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762F3565" w:rsidR="00595844" w:rsidRPr="00595844" w:rsidRDefault="00595844" w:rsidP="00983AD9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5EB83D70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43DA1B7D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52EE"/>
    <w:rsid w:val="00006FBA"/>
    <w:rsid w:val="00007A27"/>
    <w:rsid w:val="00011588"/>
    <w:rsid w:val="00050374"/>
    <w:rsid w:val="000774AD"/>
    <w:rsid w:val="000C1C8C"/>
    <w:rsid w:val="000E3454"/>
    <w:rsid w:val="00160F07"/>
    <w:rsid w:val="001C64BD"/>
    <w:rsid w:val="001D265D"/>
    <w:rsid w:val="0026349B"/>
    <w:rsid w:val="003D13E0"/>
    <w:rsid w:val="004334F4"/>
    <w:rsid w:val="004F0001"/>
    <w:rsid w:val="004F07C9"/>
    <w:rsid w:val="004F2DB8"/>
    <w:rsid w:val="0055277A"/>
    <w:rsid w:val="00595844"/>
    <w:rsid w:val="005D074A"/>
    <w:rsid w:val="00635C2E"/>
    <w:rsid w:val="00640116"/>
    <w:rsid w:val="00685E23"/>
    <w:rsid w:val="00785971"/>
    <w:rsid w:val="007F2E09"/>
    <w:rsid w:val="00845666"/>
    <w:rsid w:val="008A0A33"/>
    <w:rsid w:val="00920665"/>
    <w:rsid w:val="00952550"/>
    <w:rsid w:val="00983AD9"/>
    <w:rsid w:val="009938D6"/>
    <w:rsid w:val="009A05CA"/>
    <w:rsid w:val="009B77DD"/>
    <w:rsid w:val="009D2B15"/>
    <w:rsid w:val="00A32408"/>
    <w:rsid w:val="00A850BE"/>
    <w:rsid w:val="00B35F37"/>
    <w:rsid w:val="00BB5801"/>
    <w:rsid w:val="00C35C86"/>
    <w:rsid w:val="00C5171D"/>
    <w:rsid w:val="00C637F8"/>
    <w:rsid w:val="00CA448E"/>
    <w:rsid w:val="00CA7021"/>
    <w:rsid w:val="00CF5980"/>
    <w:rsid w:val="00D425E2"/>
    <w:rsid w:val="00E470F4"/>
    <w:rsid w:val="00E8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Orașul Ocna Sibiului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17754,27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15.05.2023-15.05.2024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Oraș Ocna Sibiului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Orașul Ocna Sibiului, P-ța Traian, nr. 6 tel. 0269541301, email: primariaocna@yahoo.com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3373,31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15405" custLinFactNeighborY="-912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unei autoutilitare pentru compartimentul Gospodărire Comunală din Orașul Ocna Sibiului necesară pentru deplasările muncitorilor și transportul echipamentelor în vederea interventiei si realizarii lucrarilor de intretinere a domeniului public si privat.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Întreținerea în parametrii tehnici de siguranță și funcționare a sistemului stradal și al terenurilor publice din localitate. 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Asigură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ntervenția promptă în soluționarea problemelor apărute, precum și rezolvarea lor operativa.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/>
            <a:t>O astfel de investiție este utilă pentru asigurarea întreținerii domeniului public si privat aparținând Orasului Ocna Sibiului.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AUTOUTILITARĂ PENTRU COMPARTIMENTUL GOSPODĂRIRE COMUNALĂ ÎN ORAȘUL OCNA SIBIULUI, JUDEȚUL SIBIU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1B93BB3F-9C17-434A-B8A3-551D51126A71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7D12702-791D-428E-BBD5-D6A4AEAC1DBC}" type="parTrans" cxnId="{909D7148-717E-45B0-8A5E-E330D1DEAA49}">
      <dgm:prSet/>
      <dgm:spPr/>
      <dgm:t>
        <a:bodyPr/>
        <a:lstStyle/>
        <a:p>
          <a:endParaRPr lang="en-GB"/>
        </a:p>
      </dgm:t>
    </dgm:pt>
    <dgm:pt modelId="{61E6734B-8DF4-4A8E-8999-9D89B2EEAFD0}" type="sibTrans" cxnId="{909D7148-717E-45B0-8A5E-E330D1DEAA49}">
      <dgm:prSet/>
      <dgm:spPr/>
      <dgm:t>
        <a:bodyPr/>
        <a:lstStyle/>
        <a:p>
          <a:endParaRPr lang="en-GB"/>
        </a:p>
      </dgm:t>
    </dgm:pt>
    <dgm:pt modelId="{416F0086-6B77-4EC4-9CC3-D012D0818AE2}">
      <dgm:prSet custT="1"/>
      <dgm:spPr/>
      <dgm:t>
        <a:bodyPr/>
        <a:lstStyle/>
        <a:p>
          <a:pPr>
            <a:buChar char="•"/>
          </a:pPr>
          <a:endParaRPr lang="en-GB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B11261B1-5A46-4FFB-843C-2291C2B7BC07}" type="parTrans" cxnId="{1BDFFB78-975A-4B29-ABF8-51A2B83D8C58}">
      <dgm:prSet/>
      <dgm:spPr/>
      <dgm:t>
        <a:bodyPr/>
        <a:lstStyle/>
        <a:p>
          <a:endParaRPr lang="en-GB"/>
        </a:p>
      </dgm:t>
    </dgm:pt>
    <dgm:pt modelId="{28B25705-E66D-46B8-AA63-CC57ACBFB138}" type="sibTrans" cxnId="{1BDFFB78-975A-4B29-ABF8-51A2B83D8C58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91919" custScaleY="53021" custLinFactNeighborX="534" custLinFactNeighborY="383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88332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62328" custScaleY="9851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125465" custScaleY="99045" custLinFactNeighborX="206" custLinFactNeighborY="-2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EAAE8120-CE51-481C-A16A-A73060ABF18A}" type="presOf" srcId="{1B93BB3F-9C17-434A-B8A3-551D51126A71}" destId="{23447CCD-1B81-4231-9550-72B81D2CD4B5}" srcOrd="0" destOrd="1" presId="urn:microsoft.com/office/officeart/2005/8/layout/vList5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2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909D7148-717E-45B0-8A5E-E330D1DEAA49}" srcId="{384D8344-1B09-457C-8C5C-C9E67DE7BEAA}" destId="{1B93BB3F-9C17-434A-B8A3-551D51126A71}" srcOrd="1" destOrd="0" parTransId="{37D12702-791D-428E-BBD5-D6A4AEAC1DBC}" sibTransId="{61E6734B-8DF4-4A8E-8999-9D89B2EEAFD0}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1BDFFB78-975A-4B29-ABF8-51A2B83D8C58}" srcId="{353E89F5-90FD-43B1-923C-F7A614CF3C22}" destId="{416F0086-6B77-4EC4-9CC3-D012D0818AE2}" srcOrd="1" destOrd="0" parTransId="{B11261B1-5A46-4FFB-843C-2291C2B7BC07}" sibTransId="{28B25705-E66D-46B8-AA63-CC57ACBFB1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8087ECCE-BD65-4C95-9CD2-A099621E39E3}" type="presOf" srcId="{416F0086-6B77-4EC4-9CC3-D012D0818AE2}" destId="{28FB0171-7E9F-4A24-A49B-3968FB810212}" srcOrd="0" destOrd="1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Orașul Ocna Sibiului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17754,27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3373,31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15.05.2023-15.05.2024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Oraș Ocna Sibiului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8686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Orașul Ocna Sibiului, P-ța Traian, nr. 6 tel. 0269541301, email: primariaocna@yahoo.com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07579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13607" y="-1153457"/>
          <a:ext cx="645914" cy="3016648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ACHIZIȚIE AUTOUTILITARĂ PENTRU COMPARTIMENTUL GOSPODĂRIRE COMUNALĂ ÎN ORAȘUL OCNA SIBIULUI, JUDEȚUL SIBIU</a:t>
          </a:r>
        </a:p>
      </dsp:txBody>
      <dsp:txXfrm rot="-5400000">
        <a:off x="828241" y="63440"/>
        <a:ext cx="2985117" cy="582852"/>
      </dsp:txXfrm>
    </dsp:sp>
    <dsp:sp modelId="{6EC5E805-08FA-4895-8CA4-08082562C7BD}">
      <dsp:nvSpPr>
        <dsp:cNvPr id="0" name=""/>
        <dsp:cNvSpPr/>
      </dsp:nvSpPr>
      <dsp:spPr>
        <a:xfrm>
          <a:off x="8606" y="7616"/>
          <a:ext cx="828187" cy="70468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43006" y="42016"/>
        <a:ext cx="759387" cy="635882"/>
      </dsp:txXfrm>
    </dsp:sp>
    <dsp:sp modelId="{67D01082-9332-47DF-8279-5861B99B6E4E}">
      <dsp:nvSpPr>
        <dsp:cNvPr id="0" name=""/>
        <dsp:cNvSpPr/>
      </dsp:nvSpPr>
      <dsp:spPr>
        <a:xfrm rot="5400000">
          <a:off x="1245990" y="403090"/>
          <a:ext cx="2180918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Achiziția unei autoutilitare pentru compartimentul Gospodărire Comunală din Orașul Ocna Sibiului necesară pentru deplasările muncitorilor și transportul echipamentelor în vederea interventiei si realizarii lucrarilor de intretinere a domeniului public si privat.</a:t>
          </a:r>
        </a:p>
      </dsp:txBody>
      <dsp:txXfrm rot="-5400000">
        <a:off x="827429" y="821651"/>
        <a:ext cx="3018040" cy="2180918"/>
      </dsp:txXfrm>
    </dsp:sp>
    <dsp:sp modelId="{676F0F9C-38DE-429C-852F-FD5801F46D45}">
      <dsp:nvSpPr>
        <dsp:cNvPr id="0" name=""/>
        <dsp:cNvSpPr/>
      </dsp:nvSpPr>
      <dsp:spPr>
        <a:xfrm>
          <a:off x="52" y="773661"/>
          <a:ext cx="827377" cy="2276897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4050"/>
        <a:ext cx="746599" cy="2196119"/>
      </dsp:txXfrm>
    </dsp:sp>
    <dsp:sp modelId="{23447CCD-1B81-4231-9550-72B81D2CD4B5}">
      <dsp:nvSpPr>
        <dsp:cNvPr id="0" name=""/>
        <dsp:cNvSpPr/>
      </dsp:nvSpPr>
      <dsp:spPr>
        <a:xfrm rot="5400000">
          <a:off x="1818830" y="2268768"/>
          <a:ext cx="1053096" cy="3005441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Întreținerea în parametrii tehnici de siguranță și funcționare a sistemului stradal și al terenurilor publice din localitate.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42658" y="3296348"/>
        <a:ext cx="2954033" cy="950280"/>
      </dsp:txXfrm>
    </dsp:sp>
    <dsp:sp modelId="{63568D48-0DAA-436B-A039-D707DEB774A9}">
      <dsp:nvSpPr>
        <dsp:cNvPr id="0" name=""/>
        <dsp:cNvSpPr/>
      </dsp:nvSpPr>
      <dsp:spPr>
        <a:xfrm>
          <a:off x="52" y="3117012"/>
          <a:ext cx="839830" cy="1309379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1049" y="3158009"/>
        <a:ext cx="757836" cy="1227385"/>
      </dsp:txXfrm>
    </dsp:sp>
    <dsp:sp modelId="{28FB0171-7E9F-4A24-A49B-3968FB810212}">
      <dsp:nvSpPr>
        <dsp:cNvPr id="0" name=""/>
        <dsp:cNvSpPr/>
      </dsp:nvSpPr>
      <dsp:spPr>
        <a:xfrm rot="5400000">
          <a:off x="1820998" y="3665506"/>
          <a:ext cx="106325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Asigură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ntervenția promptă în soluționarea problemelor apărute, precum și rezolvarea lor operativa.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en-GB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0753" y="4677655"/>
        <a:ext cx="2931836" cy="959442"/>
      </dsp:txXfrm>
    </dsp:sp>
    <dsp:sp modelId="{A3D7207D-56C5-4FFB-88D0-51628AD11EE3}">
      <dsp:nvSpPr>
        <dsp:cNvPr id="0" name=""/>
        <dsp:cNvSpPr/>
      </dsp:nvSpPr>
      <dsp:spPr>
        <a:xfrm>
          <a:off x="52" y="4492845"/>
          <a:ext cx="860700" cy="1329063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34861"/>
        <a:ext cx="776668" cy="1245031"/>
      </dsp:txXfrm>
    </dsp:sp>
    <dsp:sp modelId="{6F97E8EC-0945-4C57-9BB0-ED664CA17D3D}">
      <dsp:nvSpPr>
        <dsp:cNvPr id="0" name=""/>
        <dsp:cNvSpPr/>
      </dsp:nvSpPr>
      <dsp:spPr>
        <a:xfrm rot="5400000">
          <a:off x="1827834" y="5064252"/>
          <a:ext cx="106325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/>
            <a:t>O astfel de investiție este utilă pentru asigurarea întreținerii domeniului public si privat aparținând Orasului Ocna Sibiului.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073171"/>
        <a:ext cx="2925377" cy="959442"/>
      </dsp:txXfrm>
    </dsp:sp>
    <dsp:sp modelId="{B39F83D9-F0B1-4873-A1B7-4B02D7C06550}">
      <dsp:nvSpPr>
        <dsp:cNvPr id="0" name=""/>
        <dsp:cNvSpPr/>
      </dsp:nvSpPr>
      <dsp:spPr>
        <a:xfrm>
          <a:off x="52" y="5888361"/>
          <a:ext cx="870713" cy="1329063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0866"/>
        <a:ext cx="785703" cy="124405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6</cp:revision>
  <dcterms:created xsi:type="dcterms:W3CDTF">2025-07-08T09:50:00Z</dcterms:created>
  <dcterms:modified xsi:type="dcterms:W3CDTF">2025-07-11T07:04:00Z</dcterms:modified>
</cp:coreProperties>
</file>