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E587D0" w14:textId="2842C207" w:rsidR="00AC2737" w:rsidRPr="007F3D84" w:rsidRDefault="00FA72BB" w:rsidP="00230B41">
      <w:pPr>
        <w:jc w:val="right"/>
        <w:rPr>
          <w:rFonts w:ascii="Trebuchet MS" w:hAnsi="Trebuchet MS"/>
          <w:sz w:val="24"/>
          <w:szCs w:val="24"/>
        </w:rPr>
      </w:pPr>
      <w:r>
        <w:rPr>
          <w:rFonts w:ascii="Trebuchet MS" w:hAnsi="Trebuchet MS"/>
          <w:sz w:val="24"/>
          <w:szCs w:val="24"/>
        </w:rPr>
        <w:t xml:space="preserve"> </w:t>
      </w:r>
      <w:r w:rsidR="00230B41">
        <w:rPr>
          <w:rFonts w:ascii="Trebuchet MS" w:hAnsi="Trebuchet MS"/>
          <w:sz w:val="24"/>
          <w:szCs w:val="24"/>
        </w:rPr>
        <w:t>202</w:t>
      </w:r>
      <w:r w:rsidR="00DF75DB">
        <w:rPr>
          <w:rFonts w:ascii="Trebuchet MS" w:hAnsi="Trebuchet MS"/>
          <w:sz w:val="24"/>
          <w:szCs w:val="24"/>
        </w:rPr>
        <w:t>3</w:t>
      </w:r>
    </w:p>
    <w:p w14:paraId="2A97FFB2" w14:textId="77777777" w:rsidR="00AC2737" w:rsidRPr="007F3D84" w:rsidRDefault="00AC2737" w:rsidP="00AC2737">
      <w:pPr>
        <w:rPr>
          <w:rFonts w:ascii="Trebuchet MS" w:hAnsi="Trebuchet MS"/>
          <w:sz w:val="24"/>
          <w:szCs w:val="24"/>
        </w:rPr>
      </w:pPr>
    </w:p>
    <w:p w14:paraId="24390DEE"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GHIDUL SOLICITANTULUI</w:t>
      </w:r>
    </w:p>
    <w:p w14:paraId="3BD83B21" w14:textId="77777777" w:rsidR="00512C14" w:rsidRPr="002F3919" w:rsidRDefault="00512C14" w:rsidP="00512C14">
      <w:pPr>
        <w:jc w:val="center"/>
        <w:rPr>
          <w:rFonts w:ascii="Trebuchet MS" w:eastAsia="Calibri" w:hAnsi="Trebuchet MS" w:cs="Times New Roman"/>
          <w:b/>
          <w:i/>
          <w:color w:val="5B9BD5" w:themeColor="accent1"/>
          <w:sz w:val="52"/>
          <w:szCs w:val="52"/>
        </w:rPr>
      </w:pPr>
      <w:r w:rsidRPr="002F3919">
        <w:rPr>
          <w:rFonts w:ascii="Trebuchet MS" w:eastAsia="Calibri" w:hAnsi="Trebuchet MS" w:cs="Times New Roman"/>
          <w:b/>
          <w:i/>
          <w:color w:val="5B9BD5" w:themeColor="accent1"/>
          <w:sz w:val="52"/>
          <w:szCs w:val="52"/>
        </w:rPr>
        <w:t>MĂSURA M1/6B</w:t>
      </w:r>
    </w:p>
    <w:p w14:paraId="71612864" w14:textId="78F26F66" w:rsidR="00512C14" w:rsidRPr="00117F76" w:rsidRDefault="00512C14" w:rsidP="00512C14">
      <w:pPr>
        <w:jc w:val="center"/>
        <w:rPr>
          <w:rFonts w:ascii="Trebuchet MS" w:eastAsia="Calibri" w:hAnsi="Trebuchet MS" w:cs="Times New Roman"/>
          <w:sz w:val="52"/>
          <w:szCs w:val="52"/>
        </w:rPr>
      </w:pPr>
    </w:p>
    <w:p w14:paraId="37578881" w14:textId="77777777" w:rsidR="00B66274" w:rsidRPr="00117F76" w:rsidRDefault="00512C14" w:rsidP="006B18D0">
      <w:pPr>
        <w:jc w:val="center"/>
        <w:rPr>
          <w:rFonts w:ascii="Trebuchet MS" w:eastAsia="Calibri" w:hAnsi="Trebuchet MS" w:cs="Times New Roman"/>
          <w:sz w:val="52"/>
          <w:szCs w:val="52"/>
        </w:rPr>
      </w:pPr>
      <w:r w:rsidRPr="00117F76">
        <w:rPr>
          <w:rFonts w:ascii="Trebuchet MS" w:eastAsia="Calibri" w:hAnsi="Trebuchet MS" w:cs="Times New Roman"/>
          <w:sz w:val="52"/>
          <w:szCs w:val="52"/>
        </w:rPr>
        <w:t>,,</w:t>
      </w:r>
      <w:r w:rsidRPr="00117F76">
        <w:rPr>
          <w:rFonts w:ascii="Trebuchet MS" w:eastAsia="Calibri" w:hAnsi="Trebuchet MS" w:cs="Times New Roman"/>
          <w:b/>
          <w:sz w:val="52"/>
          <w:szCs w:val="52"/>
        </w:rPr>
        <w:t xml:space="preserve"> Dezvoltarea  si modernizarea  satelor din microregiunea </w:t>
      </w:r>
      <w:proofErr w:type="spellStart"/>
      <w:r w:rsidRPr="00117F76">
        <w:rPr>
          <w:rFonts w:ascii="Trebuchet MS" w:eastAsia="Calibri" w:hAnsi="Trebuchet MS" w:cs="Times New Roman"/>
          <w:b/>
          <w:sz w:val="52"/>
          <w:szCs w:val="52"/>
        </w:rPr>
        <w:t>Ţara</w:t>
      </w:r>
      <w:proofErr w:type="spellEnd"/>
      <w:r w:rsidRPr="00117F76">
        <w:rPr>
          <w:rFonts w:ascii="Trebuchet MS" w:eastAsia="Calibri" w:hAnsi="Trebuchet MS" w:cs="Times New Roman"/>
          <w:b/>
          <w:sz w:val="52"/>
          <w:szCs w:val="52"/>
        </w:rPr>
        <w:t xml:space="preserve"> </w:t>
      </w:r>
      <w:proofErr w:type="spellStart"/>
      <w:r w:rsidRPr="00117F76">
        <w:rPr>
          <w:rFonts w:ascii="Trebuchet MS" w:eastAsia="Calibri" w:hAnsi="Trebuchet MS" w:cs="Times New Roman"/>
          <w:b/>
          <w:sz w:val="52"/>
          <w:szCs w:val="52"/>
        </w:rPr>
        <w:t>Seca</w:t>
      </w:r>
      <w:r w:rsidR="00BE7B0F" w:rsidRPr="00117F76">
        <w:rPr>
          <w:rFonts w:ascii="Trebuchet MS" w:eastAsia="Calibri" w:hAnsi="Trebuchet MS" w:cs="Times New Roman"/>
          <w:b/>
          <w:sz w:val="52"/>
          <w:szCs w:val="52"/>
        </w:rPr>
        <w:t>ș</w:t>
      </w:r>
      <w:r w:rsidRPr="00117F76">
        <w:rPr>
          <w:rFonts w:ascii="Trebuchet MS" w:eastAsia="Calibri" w:hAnsi="Trebuchet MS" w:cs="Times New Roman"/>
          <w:b/>
          <w:sz w:val="52"/>
          <w:szCs w:val="52"/>
        </w:rPr>
        <w:t>elor</w:t>
      </w:r>
      <w:proofErr w:type="spellEnd"/>
      <w:r w:rsidRPr="00117F76">
        <w:rPr>
          <w:rFonts w:ascii="Trebuchet MS" w:eastAsia="Calibri" w:hAnsi="Trebuchet MS" w:cs="Times New Roman"/>
          <w:sz w:val="52"/>
          <w:szCs w:val="52"/>
        </w:rPr>
        <w:t>”</w:t>
      </w:r>
    </w:p>
    <w:p w14:paraId="341C803A" w14:textId="77777777" w:rsidR="006B18D0" w:rsidRPr="00117F76" w:rsidRDefault="006B18D0" w:rsidP="006B18D0">
      <w:pPr>
        <w:jc w:val="center"/>
        <w:rPr>
          <w:rFonts w:ascii="Trebuchet MS" w:eastAsia="Calibri" w:hAnsi="Trebuchet MS" w:cs="Times New Roman"/>
          <w:sz w:val="52"/>
          <w:szCs w:val="52"/>
        </w:rPr>
      </w:pPr>
    </w:p>
    <w:p w14:paraId="446FEFDC" w14:textId="77777777" w:rsidR="00B66274" w:rsidRPr="007F3D84" w:rsidRDefault="00B66274" w:rsidP="00AC2737">
      <w:pPr>
        <w:rPr>
          <w:rFonts w:ascii="Trebuchet MS" w:hAnsi="Trebuchet MS"/>
          <w:sz w:val="24"/>
          <w:szCs w:val="24"/>
        </w:rPr>
      </w:pPr>
    </w:p>
    <w:p w14:paraId="1551AD02"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rPr>
        <w:t xml:space="preserve">Ghidul solicitantului este un material de informare tehnică a potențialilor beneficiari ai Fondului European Agricol pentru Dezvoltare Rurală (FEADR) și constituie un suport complex pentru întocmirea proiectului conform cerințelor specific PNDR 2014-2020.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nu este </w:t>
      </w:r>
      <w:proofErr w:type="spellStart"/>
      <w:r w:rsidRPr="007F3D84">
        <w:rPr>
          <w:rFonts w:ascii="Trebuchet MS" w:eastAsia="Calibri" w:hAnsi="Trebuchet MS" w:cs="Times New Roman"/>
          <w:sz w:val="24"/>
          <w:szCs w:val="24"/>
          <w:lang w:val="fr-FR"/>
        </w:rPr>
        <w:t>opozabil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actelor</w:t>
      </w:r>
      <w:proofErr w:type="spellEnd"/>
      <w:r w:rsidRPr="007F3D84">
        <w:rPr>
          <w:rFonts w:ascii="Trebuchet MS" w:eastAsia="Calibri" w:hAnsi="Trebuchet MS" w:cs="Times New Roman"/>
          <w:sz w:val="24"/>
          <w:szCs w:val="24"/>
          <w:lang w:val="fr-FR"/>
        </w:rPr>
        <w:t xml:space="preserve"> normative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w:t>
      </w:r>
    </w:p>
    <w:p w14:paraId="7966D048"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aferente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se </w:t>
      </w:r>
      <w:proofErr w:type="spellStart"/>
      <w:r w:rsidRPr="007F3D84">
        <w:rPr>
          <w:rFonts w:ascii="Trebuchet MS" w:eastAsia="Calibri" w:hAnsi="Trebuchet MS" w:cs="Times New Roman"/>
          <w:sz w:val="24"/>
          <w:szCs w:val="24"/>
          <w:lang w:val="fr-FR"/>
        </w:rPr>
        <w:t>aplică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w:t>
      </w:r>
      <w:proofErr w:type="spellStart"/>
      <w:r w:rsidRPr="007F3D84">
        <w:rPr>
          <w:rFonts w:ascii="Trebuchet MS" w:eastAsia="Calibri" w:hAnsi="Trebuchet MS" w:cs="Times New Roman"/>
          <w:sz w:val="24"/>
          <w:szCs w:val="24"/>
          <w:lang w:val="fr-FR"/>
        </w:rPr>
        <w:t>corespunzător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Sunt</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regulile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întocmirea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depunerea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inveștiții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modalitatea</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aprobare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derulare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dumneavoastră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conține</w:t>
      </w:r>
      <w:proofErr w:type="spellEnd"/>
      <w:r w:rsidRPr="007F3D84">
        <w:rPr>
          <w:rFonts w:ascii="Trebuchet MS" w:eastAsia="Calibri" w:hAnsi="Trebuchet MS" w:cs="Times New Roman"/>
          <w:sz w:val="24"/>
          <w:szCs w:val="24"/>
          <w:lang w:val="fr-FR"/>
        </w:rPr>
        <w:t xml:space="preserve"> lista </w:t>
      </w:r>
      <w:proofErr w:type="spellStart"/>
      <w:r w:rsidRPr="007F3D84">
        <w:rPr>
          <w:rFonts w:ascii="Trebuchet MS" w:eastAsia="Calibri" w:hAnsi="Trebuchet MS" w:cs="Times New Roman"/>
          <w:sz w:val="24"/>
          <w:szCs w:val="24"/>
          <w:lang w:val="fr-FR"/>
        </w:rPr>
        <w:t>indicativă</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tipurilor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investiții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care se </w:t>
      </w:r>
      <w:proofErr w:type="spellStart"/>
      <w:r w:rsidRPr="007F3D84">
        <w:rPr>
          <w:rFonts w:ascii="Trebuchet MS" w:eastAsia="Calibri" w:hAnsi="Trebuchet MS" w:cs="Times New Roman"/>
          <w:sz w:val="24"/>
          <w:szCs w:val="24"/>
          <w:lang w:val="fr-FR"/>
        </w:rPr>
        <w:t>acordă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fonduri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nerambursabile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avizele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acordurile</w:t>
      </w:r>
      <w:proofErr w:type="spellEnd"/>
      <w:r w:rsidRPr="007F3D84">
        <w:rPr>
          <w:rFonts w:ascii="Trebuchet MS" w:eastAsia="Calibri" w:hAnsi="Trebuchet MS" w:cs="Times New Roman"/>
          <w:sz w:val="24"/>
          <w:szCs w:val="24"/>
          <w:lang w:val="fr-FR"/>
        </w:rPr>
        <w:t xml:space="preserve"> care </w:t>
      </w:r>
      <w:proofErr w:type="spellStart"/>
      <w:r w:rsidRPr="007F3D84">
        <w:rPr>
          <w:rFonts w:ascii="Trebuchet MS" w:eastAsia="Calibri" w:hAnsi="Trebuchet MS" w:cs="Times New Roman"/>
          <w:sz w:val="24"/>
          <w:szCs w:val="24"/>
          <w:lang w:val="fr-FR"/>
        </w:rPr>
        <w:t>trebuie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modelul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Studiului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Fezabilitate</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Planului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Afaceri</w:t>
      </w:r>
      <w:proofErr w:type="spellEnd"/>
      <w:r w:rsidRPr="007F3D84">
        <w:rPr>
          <w:rFonts w:ascii="Trebuchet MS" w:eastAsia="Calibri" w:hAnsi="Trebuchet MS" w:cs="Times New Roman"/>
          <w:sz w:val="24"/>
          <w:szCs w:val="24"/>
          <w:lang w:val="fr-FR"/>
        </w:rPr>
        <w:t xml:space="preserve">, al </w:t>
      </w:r>
      <w:proofErr w:type="spellStart"/>
      <w:r w:rsidRPr="007F3D84">
        <w:rPr>
          <w:rFonts w:ascii="Trebuchet MS" w:eastAsia="Calibri" w:hAnsi="Trebuchet MS" w:cs="Times New Roman"/>
          <w:sz w:val="24"/>
          <w:szCs w:val="24"/>
          <w:lang w:val="fr-FR"/>
        </w:rPr>
        <w:t>Contractului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alte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 xml:space="preserve"> utile </w:t>
      </w:r>
      <w:proofErr w:type="spellStart"/>
      <w:r w:rsidRPr="007F3D84">
        <w:rPr>
          <w:rFonts w:ascii="Trebuchet MS" w:eastAsia="Calibri" w:hAnsi="Trebuchet MS" w:cs="Times New Roman"/>
          <w:sz w:val="24"/>
          <w:szCs w:val="24"/>
          <w:lang w:val="fr-FR"/>
        </w:rPr>
        <w:t>întocmirii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proiectului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completării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corecte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documentelor</w:t>
      </w:r>
      <w:proofErr w:type="spellEnd"/>
      <w:r w:rsidRPr="007F3D84">
        <w:rPr>
          <w:rFonts w:ascii="Trebuchet MS" w:eastAsia="Calibri" w:hAnsi="Trebuchet MS" w:cs="Times New Roman"/>
          <w:sz w:val="24"/>
          <w:szCs w:val="24"/>
          <w:lang w:val="fr-FR"/>
        </w:rPr>
        <w:t>.</w:t>
      </w:r>
    </w:p>
    <w:p w14:paraId="785160F3"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spellStart"/>
      <w:proofErr w:type="gramStart"/>
      <w:r w:rsidRPr="007F3D84">
        <w:rPr>
          <w:rFonts w:ascii="Trebuchet MS" w:eastAsia="Calibri" w:hAnsi="Trebuchet MS" w:cs="Times New Roman"/>
          <w:sz w:val="24"/>
          <w:szCs w:val="24"/>
          <w:lang w:val="fr-FR"/>
        </w:rPr>
        <w:t>ca</w:t>
      </w:r>
      <w:proofErr w:type="spellEnd"/>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înainte</w:t>
      </w:r>
      <w:proofErr w:type="spellEnd"/>
      <w:r w:rsidRPr="007F3D84">
        <w:rPr>
          <w:rFonts w:ascii="Trebuchet MS" w:eastAsia="Calibri" w:hAnsi="Trebuchet MS" w:cs="Times New Roman"/>
          <w:sz w:val="24"/>
          <w:szCs w:val="24"/>
          <w:lang w:val="fr-FR"/>
        </w:rPr>
        <w:t xml:space="preserve"> de a </w:t>
      </w:r>
      <w:proofErr w:type="spellStart"/>
      <w:r w:rsidRPr="007F3D84">
        <w:rPr>
          <w:rFonts w:ascii="Trebuchet MS" w:eastAsia="Calibri" w:hAnsi="Trebuchet MS" w:cs="Times New Roman"/>
          <w:sz w:val="24"/>
          <w:szCs w:val="24"/>
          <w:lang w:val="fr-FR"/>
        </w:rPr>
        <w:t>începe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parcurs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acest</w:t>
      </w:r>
      <w:proofErr w:type="spellEnd"/>
      <w:r w:rsidRPr="007F3D84">
        <w:rPr>
          <w:rFonts w:ascii="Trebuchet MS" w:eastAsia="Calibri" w:hAnsi="Trebuchet MS" w:cs="Times New Roman"/>
          <w:sz w:val="24"/>
          <w:szCs w:val="24"/>
          <w:lang w:val="fr-FR"/>
        </w:rPr>
        <w:t xml:space="preserve"> document,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prevederile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asigurați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înțeles</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toate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aspectele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specificul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investițiilor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finanțate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PNDR.</w:t>
      </w:r>
    </w:p>
    <w:p w14:paraId="650141C9" w14:textId="77777777" w:rsidR="00B66274" w:rsidRPr="007F3D84" w:rsidRDefault="00B66274" w:rsidP="00B66274">
      <w:pPr>
        <w:ind w:firstLine="720"/>
        <w:rPr>
          <w:rFonts w:ascii="Trebuchet MS" w:eastAsia="Calibri" w:hAnsi="Trebuchet MS" w:cs="Times New Roman"/>
          <w:sz w:val="24"/>
          <w:szCs w:val="24"/>
          <w:lang w:val="fr-FR"/>
        </w:rPr>
      </w:pPr>
      <w:proofErr w:type="spellStart"/>
      <w:r w:rsidRPr="007F3D84">
        <w:rPr>
          <w:rFonts w:ascii="Trebuchet MS" w:eastAsia="Calibri" w:hAnsi="Trebuchet MS" w:cs="Times New Roman"/>
          <w:sz w:val="24"/>
          <w:szCs w:val="24"/>
          <w:lang w:val="fr-FR"/>
        </w:rPr>
        <w:t>Ghidul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precum</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documentele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anexate</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suferi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rectificări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din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cauza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legislative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naționale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europene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procedurale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astfel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vă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recomandăm</w:t>
      </w:r>
      <w:proofErr w:type="spellEnd"/>
      <w:r w:rsidRPr="007F3D84">
        <w:rPr>
          <w:rFonts w:ascii="Trebuchet MS" w:eastAsia="Calibri" w:hAnsi="Trebuchet MS" w:cs="Times New Roman"/>
          <w:sz w:val="24"/>
          <w:szCs w:val="24"/>
          <w:lang w:val="fr-FR"/>
        </w:rPr>
        <w:t xml:space="preserve"> </w:t>
      </w:r>
      <w:proofErr w:type="gramStart"/>
      <w:r w:rsidRPr="007F3D84">
        <w:rPr>
          <w:rFonts w:ascii="Trebuchet MS" w:eastAsia="Calibri" w:hAnsi="Trebuchet MS" w:cs="Times New Roman"/>
          <w:sz w:val="24"/>
          <w:szCs w:val="24"/>
          <w:lang w:val="fr-FR"/>
        </w:rPr>
        <w:t>ca</w:t>
      </w:r>
      <w:proofErr w:type="gram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până</w:t>
      </w:r>
      <w:proofErr w:type="spellEnd"/>
      <w:r w:rsidRPr="007F3D84">
        <w:rPr>
          <w:rFonts w:ascii="Trebuchet MS" w:eastAsia="Calibri" w:hAnsi="Trebuchet MS" w:cs="Times New Roman"/>
          <w:sz w:val="24"/>
          <w:szCs w:val="24"/>
          <w:lang w:val="fr-FR"/>
        </w:rPr>
        <w:t xml:space="preserve"> la data </w:t>
      </w:r>
      <w:proofErr w:type="spellStart"/>
      <w:r w:rsidRPr="007F3D84">
        <w:rPr>
          <w:rFonts w:ascii="Trebuchet MS" w:eastAsia="Calibri" w:hAnsi="Trebuchet MS" w:cs="Times New Roman"/>
          <w:sz w:val="24"/>
          <w:szCs w:val="24"/>
          <w:lang w:val="fr-FR"/>
        </w:rPr>
        <w:t>limită</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depunere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Cererilor</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cadrul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prezentului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apel</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selecție</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proiectelor</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să</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consultați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periodic</w:t>
      </w:r>
      <w:proofErr w:type="spellEnd"/>
      <w:r w:rsidRPr="007F3D84">
        <w:rPr>
          <w:rFonts w:ascii="Trebuchet MS" w:eastAsia="Calibri" w:hAnsi="Trebuchet MS" w:cs="Times New Roman"/>
          <w:sz w:val="24"/>
          <w:szCs w:val="24"/>
          <w:lang w:val="fr-FR"/>
        </w:rPr>
        <w:t xml:space="preserve"> pagina de internet </w:t>
      </w:r>
      <w:hyperlink r:id="rId8" w:history="1">
        <w:r w:rsidR="00E529D1" w:rsidRPr="00FC07DC">
          <w:rPr>
            <w:rStyle w:val="Hyperlink"/>
            <w:rFonts w:ascii="Trebuchet MS" w:eastAsia="Calibri" w:hAnsi="Trebuchet MS" w:cs="Times New Roman"/>
            <w:sz w:val="24"/>
            <w:szCs w:val="24"/>
            <w:lang w:val="fr-FR"/>
          </w:rPr>
          <w:t>www.tarasecaselor.ro</w:t>
        </w:r>
      </w:hyperlink>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pentru</w:t>
      </w:r>
      <w:proofErr w:type="spellEnd"/>
      <w:r w:rsidRPr="007F3D84">
        <w:rPr>
          <w:rFonts w:ascii="Trebuchet MS" w:eastAsia="Calibri" w:hAnsi="Trebuchet MS" w:cs="Times New Roman"/>
          <w:sz w:val="24"/>
          <w:szCs w:val="24"/>
          <w:lang w:val="fr-FR"/>
        </w:rPr>
        <w:t xml:space="preserve"> a </w:t>
      </w:r>
      <w:proofErr w:type="spellStart"/>
      <w:r w:rsidRPr="007F3D84">
        <w:rPr>
          <w:rFonts w:ascii="Trebuchet MS" w:eastAsia="Calibri" w:hAnsi="Trebuchet MS" w:cs="Times New Roman"/>
          <w:sz w:val="24"/>
          <w:szCs w:val="24"/>
          <w:lang w:val="fr-FR"/>
        </w:rPr>
        <w:t>urmări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eventualele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modificări</w:t>
      </w:r>
      <w:proofErr w:type="spellEnd"/>
      <w:r w:rsidRPr="007F3D84">
        <w:rPr>
          <w:rFonts w:ascii="Trebuchet MS" w:eastAsia="Calibri" w:hAnsi="Trebuchet MS" w:cs="Times New Roman"/>
          <w:sz w:val="24"/>
          <w:szCs w:val="24"/>
          <w:lang w:val="fr-FR"/>
        </w:rPr>
        <w:t xml:space="preserve">. </w:t>
      </w:r>
    </w:p>
    <w:p w14:paraId="7C45B16E" w14:textId="77777777" w:rsidR="00B66274" w:rsidRPr="007F3D84" w:rsidRDefault="00B66274" w:rsidP="00B66274">
      <w:pPr>
        <w:ind w:firstLine="720"/>
        <w:rPr>
          <w:rFonts w:ascii="Trebuchet MS" w:eastAsia="Calibri" w:hAnsi="Trebuchet MS" w:cs="Times New Roman"/>
          <w:sz w:val="24"/>
          <w:szCs w:val="24"/>
          <w:lang w:val="fr-FR"/>
        </w:rPr>
      </w:pPr>
      <w:r w:rsidRPr="007F3D84">
        <w:rPr>
          <w:rFonts w:ascii="Trebuchet MS" w:eastAsia="Calibri" w:hAnsi="Trebuchet MS" w:cs="Times New Roman"/>
          <w:sz w:val="24"/>
          <w:szCs w:val="24"/>
          <w:lang w:val="fr-FR"/>
        </w:rPr>
        <w:t xml:space="preserve">De </w:t>
      </w:r>
      <w:proofErr w:type="spellStart"/>
      <w:r w:rsidRPr="007F3D84">
        <w:rPr>
          <w:rFonts w:ascii="Trebuchet MS" w:eastAsia="Calibri" w:hAnsi="Trebuchet MS" w:cs="Times New Roman"/>
          <w:sz w:val="24"/>
          <w:szCs w:val="24"/>
          <w:lang w:val="fr-FR"/>
        </w:rPr>
        <w:t>asemenea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solicitanții</w:t>
      </w:r>
      <w:proofErr w:type="spellEnd"/>
      <w:r w:rsidRPr="007F3D84">
        <w:rPr>
          <w:rFonts w:ascii="Trebuchet MS" w:eastAsia="Calibri" w:hAnsi="Trebuchet MS" w:cs="Times New Roman"/>
          <w:sz w:val="24"/>
          <w:szCs w:val="24"/>
          <w:lang w:val="fr-FR"/>
        </w:rPr>
        <w:t xml:space="preserve"> pot </w:t>
      </w:r>
      <w:proofErr w:type="spellStart"/>
      <w:r w:rsidRPr="007F3D84">
        <w:rPr>
          <w:rFonts w:ascii="Trebuchet MS" w:eastAsia="Calibri" w:hAnsi="Trebuchet MS" w:cs="Times New Roman"/>
          <w:sz w:val="24"/>
          <w:szCs w:val="24"/>
          <w:lang w:val="fr-FR"/>
        </w:rPr>
        <w:t>obține</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informații</w:t>
      </w:r>
      <w:proofErr w:type="spellEnd"/>
      <w:r w:rsidRPr="007F3D84">
        <w:rPr>
          <w:rFonts w:ascii="Trebuchet MS" w:eastAsia="Calibri" w:hAnsi="Trebuchet MS" w:cs="Times New Roman"/>
          <w:sz w:val="24"/>
          <w:szCs w:val="24"/>
          <w:lang w:val="fr-FR"/>
        </w:rPr>
        <w:t>/</w:t>
      </w:r>
      <w:proofErr w:type="spellStart"/>
      <w:r w:rsidRPr="007F3D84">
        <w:rPr>
          <w:rFonts w:ascii="Trebuchet MS" w:eastAsia="Calibri" w:hAnsi="Trebuchet MS" w:cs="Times New Roman"/>
          <w:sz w:val="24"/>
          <w:szCs w:val="24"/>
          <w:lang w:val="fr-FR"/>
        </w:rPr>
        <w:t>clarificări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în</w:t>
      </w:r>
      <w:proofErr w:type="spellEnd"/>
      <w:r w:rsidRPr="007F3D84">
        <w:rPr>
          <w:rFonts w:ascii="Trebuchet MS" w:eastAsia="Calibri" w:hAnsi="Trebuchet MS" w:cs="Times New Roman"/>
          <w:sz w:val="24"/>
          <w:szCs w:val="24"/>
          <w:lang w:val="fr-FR"/>
        </w:rPr>
        <w:t xml:space="preserve"> mod gratuit, </w:t>
      </w:r>
      <w:proofErr w:type="spellStart"/>
      <w:r w:rsidRPr="007F3D84">
        <w:rPr>
          <w:rFonts w:ascii="Trebuchet MS" w:eastAsia="Calibri" w:hAnsi="Trebuchet MS" w:cs="Times New Roman"/>
          <w:sz w:val="24"/>
          <w:szCs w:val="24"/>
          <w:lang w:val="fr-FR"/>
        </w:rPr>
        <w:t>legate</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completarea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și</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pregătirea</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Cererii</w:t>
      </w:r>
      <w:proofErr w:type="spellEnd"/>
      <w:r w:rsidRPr="007F3D84">
        <w:rPr>
          <w:rFonts w:ascii="Trebuchet MS" w:eastAsia="Calibri" w:hAnsi="Trebuchet MS" w:cs="Times New Roman"/>
          <w:sz w:val="24"/>
          <w:szCs w:val="24"/>
          <w:lang w:val="fr-FR"/>
        </w:rPr>
        <w:t xml:space="preserve"> de </w:t>
      </w:r>
      <w:proofErr w:type="spellStart"/>
      <w:r w:rsidRPr="007F3D84">
        <w:rPr>
          <w:rFonts w:ascii="Trebuchet MS" w:eastAsia="Calibri" w:hAnsi="Trebuchet MS" w:cs="Times New Roman"/>
          <w:sz w:val="24"/>
          <w:szCs w:val="24"/>
          <w:lang w:val="fr-FR"/>
        </w:rPr>
        <w:t>Finanțare</w:t>
      </w:r>
      <w:proofErr w:type="spellEnd"/>
      <w:r w:rsidRPr="007F3D84">
        <w:rPr>
          <w:rFonts w:ascii="Trebuchet MS" w:eastAsia="Calibri" w:hAnsi="Trebuchet MS" w:cs="Times New Roman"/>
          <w:sz w:val="24"/>
          <w:szCs w:val="24"/>
          <w:lang w:val="fr-FR"/>
        </w:rPr>
        <w:t xml:space="preserve"> direct la </w:t>
      </w:r>
      <w:proofErr w:type="spellStart"/>
      <w:r w:rsidRPr="007F3D84">
        <w:rPr>
          <w:rFonts w:ascii="Trebuchet MS" w:eastAsia="Calibri" w:hAnsi="Trebuchet MS" w:cs="Times New Roman"/>
          <w:sz w:val="24"/>
          <w:szCs w:val="24"/>
          <w:lang w:val="fr-FR"/>
        </w:rPr>
        <w:t>sediul</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nostru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telefon</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e-mail </w:t>
      </w:r>
      <w:proofErr w:type="spellStart"/>
      <w:r w:rsidRPr="007F3D84">
        <w:rPr>
          <w:rFonts w:ascii="Trebuchet MS" w:eastAsia="Calibri" w:hAnsi="Trebuchet MS" w:cs="Times New Roman"/>
          <w:sz w:val="24"/>
          <w:szCs w:val="24"/>
          <w:lang w:val="fr-FR"/>
        </w:rPr>
        <w:t>sau</w:t>
      </w:r>
      <w:proofErr w:type="spellEnd"/>
      <w:r w:rsidRPr="007F3D84">
        <w:rPr>
          <w:rFonts w:ascii="Trebuchet MS" w:eastAsia="Calibri" w:hAnsi="Trebuchet MS" w:cs="Times New Roman"/>
          <w:sz w:val="24"/>
          <w:szCs w:val="24"/>
          <w:lang w:val="fr-FR"/>
        </w:rPr>
        <w:t xml:space="preserve"> </w:t>
      </w:r>
      <w:proofErr w:type="spellStart"/>
      <w:r w:rsidRPr="007F3D84">
        <w:rPr>
          <w:rFonts w:ascii="Trebuchet MS" w:eastAsia="Calibri" w:hAnsi="Trebuchet MS" w:cs="Times New Roman"/>
          <w:sz w:val="24"/>
          <w:szCs w:val="24"/>
          <w:lang w:val="fr-FR"/>
        </w:rPr>
        <w:t>prin</w:t>
      </w:r>
      <w:proofErr w:type="spellEnd"/>
      <w:r w:rsidRPr="007F3D84">
        <w:rPr>
          <w:rFonts w:ascii="Trebuchet MS" w:eastAsia="Calibri" w:hAnsi="Trebuchet MS" w:cs="Times New Roman"/>
          <w:sz w:val="24"/>
          <w:szCs w:val="24"/>
          <w:lang w:val="fr-FR"/>
        </w:rPr>
        <w:t xml:space="preserve"> pagina de internet.</w:t>
      </w:r>
    </w:p>
    <w:p w14:paraId="18B4BB01" w14:textId="77777777" w:rsidR="00B66274" w:rsidRPr="007F3D84" w:rsidRDefault="00B66274" w:rsidP="00B66274">
      <w:pPr>
        <w:ind w:firstLine="720"/>
        <w:rPr>
          <w:rFonts w:ascii="Trebuchet MS" w:eastAsia="Calibri" w:hAnsi="Trebuchet MS" w:cs="Times New Roman"/>
          <w:sz w:val="24"/>
          <w:szCs w:val="24"/>
          <w:lang w:val="fr-FR"/>
        </w:rPr>
      </w:pPr>
    </w:p>
    <w:p w14:paraId="6876DA85" w14:textId="77777777" w:rsidR="00B66274" w:rsidRPr="007F3D84" w:rsidRDefault="00B66274" w:rsidP="00B66274">
      <w:pPr>
        <w:ind w:firstLine="720"/>
        <w:rPr>
          <w:rFonts w:ascii="Trebuchet MS" w:eastAsia="Calibri" w:hAnsi="Trebuchet MS" w:cs="Times New Roman"/>
          <w:sz w:val="24"/>
          <w:szCs w:val="24"/>
          <w:lang w:val="fr-FR"/>
        </w:rPr>
      </w:pPr>
    </w:p>
    <w:sdt>
      <w:sdtPr>
        <w:rPr>
          <w:rFonts w:asciiTheme="minorHAnsi" w:eastAsiaTheme="minorHAnsi" w:hAnsiTheme="minorHAnsi" w:cstheme="minorBidi"/>
          <w:color w:val="auto"/>
          <w:sz w:val="22"/>
          <w:szCs w:val="22"/>
          <w:lang w:val="ro-RO"/>
        </w:rPr>
        <w:id w:val="488439233"/>
        <w:docPartObj>
          <w:docPartGallery w:val="Table of Contents"/>
          <w:docPartUnique/>
        </w:docPartObj>
      </w:sdtPr>
      <w:sdtEndPr>
        <w:rPr>
          <w:b/>
          <w:bCs/>
          <w:noProof/>
        </w:rPr>
      </w:sdtEndPr>
      <w:sdtContent>
        <w:p w14:paraId="32AA1342" w14:textId="77777777" w:rsidR="008878FC" w:rsidRDefault="008878FC">
          <w:pPr>
            <w:pStyle w:val="Titlucuprins"/>
          </w:pPr>
          <w:r>
            <w:t>Cuprins:</w:t>
          </w:r>
        </w:p>
        <w:p w14:paraId="41B196E1" w14:textId="1FDB21F2" w:rsidR="008878FC" w:rsidRDefault="008878FC">
          <w:pPr>
            <w:pStyle w:val="Cuprins1"/>
            <w:tabs>
              <w:tab w:val="right" w:leader="dot" w:pos="9016"/>
            </w:tabs>
            <w:rPr>
              <w:rFonts w:eastAsiaTheme="minorEastAsia"/>
              <w:noProof/>
              <w:lang w:val="en-US"/>
            </w:rPr>
          </w:pPr>
          <w:r>
            <w:fldChar w:fldCharType="begin"/>
          </w:r>
          <w:r>
            <w:instrText xml:space="preserve"> TOC \o "1-3" \h \z \u </w:instrText>
          </w:r>
          <w:r>
            <w:fldChar w:fldCharType="separate"/>
          </w:r>
          <w:hyperlink w:anchor="_Toc491781378" w:history="1">
            <w:r w:rsidRPr="00C17863">
              <w:rPr>
                <w:rStyle w:val="Hyperlink"/>
                <w:noProof/>
              </w:rPr>
              <w:t>CAPITOLUL 1 – PREVEDERI GENERALE</w:t>
            </w:r>
            <w:r>
              <w:rPr>
                <w:noProof/>
                <w:webHidden/>
              </w:rPr>
              <w:tab/>
            </w:r>
          </w:hyperlink>
          <w:r w:rsidR="006C77E5">
            <w:rPr>
              <w:noProof/>
            </w:rPr>
            <w:t>3</w:t>
          </w:r>
        </w:p>
        <w:p w14:paraId="54F60FA7" w14:textId="5BE23C19" w:rsidR="008878FC" w:rsidRDefault="00000000">
          <w:pPr>
            <w:pStyle w:val="Cuprins2"/>
            <w:tabs>
              <w:tab w:val="right" w:leader="dot" w:pos="9016"/>
            </w:tabs>
            <w:rPr>
              <w:rFonts w:eastAsiaTheme="minorEastAsia"/>
              <w:noProof/>
              <w:lang w:val="en-US"/>
            </w:rPr>
          </w:pPr>
          <w:hyperlink w:anchor="_Toc491781379" w:history="1">
            <w:r w:rsidR="008878FC" w:rsidRPr="00C17863">
              <w:rPr>
                <w:rStyle w:val="Hyperlink"/>
                <w:noProof/>
              </w:rPr>
              <w:t>1.1 CONTRIBUȚIA MĂSURII M1/6B - ,, DEZVOLTAREA  SI MODERNIZAREA  SATELOR DIN MICROREGIUNEA ŢARA SECASELOR”</w:t>
            </w:r>
            <w:r w:rsidR="008878FC">
              <w:rPr>
                <w:noProof/>
                <w:webHidden/>
              </w:rPr>
              <w:tab/>
            </w:r>
            <w:r w:rsidR="008878FC">
              <w:rPr>
                <w:noProof/>
                <w:webHidden/>
              </w:rPr>
              <w:fldChar w:fldCharType="begin"/>
            </w:r>
            <w:r w:rsidR="008878FC">
              <w:rPr>
                <w:noProof/>
                <w:webHidden/>
              </w:rPr>
              <w:instrText xml:space="preserve"> PAGEREF _Toc491781379 \h </w:instrText>
            </w:r>
            <w:r w:rsidR="008878FC">
              <w:rPr>
                <w:noProof/>
                <w:webHidden/>
              </w:rPr>
            </w:r>
            <w:r w:rsidR="008878FC">
              <w:rPr>
                <w:noProof/>
                <w:webHidden/>
              </w:rPr>
              <w:fldChar w:fldCharType="separate"/>
            </w:r>
            <w:r w:rsidR="00AF0D2C">
              <w:rPr>
                <w:noProof/>
                <w:webHidden/>
              </w:rPr>
              <w:t>3</w:t>
            </w:r>
            <w:r w:rsidR="008878FC">
              <w:rPr>
                <w:noProof/>
                <w:webHidden/>
              </w:rPr>
              <w:fldChar w:fldCharType="end"/>
            </w:r>
          </w:hyperlink>
        </w:p>
        <w:p w14:paraId="7EC3524E" w14:textId="6FB86A2E" w:rsidR="008878FC" w:rsidRDefault="00000000">
          <w:pPr>
            <w:pStyle w:val="Cuprins2"/>
            <w:tabs>
              <w:tab w:val="right" w:leader="dot" w:pos="9016"/>
            </w:tabs>
            <w:rPr>
              <w:rFonts w:eastAsiaTheme="minorEastAsia"/>
              <w:noProof/>
              <w:lang w:val="en-US"/>
            </w:rPr>
          </w:pPr>
          <w:hyperlink w:anchor="_Toc491781380" w:history="1">
            <w:r w:rsidR="008878FC" w:rsidRPr="00C17863">
              <w:rPr>
                <w:rStyle w:val="Hyperlink"/>
                <w:noProof/>
              </w:rPr>
              <w:t>1.2 CONTRIBUŢIA PUBLICĂ</w:t>
            </w:r>
            <w:r w:rsidR="008878FC">
              <w:rPr>
                <w:noProof/>
                <w:webHidden/>
              </w:rPr>
              <w:tab/>
            </w:r>
            <w:r w:rsidR="008878FC">
              <w:rPr>
                <w:noProof/>
                <w:webHidden/>
              </w:rPr>
              <w:fldChar w:fldCharType="begin"/>
            </w:r>
            <w:r w:rsidR="008878FC">
              <w:rPr>
                <w:noProof/>
                <w:webHidden/>
              </w:rPr>
              <w:instrText xml:space="preserve"> PAGEREF _Toc491781380 \h </w:instrText>
            </w:r>
            <w:r w:rsidR="008878FC">
              <w:rPr>
                <w:noProof/>
                <w:webHidden/>
              </w:rPr>
            </w:r>
            <w:r w:rsidR="008878FC">
              <w:rPr>
                <w:noProof/>
                <w:webHidden/>
              </w:rPr>
              <w:fldChar w:fldCharType="separate"/>
            </w:r>
            <w:r w:rsidR="00AF0D2C">
              <w:rPr>
                <w:noProof/>
                <w:webHidden/>
              </w:rPr>
              <w:t>6</w:t>
            </w:r>
            <w:r w:rsidR="008878FC">
              <w:rPr>
                <w:noProof/>
                <w:webHidden/>
              </w:rPr>
              <w:fldChar w:fldCharType="end"/>
            </w:r>
          </w:hyperlink>
        </w:p>
        <w:p w14:paraId="263975F8" w14:textId="57A583E5" w:rsidR="008878FC" w:rsidRDefault="00000000">
          <w:pPr>
            <w:pStyle w:val="Cuprins1"/>
            <w:tabs>
              <w:tab w:val="right" w:leader="dot" w:pos="9016"/>
            </w:tabs>
            <w:rPr>
              <w:rFonts w:eastAsiaTheme="minorEastAsia"/>
              <w:noProof/>
              <w:lang w:val="en-US"/>
            </w:rPr>
          </w:pPr>
          <w:hyperlink w:anchor="_Toc491781381" w:history="1">
            <w:r w:rsidR="008878FC" w:rsidRPr="00C17863">
              <w:rPr>
                <w:rStyle w:val="Hyperlink"/>
                <w:noProof/>
              </w:rPr>
              <w:t>CAPITOLUL 2- PREZENTAREA MĂSURII</w:t>
            </w:r>
            <w:r w:rsidR="008878FC">
              <w:rPr>
                <w:noProof/>
                <w:webHidden/>
              </w:rPr>
              <w:tab/>
            </w:r>
            <w:r w:rsidR="008878FC">
              <w:rPr>
                <w:noProof/>
                <w:webHidden/>
              </w:rPr>
              <w:fldChar w:fldCharType="begin"/>
            </w:r>
            <w:r w:rsidR="008878FC">
              <w:rPr>
                <w:noProof/>
                <w:webHidden/>
              </w:rPr>
              <w:instrText xml:space="preserve"> PAGEREF _Toc491781381 \h </w:instrText>
            </w:r>
            <w:r w:rsidR="008878FC">
              <w:rPr>
                <w:noProof/>
                <w:webHidden/>
              </w:rPr>
            </w:r>
            <w:r w:rsidR="008878FC">
              <w:rPr>
                <w:noProof/>
                <w:webHidden/>
              </w:rPr>
              <w:fldChar w:fldCharType="separate"/>
            </w:r>
            <w:r w:rsidR="00AF0D2C">
              <w:rPr>
                <w:noProof/>
                <w:webHidden/>
              </w:rPr>
              <w:t>6</w:t>
            </w:r>
            <w:r w:rsidR="008878FC">
              <w:rPr>
                <w:noProof/>
                <w:webHidden/>
              </w:rPr>
              <w:fldChar w:fldCharType="end"/>
            </w:r>
          </w:hyperlink>
        </w:p>
        <w:p w14:paraId="056F79D9" w14:textId="3BA21A0D" w:rsidR="008878FC" w:rsidRDefault="00000000">
          <w:pPr>
            <w:pStyle w:val="Cuprins2"/>
            <w:tabs>
              <w:tab w:val="right" w:leader="dot" w:pos="9016"/>
            </w:tabs>
            <w:rPr>
              <w:rFonts w:eastAsiaTheme="minorEastAsia"/>
              <w:noProof/>
              <w:lang w:val="en-US"/>
            </w:rPr>
          </w:pPr>
          <w:hyperlink w:anchor="_Toc491781382" w:history="1">
            <w:r w:rsidR="008878FC" w:rsidRPr="00C17863">
              <w:rPr>
                <w:rStyle w:val="Hyperlink"/>
                <w:noProof/>
              </w:rPr>
              <w:t>2.1 CINE POATE BENEFICIA DE FONDURILE NERAMBURSABILE</w:t>
            </w:r>
            <w:r w:rsidR="008878FC">
              <w:rPr>
                <w:noProof/>
                <w:webHidden/>
              </w:rPr>
              <w:tab/>
            </w:r>
            <w:r w:rsidR="008878FC">
              <w:rPr>
                <w:noProof/>
                <w:webHidden/>
              </w:rPr>
              <w:fldChar w:fldCharType="begin"/>
            </w:r>
            <w:r w:rsidR="008878FC">
              <w:rPr>
                <w:noProof/>
                <w:webHidden/>
              </w:rPr>
              <w:instrText xml:space="preserve"> PAGEREF _Toc491781382 \h </w:instrText>
            </w:r>
            <w:r w:rsidR="008878FC">
              <w:rPr>
                <w:noProof/>
                <w:webHidden/>
              </w:rPr>
            </w:r>
            <w:r w:rsidR="008878FC">
              <w:rPr>
                <w:noProof/>
                <w:webHidden/>
              </w:rPr>
              <w:fldChar w:fldCharType="separate"/>
            </w:r>
            <w:r w:rsidR="00AF0D2C">
              <w:rPr>
                <w:noProof/>
                <w:webHidden/>
              </w:rPr>
              <w:t>6</w:t>
            </w:r>
            <w:r w:rsidR="008878FC">
              <w:rPr>
                <w:noProof/>
                <w:webHidden/>
              </w:rPr>
              <w:fldChar w:fldCharType="end"/>
            </w:r>
          </w:hyperlink>
        </w:p>
        <w:p w14:paraId="20A229A3" w14:textId="08933CDB" w:rsidR="008878FC" w:rsidRDefault="00000000">
          <w:pPr>
            <w:pStyle w:val="Cuprins2"/>
            <w:tabs>
              <w:tab w:val="right" w:leader="dot" w:pos="9016"/>
            </w:tabs>
            <w:rPr>
              <w:rFonts w:eastAsiaTheme="minorEastAsia"/>
              <w:noProof/>
              <w:lang w:val="en-US"/>
            </w:rPr>
          </w:pPr>
          <w:hyperlink w:anchor="_Toc491781383" w:history="1">
            <w:r w:rsidR="008878FC" w:rsidRPr="00C17863">
              <w:rPr>
                <w:rStyle w:val="Hyperlink"/>
                <w:noProof/>
              </w:rPr>
              <w:t>2.2 CONDIȚII MINIME OBLIGATORII/DE ELIGIBILITATE PENTRU ACORDAREA SPRIJINULUI</w:t>
            </w:r>
            <w:r w:rsidR="008878FC">
              <w:rPr>
                <w:noProof/>
                <w:webHidden/>
              </w:rPr>
              <w:tab/>
            </w:r>
            <w:r w:rsidR="008878FC">
              <w:rPr>
                <w:noProof/>
                <w:webHidden/>
              </w:rPr>
              <w:fldChar w:fldCharType="begin"/>
            </w:r>
            <w:r w:rsidR="008878FC">
              <w:rPr>
                <w:noProof/>
                <w:webHidden/>
              </w:rPr>
              <w:instrText xml:space="preserve"> PAGEREF _Toc491781383 \h </w:instrText>
            </w:r>
            <w:r w:rsidR="008878FC">
              <w:rPr>
                <w:noProof/>
                <w:webHidden/>
              </w:rPr>
            </w:r>
            <w:r w:rsidR="008878FC">
              <w:rPr>
                <w:noProof/>
                <w:webHidden/>
              </w:rPr>
              <w:fldChar w:fldCharType="separate"/>
            </w:r>
            <w:r w:rsidR="00AF0D2C">
              <w:rPr>
                <w:noProof/>
                <w:webHidden/>
              </w:rPr>
              <w:t>7</w:t>
            </w:r>
            <w:r w:rsidR="008878FC">
              <w:rPr>
                <w:noProof/>
                <w:webHidden/>
              </w:rPr>
              <w:fldChar w:fldCharType="end"/>
            </w:r>
          </w:hyperlink>
        </w:p>
        <w:p w14:paraId="082427B6" w14:textId="71A59C22" w:rsidR="008878FC" w:rsidRDefault="00000000">
          <w:pPr>
            <w:pStyle w:val="Cuprins2"/>
            <w:tabs>
              <w:tab w:val="right" w:leader="dot" w:pos="9016"/>
            </w:tabs>
            <w:rPr>
              <w:rFonts w:eastAsiaTheme="minorEastAsia"/>
              <w:noProof/>
              <w:lang w:val="en-US"/>
            </w:rPr>
          </w:pPr>
          <w:hyperlink w:anchor="_Toc491781384" w:history="1">
            <w:r w:rsidR="008878FC" w:rsidRPr="00C17863">
              <w:rPr>
                <w:rStyle w:val="Hyperlink"/>
                <w:noProof/>
              </w:rPr>
              <w:t>2.3 TIPURI DE INVESTIȚII ȘI CHELTUIELI ELIGIBILE:</w:t>
            </w:r>
            <w:r w:rsidR="008878FC">
              <w:rPr>
                <w:noProof/>
                <w:webHidden/>
              </w:rPr>
              <w:tab/>
            </w:r>
            <w:r w:rsidR="008878FC">
              <w:rPr>
                <w:noProof/>
                <w:webHidden/>
              </w:rPr>
              <w:fldChar w:fldCharType="begin"/>
            </w:r>
            <w:r w:rsidR="008878FC">
              <w:rPr>
                <w:noProof/>
                <w:webHidden/>
              </w:rPr>
              <w:instrText xml:space="preserve"> PAGEREF _Toc491781384 \h </w:instrText>
            </w:r>
            <w:r w:rsidR="008878FC">
              <w:rPr>
                <w:noProof/>
                <w:webHidden/>
              </w:rPr>
            </w:r>
            <w:r w:rsidR="008878FC">
              <w:rPr>
                <w:noProof/>
                <w:webHidden/>
              </w:rPr>
              <w:fldChar w:fldCharType="separate"/>
            </w:r>
            <w:r w:rsidR="00AF0D2C">
              <w:rPr>
                <w:noProof/>
                <w:webHidden/>
              </w:rPr>
              <w:t>8</w:t>
            </w:r>
            <w:r w:rsidR="008878FC">
              <w:rPr>
                <w:noProof/>
                <w:webHidden/>
              </w:rPr>
              <w:fldChar w:fldCharType="end"/>
            </w:r>
          </w:hyperlink>
        </w:p>
        <w:p w14:paraId="6E142E42" w14:textId="02DA3460" w:rsidR="008878FC" w:rsidRDefault="00000000">
          <w:pPr>
            <w:pStyle w:val="Cuprins2"/>
            <w:tabs>
              <w:tab w:val="right" w:leader="dot" w:pos="9016"/>
            </w:tabs>
            <w:rPr>
              <w:rFonts w:eastAsiaTheme="minorEastAsia"/>
              <w:noProof/>
              <w:lang w:val="en-US"/>
            </w:rPr>
          </w:pPr>
          <w:hyperlink w:anchor="_Toc491781385" w:history="1">
            <w:r w:rsidR="008878FC" w:rsidRPr="00C17863">
              <w:rPr>
                <w:rStyle w:val="Hyperlink"/>
                <w:noProof/>
              </w:rPr>
              <w:t>2.4 TIPURI DE INVESTIȚII ȘI CHELTUIELI NEELIGIBILE:</w:t>
            </w:r>
            <w:r w:rsidR="008878FC">
              <w:rPr>
                <w:noProof/>
                <w:webHidden/>
              </w:rPr>
              <w:tab/>
            </w:r>
            <w:r w:rsidR="008878FC">
              <w:rPr>
                <w:noProof/>
                <w:webHidden/>
              </w:rPr>
              <w:fldChar w:fldCharType="begin"/>
            </w:r>
            <w:r w:rsidR="008878FC">
              <w:rPr>
                <w:noProof/>
                <w:webHidden/>
              </w:rPr>
              <w:instrText xml:space="preserve"> PAGEREF _Toc491781385 \h </w:instrText>
            </w:r>
            <w:r w:rsidR="008878FC">
              <w:rPr>
                <w:noProof/>
                <w:webHidden/>
              </w:rPr>
            </w:r>
            <w:r w:rsidR="008878FC">
              <w:rPr>
                <w:noProof/>
                <w:webHidden/>
              </w:rPr>
              <w:fldChar w:fldCharType="separate"/>
            </w:r>
            <w:r w:rsidR="00AF0D2C">
              <w:rPr>
                <w:noProof/>
                <w:webHidden/>
              </w:rPr>
              <w:t>10</w:t>
            </w:r>
            <w:r w:rsidR="008878FC">
              <w:rPr>
                <w:noProof/>
                <w:webHidden/>
              </w:rPr>
              <w:fldChar w:fldCharType="end"/>
            </w:r>
          </w:hyperlink>
        </w:p>
        <w:p w14:paraId="173F7C36" w14:textId="1A56A719" w:rsidR="008878FC" w:rsidRDefault="00000000">
          <w:pPr>
            <w:pStyle w:val="Cuprins2"/>
            <w:tabs>
              <w:tab w:val="right" w:leader="dot" w:pos="9016"/>
            </w:tabs>
            <w:rPr>
              <w:rFonts w:eastAsiaTheme="minorEastAsia"/>
              <w:noProof/>
              <w:lang w:val="en-US"/>
            </w:rPr>
          </w:pPr>
          <w:hyperlink w:anchor="_Toc491781386" w:history="1">
            <w:r w:rsidR="008878FC" w:rsidRPr="00C17863">
              <w:rPr>
                <w:rStyle w:val="Hyperlink"/>
                <w:noProof/>
                <w:lang w:val="fr-FR"/>
              </w:rPr>
              <w:t>2.5 CRITERII DE SELECȚIE A PROIECTULUI</w:t>
            </w:r>
            <w:r w:rsidR="008878FC">
              <w:rPr>
                <w:noProof/>
                <w:webHidden/>
              </w:rPr>
              <w:tab/>
            </w:r>
            <w:r w:rsidR="008878FC">
              <w:rPr>
                <w:noProof/>
                <w:webHidden/>
              </w:rPr>
              <w:fldChar w:fldCharType="begin"/>
            </w:r>
            <w:r w:rsidR="008878FC">
              <w:rPr>
                <w:noProof/>
                <w:webHidden/>
              </w:rPr>
              <w:instrText xml:space="preserve"> PAGEREF _Toc491781386 \h </w:instrText>
            </w:r>
            <w:r w:rsidR="008878FC">
              <w:rPr>
                <w:noProof/>
                <w:webHidden/>
              </w:rPr>
            </w:r>
            <w:r w:rsidR="008878FC">
              <w:rPr>
                <w:noProof/>
                <w:webHidden/>
              </w:rPr>
              <w:fldChar w:fldCharType="separate"/>
            </w:r>
            <w:r w:rsidR="00AF0D2C">
              <w:rPr>
                <w:noProof/>
                <w:webHidden/>
              </w:rPr>
              <w:t>11</w:t>
            </w:r>
            <w:r w:rsidR="008878FC">
              <w:rPr>
                <w:noProof/>
                <w:webHidden/>
              </w:rPr>
              <w:fldChar w:fldCharType="end"/>
            </w:r>
          </w:hyperlink>
        </w:p>
        <w:p w14:paraId="798CDC2F" w14:textId="225B4124" w:rsidR="008878FC" w:rsidRDefault="00000000">
          <w:pPr>
            <w:pStyle w:val="Cuprins2"/>
            <w:tabs>
              <w:tab w:val="right" w:leader="dot" w:pos="9016"/>
            </w:tabs>
            <w:rPr>
              <w:rFonts w:eastAsiaTheme="minorEastAsia"/>
              <w:noProof/>
              <w:lang w:val="en-US"/>
            </w:rPr>
          </w:pPr>
          <w:hyperlink w:anchor="_Toc491781387" w:history="1">
            <w:r w:rsidR="008878FC" w:rsidRPr="00C17863">
              <w:rPr>
                <w:rStyle w:val="Hyperlink"/>
                <w:noProof/>
              </w:rPr>
              <w:t>2.6. VALOAREA MAXIMĂ A FONDURILOR NERAMBURSABILE (intensitatea sprijinului)</w:t>
            </w:r>
            <w:r w:rsidR="008878FC">
              <w:rPr>
                <w:noProof/>
                <w:webHidden/>
              </w:rPr>
              <w:tab/>
            </w:r>
            <w:r w:rsidR="008878FC">
              <w:rPr>
                <w:noProof/>
                <w:webHidden/>
              </w:rPr>
              <w:fldChar w:fldCharType="begin"/>
            </w:r>
            <w:r w:rsidR="008878FC">
              <w:rPr>
                <w:noProof/>
                <w:webHidden/>
              </w:rPr>
              <w:instrText xml:space="preserve"> PAGEREF _Toc491781387 \h </w:instrText>
            </w:r>
            <w:r w:rsidR="008878FC">
              <w:rPr>
                <w:noProof/>
                <w:webHidden/>
              </w:rPr>
            </w:r>
            <w:r w:rsidR="008878FC">
              <w:rPr>
                <w:noProof/>
                <w:webHidden/>
              </w:rPr>
              <w:fldChar w:fldCharType="separate"/>
            </w:r>
            <w:r w:rsidR="00AF0D2C">
              <w:rPr>
                <w:noProof/>
                <w:webHidden/>
              </w:rPr>
              <w:t>13</w:t>
            </w:r>
            <w:r w:rsidR="008878FC">
              <w:rPr>
                <w:noProof/>
                <w:webHidden/>
              </w:rPr>
              <w:fldChar w:fldCharType="end"/>
            </w:r>
          </w:hyperlink>
        </w:p>
        <w:p w14:paraId="2BE7FC99" w14:textId="77B2ACA6" w:rsidR="008878FC" w:rsidRDefault="00000000">
          <w:pPr>
            <w:pStyle w:val="Cuprins3"/>
            <w:tabs>
              <w:tab w:val="right" w:leader="dot" w:pos="9016"/>
            </w:tabs>
            <w:rPr>
              <w:rFonts w:eastAsiaTheme="minorEastAsia"/>
              <w:noProof/>
              <w:lang w:val="en-US"/>
            </w:rPr>
          </w:pPr>
          <w:hyperlink w:anchor="_Toc491781388" w:history="1">
            <w:r w:rsidR="008878FC" w:rsidRPr="00C17863">
              <w:rPr>
                <w:rStyle w:val="Hyperlink"/>
                <w:noProof/>
              </w:rPr>
              <w:t>2.6.1. Justificare</w:t>
            </w:r>
            <w:r w:rsidR="008878FC">
              <w:rPr>
                <w:noProof/>
                <w:webHidden/>
              </w:rPr>
              <w:tab/>
            </w:r>
            <w:r w:rsidR="008878FC">
              <w:rPr>
                <w:noProof/>
                <w:webHidden/>
              </w:rPr>
              <w:fldChar w:fldCharType="begin"/>
            </w:r>
            <w:r w:rsidR="008878FC">
              <w:rPr>
                <w:noProof/>
                <w:webHidden/>
              </w:rPr>
              <w:instrText xml:space="preserve"> PAGEREF _Toc491781388 \h </w:instrText>
            </w:r>
            <w:r w:rsidR="008878FC">
              <w:rPr>
                <w:noProof/>
                <w:webHidden/>
              </w:rPr>
            </w:r>
            <w:r w:rsidR="008878FC">
              <w:rPr>
                <w:noProof/>
                <w:webHidden/>
              </w:rPr>
              <w:fldChar w:fldCharType="separate"/>
            </w:r>
            <w:r w:rsidR="00AF0D2C">
              <w:rPr>
                <w:noProof/>
                <w:webHidden/>
              </w:rPr>
              <w:t>13</w:t>
            </w:r>
            <w:r w:rsidR="008878FC">
              <w:rPr>
                <w:noProof/>
                <w:webHidden/>
              </w:rPr>
              <w:fldChar w:fldCharType="end"/>
            </w:r>
          </w:hyperlink>
        </w:p>
        <w:p w14:paraId="7DD2476E" w14:textId="4C63EBBC" w:rsidR="008878FC" w:rsidRDefault="00000000">
          <w:pPr>
            <w:pStyle w:val="Cuprins3"/>
            <w:tabs>
              <w:tab w:val="right" w:leader="dot" w:pos="9016"/>
            </w:tabs>
            <w:rPr>
              <w:rFonts w:eastAsiaTheme="minorEastAsia"/>
              <w:noProof/>
              <w:lang w:val="en-US"/>
            </w:rPr>
          </w:pPr>
          <w:hyperlink w:anchor="_Toc491781389" w:history="1">
            <w:r w:rsidR="008878FC" w:rsidRPr="00C17863">
              <w:rPr>
                <w:rStyle w:val="Hyperlink"/>
                <w:noProof/>
              </w:rPr>
              <w:t>2.6.2. Sume aplicate și rata sprijinului :</w:t>
            </w:r>
            <w:r w:rsidR="008878FC">
              <w:rPr>
                <w:noProof/>
                <w:webHidden/>
              </w:rPr>
              <w:tab/>
            </w:r>
            <w:r w:rsidR="008878FC">
              <w:rPr>
                <w:noProof/>
                <w:webHidden/>
              </w:rPr>
              <w:fldChar w:fldCharType="begin"/>
            </w:r>
            <w:r w:rsidR="008878FC">
              <w:rPr>
                <w:noProof/>
                <w:webHidden/>
              </w:rPr>
              <w:instrText xml:space="preserve"> PAGEREF _Toc491781389 \h </w:instrText>
            </w:r>
            <w:r w:rsidR="008878FC">
              <w:rPr>
                <w:noProof/>
                <w:webHidden/>
              </w:rPr>
            </w:r>
            <w:r w:rsidR="008878FC">
              <w:rPr>
                <w:noProof/>
                <w:webHidden/>
              </w:rPr>
              <w:fldChar w:fldCharType="separate"/>
            </w:r>
            <w:r w:rsidR="00AF0D2C">
              <w:rPr>
                <w:noProof/>
                <w:webHidden/>
              </w:rPr>
              <w:t>13</w:t>
            </w:r>
            <w:r w:rsidR="008878FC">
              <w:rPr>
                <w:noProof/>
                <w:webHidden/>
              </w:rPr>
              <w:fldChar w:fldCharType="end"/>
            </w:r>
          </w:hyperlink>
        </w:p>
        <w:p w14:paraId="070B3C9A" w14:textId="24681A89" w:rsidR="008878FC" w:rsidRDefault="00000000">
          <w:pPr>
            <w:pStyle w:val="Cuprins1"/>
            <w:tabs>
              <w:tab w:val="right" w:leader="dot" w:pos="9016"/>
            </w:tabs>
            <w:rPr>
              <w:rFonts w:eastAsiaTheme="minorEastAsia"/>
              <w:noProof/>
              <w:lang w:val="en-US"/>
            </w:rPr>
          </w:pPr>
          <w:hyperlink w:anchor="_Toc491781390" w:history="1">
            <w:r w:rsidR="008878FC" w:rsidRPr="00C17863">
              <w:rPr>
                <w:rStyle w:val="Hyperlink"/>
                <w:noProof/>
              </w:rPr>
              <w:t>Capitolul 3. ACCESAREA FONDURILOR NERAMBURSABILE ACORDATE</w:t>
            </w:r>
            <w:r w:rsidR="008878FC">
              <w:rPr>
                <w:noProof/>
                <w:webHidden/>
              </w:rPr>
              <w:tab/>
            </w:r>
            <w:r w:rsidR="008878FC">
              <w:rPr>
                <w:noProof/>
                <w:webHidden/>
              </w:rPr>
              <w:fldChar w:fldCharType="begin"/>
            </w:r>
            <w:r w:rsidR="008878FC">
              <w:rPr>
                <w:noProof/>
                <w:webHidden/>
              </w:rPr>
              <w:instrText xml:space="preserve"> PAGEREF _Toc491781390 \h </w:instrText>
            </w:r>
            <w:r w:rsidR="008878FC">
              <w:rPr>
                <w:noProof/>
                <w:webHidden/>
              </w:rPr>
            </w:r>
            <w:r w:rsidR="008878FC">
              <w:rPr>
                <w:noProof/>
                <w:webHidden/>
              </w:rPr>
              <w:fldChar w:fldCharType="separate"/>
            </w:r>
            <w:r w:rsidR="00AF0D2C">
              <w:rPr>
                <w:noProof/>
                <w:webHidden/>
              </w:rPr>
              <w:t>14</w:t>
            </w:r>
            <w:r w:rsidR="008878FC">
              <w:rPr>
                <w:noProof/>
                <w:webHidden/>
              </w:rPr>
              <w:fldChar w:fldCharType="end"/>
            </w:r>
          </w:hyperlink>
        </w:p>
        <w:p w14:paraId="55209A50" w14:textId="3D8B2808" w:rsidR="008878FC" w:rsidRDefault="00000000">
          <w:pPr>
            <w:pStyle w:val="Cuprins2"/>
            <w:tabs>
              <w:tab w:val="right" w:leader="dot" w:pos="9016"/>
            </w:tabs>
            <w:rPr>
              <w:rFonts w:eastAsiaTheme="minorEastAsia"/>
              <w:noProof/>
              <w:lang w:val="en-US"/>
            </w:rPr>
          </w:pPr>
          <w:hyperlink w:anchor="_Toc491781391" w:history="1">
            <w:r w:rsidR="008878FC" w:rsidRPr="00C17863">
              <w:rPr>
                <w:rStyle w:val="Hyperlink"/>
                <w:noProof/>
              </w:rPr>
              <w:t>3.1. COMPLETAREA, DEPUNEREA ŞI VERIFICAREA DOSARULUI CERERII DE FINANŢARE</w:t>
            </w:r>
            <w:r w:rsidR="008878FC">
              <w:rPr>
                <w:noProof/>
                <w:webHidden/>
              </w:rPr>
              <w:tab/>
            </w:r>
            <w:r w:rsidR="008878FC">
              <w:rPr>
                <w:noProof/>
                <w:webHidden/>
              </w:rPr>
              <w:fldChar w:fldCharType="begin"/>
            </w:r>
            <w:r w:rsidR="008878FC">
              <w:rPr>
                <w:noProof/>
                <w:webHidden/>
              </w:rPr>
              <w:instrText xml:space="preserve"> PAGEREF _Toc491781391 \h </w:instrText>
            </w:r>
            <w:r w:rsidR="008878FC">
              <w:rPr>
                <w:noProof/>
                <w:webHidden/>
              </w:rPr>
            </w:r>
            <w:r w:rsidR="008878FC">
              <w:rPr>
                <w:noProof/>
                <w:webHidden/>
              </w:rPr>
              <w:fldChar w:fldCharType="separate"/>
            </w:r>
            <w:r w:rsidR="00AF0D2C">
              <w:rPr>
                <w:noProof/>
                <w:webHidden/>
              </w:rPr>
              <w:t>14</w:t>
            </w:r>
            <w:r w:rsidR="008878FC">
              <w:rPr>
                <w:noProof/>
                <w:webHidden/>
              </w:rPr>
              <w:fldChar w:fldCharType="end"/>
            </w:r>
          </w:hyperlink>
        </w:p>
        <w:p w14:paraId="5ECCDC02" w14:textId="6A802472" w:rsidR="008878FC" w:rsidRDefault="00000000">
          <w:pPr>
            <w:pStyle w:val="Cuprins3"/>
            <w:tabs>
              <w:tab w:val="right" w:leader="dot" w:pos="9016"/>
            </w:tabs>
            <w:rPr>
              <w:rFonts w:eastAsiaTheme="minorEastAsia"/>
              <w:noProof/>
              <w:lang w:val="en-US"/>
            </w:rPr>
          </w:pPr>
          <w:hyperlink w:anchor="_Toc491781392" w:history="1">
            <w:r w:rsidR="008878FC" w:rsidRPr="00C17863">
              <w:rPr>
                <w:rStyle w:val="Hyperlink"/>
                <w:noProof/>
              </w:rPr>
              <w:t>3.1.1. COMPLETAREA CERERII DE FINANŢARE</w:t>
            </w:r>
            <w:r w:rsidR="008878FC">
              <w:rPr>
                <w:noProof/>
                <w:webHidden/>
              </w:rPr>
              <w:tab/>
            </w:r>
            <w:r w:rsidR="008878FC">
              <w:rPr>
                <w:noProof/>
                <w:webHidden/>
              </w:rPr>
              <w:fldChar w:fldCharType="begin"/>
            </w:r>
            <w:r w:rsidR="008878FC">
              <w:rPr>
                <w:noProof/>
                <w:webHidden/>
              </w:rPr>
              <w:instrText xml:space="preserve"> PAGEREF _Toc491781392 \h </w:instrText>
            </w:r>
            <w:r w:rsidR="008878FC">
              <w:rPr>
                <w:noProof/>
                <w:webHidden/>
              </w:rPr>
            </w:r>
            <w:r w:rsidR="008878FC">
              <w:rPr>
                <w:noProof/>
                <w:webHidden/>
              </w:rPr>
              <w:fldChar w:fldCharType="separate"/>
            </w:r>
            <w:r w:rsidR="00AF0D2C">
              <w:rPr>
                <w:noProof/>
                <w:webHidden/>
              </w:rPr>
              <w:t>14</w:t>
            </w:r>
            <w:r w:rsidR="008878FC">
              <w:rPr>
                <w:noProof/>
                <w:webHidden/>
              </w:rPr>
              <w:fldChar w:fldCharType="end"/>
            </w:r>
          </w:hyperlink>
        </w:p>
        <w:p w14:paraId="7421169C" w14:textId="00101335" w:rsidR="008878FC" w:rsidRDefault="00000000">
          <w:pPr>
            <w:pStyle w:val="Cuprins3"/>
            <w:tabs>
              <w:tab w:val="right" w:leader="dot" w:pos="9016"/>
            </w:tabs>
            <w:rPr>
              <w:rFonts w:eastAsiaTheme="minorEastAsia"/>
              <w:noProof/>
              <w:lang w:val="en-US"/>
            </w:rPr>
          </w:pPr>
          <w:hyperlink w:anchor="_Toc491781393" w:history="1">
            <w:r w:rsidR="008878FC" w:rsidRPr="00C17863">
              <w:rPr>
                <w:rStyle w:val="Hyperlink"/>
                <w:noProof/>
              </w:rPr>
              <w:t>3.1.2. DEPUNEREA DOSARULUI CERERII DE FINANȚARE</w:t>
            </w:r>
            <w:r w:rsidR="008878FC">
              <w:rPr>
                <w:noProof/>
                <w:webHidden/>
              </w:rPr>
              <w:tab/>
            </w:r>
            <w:r w:rsidR="008878FC">
              <w:rPr>
                <w:noProof/>
                <w:webHidden/>
              </w:rPr>
              <w:fldChar w:fldCharType="begin"/>
            </w:r>
            <w:r w:rsidR="008878FC">
              <w:rPr>
                <w:noProof/>
                <w:webHidden/>
              </w:rPr>
              <w:instrText xml:space="preserve"> PAGEREF _Toc491781393 \h </w:instrText>
            </w:r>
            <w:r w:rsidR="008878FC">
              <w:rPr>
                <w:noProof/>
                <w:webHidden/>
              </w:rPr>
            </w:r>
            <w:r w:rsidR="008878FC">
              <w:rPr>
                <w:noProof/>
                <w:webHidden/>
              </w:rPr>
              <w:fldChar w:fldCharType="separate"/>
            </w:r>
            <w:r w:rsidR="00AF0D2C">
              <w:rPr>
                <w:noProof/>
                <w:webHidden/>
              </w:rPr>
              <w:t>15</w:t>
            </w:r>
            <w:r w:rsidR="008878FC">
              <w:rPr>
                <w:noProof/>
                <w:webHidden/>
              </w:rPr>
              <w:fldChar w:fldCharType="end"/>
            </w:r>
          </w:hyperlink>
        </w:p>
        <w:p w14:paraId="346D4F5D" w14:textId="1719D3F7" w:rsidR="008878FC" w:rsidRDefault="00000000">
          <w:pPr>
            <w:pStyle w:val="Cuprins3"/>
            <w:tabs>
              <w:tab w:val="right" w:leader="dot" w:pos="9016"/>
            </w:tabs>
            <w:rPr>
              <w:rFonts w:eastAsiaTheme="minorEastAsia"/>
              <w:noProof/>
              <w:lang w:val="en-US"/>
            </w:rPr>
          </w:pPr>
          <w:hyperlink w:anchor="_Toc491781394" w:history="1">
            <w:r w:rsidR="008878FC" w:rsidRPr="00C17863">
              <w:rPr>
                <w:rStyle w:val="Hyperlink"/>
                <w:noProof/>
              </w:rPr>
              <w:t>3.1.3 VERIFICAREA CONFORMITĂŢII CERERII DE FINANŢARE</w:t>
            </w:r>
            <w:r w:rsidR="008878FC">
              <w:rPr>
                <w:noProof/>
                <w:webHidden/>
              </w:rPr>
              <w:tab/>
            </w:r>
            <w:r w:rsidR="008878FC">
              <w:rPr>
                <w:noProof/>
                <w:webHidden/>
              </w:rPr>
              <w:fldChar w:fldCharType="begin"/>
            </w:r>
            <w:r w:rsidR="008878FC">
              <w:rPr>
                <w:noProof/>
                <w:webHidden/>
              </w:rPr>
              <w:instrText xml:space="preserve"> PAGEREF _Toc491781394 \h </w:instrText>
            </w:r>
            <w:r w:rsidR="008878FC">
              <w:rPr>
                <w:noProof/>
                <w:webHidden/>
              </w:rPr>
            </w:r>
            <w:r w:rsidR="008878FC">
              <w:rPr>
                <w:noProof/>
                <w:webHidden/>
              </w:rPr>
              <w:fldChar w:fldCharType="separate"/>
            </w:r>
            <w:r w:rsidR="00AF0D2C">
              <w:rPr>
                <w:noProof/>
                <w:webHidden/>
              </w:rPr>
              <w:t>16</w:t>
            </w:r>
            <w:r w:rsidR="008878FC">
              <w:rPr>
                <w:noProof/>
                <w:webHidden/>
              </w:rPr>
              <w:fldChar w:fldCharType="end"/>
            </w:r>
          </w:hyperlink>
        </w:p>
        <w:p w14:paraId="608A83D1" w14:textId="028CD0A9" w:rsidR="008878FC" w:rsidRDefault="00000000">
          <w:pPr>
            <w:pStyle w:val="Cuprins2"/>
            <w:tabs>
              <w:tab w:val="right" w:leader="dot" w:pos="9016"/>
            </w:tabs>
            <w:rPr>
              <w:noProof/>
            </w:rPr>
          </w:pPr>
          <w:hyperlink w:anchor="_Toc491781395" w:history="1">
            <w:r w:rsidR="008878FC" w:rsidRPr="00C17863">
              <w:rPr>
                <w:rStyle w:val="Hyperlink"/>
                <w:noProof/>
              </w:rPr>
              <w:t>3.2 VERIFICAREA ELIGIBILITĂȚII</w:t>
            </w:r>
            <w:r w:rsidR="008878FC">
              <w:rPr>
                <w:noProof/>
                <w:webHidden/>
              </w:rPr>
              <w:tab/>
            </w:r>
            <w:r w:rsidR="008878FC">
              <w:rPr>
                <w:noProof/>
                <w:webHidden/>
              </w:rPr>
              <w:fldChar w:fldCharType="begin"/>
            </w:r>
            <w:r w:rsidR="008878FC">
              <w:rPr>
                <w:noProof/>
                <w:webHidden/>
              </w:rPr>
              <w:instrText xml:space="preserve"> PAGEREF _Toc491781395 \h </w:instrText>
            </w:r>
            <w:r w:rsidR="008878FC">
              <w:rPr>
                <w:noProof/>
                <w:webHidden/>
              </w:rPr>
            </w:r>
            <w:r w:rsidR="008878FC">
              <w:rPr>
                <w:noProof/>
                <w:webHidden/>
              </w:rPr>
              <w:fldChar w:fldCharType="separate"/>
            </w:r>
            <w:r w:rsidR="00AF0D2C">
              <w:rPr>
                <w:noProof/>
                <w:webHidden/>
              </w:rPr>
              <w:t>18</w:t>
            </w:r>
            <w:r w:rsidR="008878FC">
              <w:rPr>
                <w:noProof/>
                <w:webHidden/>
              </w:rPr>
              <w:fldChar w:fldCharType="end"/>
            </w:r>
          </w:hyperlink>
        </w:p>
        <w:p w14:paraId="3CEFCB62" w14:textId="77777777" w:rsidR="00C75E7A" w:rsidRPr="006D0A49" w:rsidRDefault="006D0A49" w:rsidP="006D0A49">
          <w:pPr>
            <w:rPr>
              <w:noProof/>
            </w:rPr>
          </w:pPr>
          <w:r>
            <w:rPr>
              <w:noProof/>
            </w:rPr>
            <w:t xml:space="preserve">    3.3 VIZITA IN TEREN.............................................................................................</w:t>
          </w:r>
          <w:r w:rsidR="00C75E7A">
            <w:rPr>
              <w:noProof/>
            </w:rPr>
            <w:t>..............................18</w:t>
          </w:r>
        </w:p>
        <w:p w14:paraId="565A3C00" w14:textId="40F3B25A" w:rsidR="008878FC" w:rsidRDefault="00000000">
          <w:pPr>
            <w:pStyle w:val="Cuprins2"/>
            <w:tabs>
              <w:tab w:val="right" w:leader="dot" w:pos="9016"/>
            </w:tabs>
            <w:rPr>
              <w:rFonts w:eastAsiaTheme="minorEastAsia"/>
              <w:noProof/>
              <w:lang w:val="en-US"/>
            </w:rPr>
          </w:pPr>
          <w:hyperlink w:anchor="_Toc491781396" w:history="1">
            <w:r w:rsidR="006D0A49">
              <w:rPr>
                <w:rStyle w:val="Hyperlink"/>
                <w:noProof/>
              </w:rPr>
              <w:t>3.4</w:t>
            </w:r>
            <w:r w:rsidR="008878FC" w:rsidRPr="00C17863">
              <w:rPr>
                <w:rStyle w:val="Hyperlink"/>
                <w:noProof/>
              </w:rPr>
              <w:t xml:space="preserve"> VERIFICAREA CRITERIILOR DE SELECTIE</w:t>
            </w:r>
            <w:r w:rsidR="008878FC">
              <w:rPr>
                <w:noProof/>
                <w:webHidden/>
              </w:rPr>
              <w:tab/>
            </w:r>
            <w:r w:rsidR="008878FC">
              <w:rPr>
                <w:noProof/>
                <w:webHidden/>
              </w:rPr>
              <w:fldChar w:fldCharType="begin"/>
            </w:r>
            <w:r w:rsidR="008878FC">
              <w:rPr>
                <w:noProof/>
                <w:webHidden/>
              </w:rPr>
              <w:instrText xml:space="preserve"> PAGEREF _Toc491781396 \h </w:instrText>
            </w:r>
            <w:r w:rsidR="008878FC">
              <w:rPr>
                <w:noProof/>
                <w:webHidden/>
              </w:rPr>
            </w:r>
            <w:r w:rsidR="008878FC">
              <w:rPr>
                <w:noProof/>
                <w:webHidden/>
              </w:rPr>
              <w:fldChar w:fldCharType="separate"/>
            </w:r>
            <w:r w:rsidR="00AF0D2C">
              <w:rPr>
                <w:noProof/>
                <w:webHidden/>
              </w:rPr>
              <w:t>19</w:t>
            </w:r>
            <w:r w:rsidR="008878FC">
              <w:rPr>
                <w:noProof/>
                <w:webHidden/>
              </w:rPr>
              <w:fldChar w:fldCharType="end"/>
            </w:r>
          </w:hyperlink>
        </w:p>
        <w:p w14:paraId="5EBCBE30" w14:textId="15A18926" w:rsidR="008878FC" w:rsidRDefault="00000000">
          <w:pPr>
            <w:pStyle w:val="Cuprins2"/>
            <w:tabs>
              <w:tab w:val="right" w:leader="dot" w:pos="9016"/>
            </w:tabs>
            <w:rPr>
              <w:rFonts w:eastAsiaTheme="minorEastAsia"/>
              <w:noProof/>
              <w:lang w:val="en-US"/>
            </w:rPr>
          </w:pPr>
          <w:hyperlink w:anchor="_Toc491781397" w:history="1">
            <w:r w:rsidR="006D0A49">
              <w:rPr>
                <w:rStyle w:val="Hyperlink"/>
                <w:noProof/>
              </w:rPr>
              <w:t>3.5</w:t>
            </w:r>
            <w:r w:rsidR="008878FC" w:rsidRPr="00C17863">
              <w:rPr>
                <w:rStyle w:val="Hyperlink"/>
                <w:noProof/>
              </w:rPr>
              <w:t xml:space="preserve"> SELECTAREA PROIECTELOR</w:t>
            </w:r>
            <w:r w:rsidR="008878FC">
              <w:rPr>
                <w:noProof/>
                <w:webHidden/>
              </w:rPr>
              <w:tab/>
            </w:r>
            <w:r w:rsidR="008878FC">
              <w:rPr>
                <w:noProof/>
                <w:webHidden/>
              </w:rPr>
              <w:fldChar w:fldCharType="begin"/>
            </w:r>
            <w:r w:rsidR="008878FC">
              <w:rPr>
                <w:noProof/>
                <w:webHidden/>
              </w:rPr>
              <w:instrText xml:space="preserve"> PAGEREF _Toc491781397 \h </w:instrText>
            </w:r>
            <w:r w:rsidR="008878FC">
              <w:rPr>
                <w:noProof/>
                <w:webHidden/>
              </w:rPr>
            </w:r>
            <w:r w:rsidR="008878FC">
              <w:rPr>
                <w:noProof/>
                <w:webHidden/>
              </w:rPr>
              <w:fldChar w:fldCharType="separate"/>
            </w:r>
            <w:r w:rsidR="00AF0D2C">
              <w:rPr>
                <w:noProof/>
                <w:webHidden/>
              </w:rPr>
              <w:t>19</w:t>
            </w:r>
            <w:r w:rsidR="008878FC">
              <w:rPr>
                <w:noProof/>
                <w:webHidden/>
              </w:rPr>
              <w:fldChar w:fldCharType="end"/>
            </w:r>
          </w:hyperlink>
        </w:p>
        <w:p w14:paraId="09D930C0" w14:textId="2358BFD4" w:rsidR="008878FC" w:rsidRDefault="00000000">
          <w:pPr>
            <w:pStyle w:val="Cuprins2"/>
            <w:tabs>
              <w:tab w:val="right" w:leader="dot" w:pos="9016"/>
            </w:tabs>
            <w:rPr>
              <w:rFonts w:eastAsiaTheme="minorEastAsia"/>
              <w:noProof/>
              <w:lang w:val="en-US"/>
            </w:rPr>
          </w:pPr>
          <w:hyperlink w:anchor="_Toc491781398" w:history="1">
            <w:r w:rsidR="006D0A49">
              <w:rPr>
                <w:rStyle w:val="Hyperlink"/>
                <w:noProof/>
              </w:rPr>
              <w:t>3.6</w:t>
            </w:r>
            <w:r w:rsidR="008878FC" w:rsidRPr="00C17863">
              <w:rPr>
                <w:rStyle w:val="Hyperlink"/>
                <w:noProof/>
              </w:rPr>
              <w:t xml:space="preserve"> VERIFICAREA DOSARULUI CERERII  DE FINAȚARE DE AFIR</w:t>
            </w:r>
            <w:r w:rsidR="008878FC">
              <w:rPr>
                <w:noProof/>
                <w:webHidden/>
              </w:rPr>
              <w:tab/>
            </w:r>
            <w:r w:rsidR="008878FC">
              <w:rPr>
                <w:noProof/>
                <w:webHidden/>
              </w:rPr>
              <w:fldChar w:fldCharType="begin"/>
            </w:r>
            <w:r w:rsidR="008878FC">
              <w:rPr>
                <w:noProof/>
                <w:webHidden/>
              </w:rPr>
              <w:instrText xml:space="preserve"> PAGEREF _Toc491781398 \h </w:instrText>
            </w:r>
            <w:r w:rsidR="008878FC">
              <w:rPr>
                <w:noProof/>
                <w:webHidden/>
              </w:rPr>
            </w:r>
            <w:r w:rsidR="008878FC">
              <w:rPr>
                <w:noProof/>
                <w:webHidden/>
              </w:rPr>
              <w:fldChar w:fldCharType="separate"/>
            </w:r>
            <w:r w:rsidR="00AF0D2C">
              <w:rPr>
                <w:noProof/>
                <w:webHidden/>
              </w:rPr>
              <w:t>21</w:t>
            </w:r>
            <w:r w:rsidR="008878FC">
              <w:rPr>
                <w:noProof/>
                <w:webHidden/>
              </w:rPr>
              <w:fldChar w:fldCharType="end"/>
            </w:r>
          </w:hyperlink>
        </w:p>
        <w:p w14:paraId="6C2FEC25" w14:textId="5B2FBDCA" w:rsidR="008878FC" w:rsidRDefault="00000000">
          <w:pPr>
            <w:pStyle w:val="Cuprins3"/>
            <w:tabs>
              <w:tab w:val="right" w:leader="dot" w:pos="9016"/>
            </w:tabs>
            <w:rPr>
              <w:rFonts w:eastAsiaTheme="minorEastAsia"/>
              <w:noProof/>
              <w:lang w:val="en-US"/>
            </w:rPr>
          </w:pPr>
          <w:hyperlink w:anchor="_Toc491781399" w:history="1">
            <w:r w:rsidR="006D0A49">
              <w:rPr>
                <w:rStyle w:val="Hyperlink"/>
                <w:noProof/>
              </w:rPr>
              <w:t>3.6</w:t>
            </w:r>
            <w:r w:rsidR="008878FC" w:rsidRPr="00C17863">
              <w:rPr>
                <w:rStyle w:val="Hyperlink"/>
                <w:noProof/>
              </w:rPr>
              <w:t>.1 VERIFICAREA CONDIȚIILOR GENERALE DE CONFORMITATE</w:t>
            </w:r>
            <w:r w:rsidR="008878FC">
              <w:rPr>
                <w:noProof/>
                <w:webHidden/>
              </w:rPr>
              <w:tab/>
            </w:r>
            <w:r w:rsidR="008878FC">
              <w:rPr>
                <w:noProof/>
                <w:webHidden/>
              </w:rPr>
              <w:fldChar w:fldCharType="begin"/>
            </w:r>
            <w:r w:rsidR="008878FC">
              <w:rPr>
                <w:noProof/>
                <w:webHidden/>
              </w:rPr>
              <w:instrText xml:space="preserve"> PAGEREF _Toc491781399 \h </w:instrText>
            </w:r>
            <w:r w:rsidR="008878FC">
              <w:rPr>
                <w:noProof/>
                <w:webHidden/>
              </w:rPr>
            </w:r>
            <w:r w:rsidR="008878FC">
              <w:rPr>
                <w:noProof/>
                <w:webHidden/>
              </w:rPr>
              <w:fldChar w:fldCharType="separate"/>
            </w:r>
            <w:r w:rsidR="00AF0D2C">
              <w:rPr>
                <w:noProof/>
                <w:webHidden/>
              </w:rPr>
              <w:t>21</w:t>
            </w:r>
            <w:r w:rsidR="008878FC">
              <w:rPr>
                <w:noProof/>
                <w:webHidden/>
              </w:rPr>
              <w:fldChar w:fldCharType="end"/>
            </w:r>
          </w:hyperlink>
        </w:p>
        <w:p w14:paraId="058342B4" w14:textId="3B103C5C" w:rsidR="008878FC" w:rsidRDefault="00000000">
          <w:pPr>
            <w:pStyle w:val="Cuprins3"/>
            <w:tabs>
              <w:tab w:val="right" w:leader="dot" w:pos="9016"/>
            </w:tabs>
            <w:rPr>
              <w:rFonts w:eastAsiaTheme="minorEastAsia"/>
              <w:noProof/>
              <w:lang w:val="en-US"/>
            </w:rPr>
          </w:pPr>
          <w:hyperlink w:anchor="_Toc491781400" w:history="1">
            <w:r w:rsidR="006D0A49">
              <w:rPr>
                <w:rStyle w:val="Hyperlink"/>
                <w:noProof/>
              </w:rPr>
              <w:t>3.6</w:t>
            </w:r>
            <w:r w:rsidR="008878FC" w:rsidRPr="00C17863">
              <w:rPr>
                <w:rStyle w:val="Hyperlink"/>
                <w:noProof/>
              </w:rPr>
              <w:t>.2 VERIFICAREA CONDIȚIILOR GENERALE DE ELIGIBILITATE.</w:t>
            </w:r>
            <w:r w:rsidR="008878FC">
              <w:rPr>
                <w:noProof/>
                <w:webHidden/>
              </w:rPr>
              <w:tab/>
            </w:r>
            <w:r w:rsidR="008878FC">
              <w:rPr>
                <w:noProof/>
                <w:webHidden/>
              </w:rPr>
              <w:fldChar w:fldCharType="begin"/>
            </w:r>
            <w:r w:rsidR="008878FC">
              <w:rPr>
                <w:noProof/>
                <w:webHidden/>
              </w:rPr>
              <w:instrText xml:space="preserve"> PAGEREF _Toc491781400 \h </w:instrText>
            </w:r>
            <w:r w:rsidR="008878FC">
              <w:rPr>
                <w:noProof/>
                <w:webHidden/>
              </w:rPr>
            </w:r>
            <w:r w:rsidR="008878FC">
              <w:rPr>
                <w:noProof/>
                <w:webHidden/>
              </w:rPr>
              <w:fldChar w:fldCharType="separate"/>
            </w:r>
            <w:r w:rsidR="00AF0D2C">
              <w:rPr>
                <w:noProof/>
                <w:webHidden/>
              </w:rPr>
              <w:t>22</w:t>
            </w:r>
            <w:r w:rsidR="008878FC">
              <w:rPr>
                <w:noProof/>
                <w:webHidden/>
              </w:rPr>
              <w:fldChar w:fldCharType="end"/>
            </w:r>
          </w:hyperlink>
        </w:p>
        <w:p w14:paraId="17A29F3A" w14:textId="09E4194A" w:rsidR="008878FC" w:rsidRDefault="00000000">
          <w:pPr>
            <w:pStyle w:val="Cuprins3"/>
            <w:tabs>
              <w:tab w:val="right" w:leader="dot" w:pos="9016"/>
            </w:tabs>
            <w:rPr>
              <w:rFonts w:eastAsiaTheme="minorEastAsia"/>
              <w:noProof/>
              <w:lang w:val="en-US"/>
            </w:rPr>
          </w:pPr>
          <w:hyperlink w:anchor="_Toc491781401" w:history="1">
            <w:r w:rsidR="006D0A49">
              <w:rPr>
                <w:rStyle w:val="Hyperlink"/>
                <w:noProof/>
              </w:rPr>
              <w:t>3.6</w:t>
            </w:r>
            <w:r w:rsidR="008878FC" w:rsidRPr="00C17863">
              <w:rPr>
                <w:rStyle w:val="Hyperlink"/>
                <w:noProof/>
              </w:rPr>
              <w:t>.3 VERIFICAREA PE TEREN A CERERILOR DE FINANȚARE AFIR.</w:t>
            </w:r>
            <w:r w:rsidR="008878FC">
              <w:rPr>
                <w:noProof/>
                <w:webHidden/>
              </w:rPr>
              <w:tab/>
            </w:r>
            <w:r w:rsidR="008878FC">
              <w:rPr>
                <w:noProof/>
                <w:webHidden/>
              </w:rPr>
              <w:fldChar w:fldCharType="begin"/>
            </w:r>
            <w:r w:rsidR="008878FC">
              <w:rPr>
                <w:noProof/>
                <w:webHidden/>
              </w:rPr>
              <w:instrText xml:space="preserve"> PAGEREF _Toc491781401 \h </w:instrText>
            </w:r>
            <w:r w:rsidR="008878FC">
              <w:rPr>
                <w:noProof/>
                <w:webHidden/>
              </w:rPr>
            </w:r>
            <w:r w:rsidR="008878FC">
              <w:rPr>
                <w:noProof/>
                <w:webHidden/>
              </w:rPr>
              <w:fldChar w:fldCharType="separate"/>
            </w:r>
            <w:r w:rsidR="00AF0D2C">
              <w:rPr>
                <w:noProof/>
                <w:webHidden/>
              </w:rPr>
              <w:t>24</w:t>
            </w:r>
            <w:r w:rsidR="008878FC">
              <w:rPr>
                <w:noProof/>
                <w:webHidden/>
              </w:rPr>
              <w:fldChar w:fldCharType="end"/>
            </w:r>
          </w:hyperlink>
        </w:p>
        <w:p w14:paraId="54C33183" w14:textId="4BF721B7" w:rsidR="008878FC" w:rsidRDefault="00000000">
          <w:pPr>
            <w:pStyle w:val="Cuprins2"/>
            <w:tabs>
              <w:tab w:val="right" w:leader="dot" w:pos="9016"/>
            </w:tabs>
            <w:rPr>
              <w:rFonts w:eastAsiaTheme="minorEastAsia"/>
              <w:noProof/>
              <w:lang w:val="en-US"/>
            </w:rPr>
          </w:pPr>
          <w:hyperlink w:anchor="_Toc491781402" w:history="1">
            <w:r w:rsidR="006D0A49">
              <w:rPr>
                <w:rStyle w:val="Hyperlink"/>
                <w:noProof/>
              </w:rPr>
              <w:t>3.7</w:t>
            </w:r>
            <w:r w:rsidR="008878FC" w:rsidRPr="00C17863">
              <w:rPr>
                <w:rStyle w:val="Hyperlink"/>
                <w:noProof/>
              </w:rPr>
              <w:t xml:space="preserve"> CONTRACTAREA FONDURILOR.</w:t>
            </w:r>
            <w:r w:rsidR="008878FC">
              <w:rPr>
                <w:noProof/>
                <w:webHidden/>
              </w:rPr>
              <w:tab/>
            </w:r>
            <w:r w:rsidR="008878FC">
              <w:rPr>
                <w:noProof/>
                <w:webHidden/>
              </w:rPr>
              <w:fldChar w:fldCharType="begin"/>
            </w:r>
            <w:r w:rsidR="008878FC">
              <w:rPr>
                <w:noProof/>
                <w:webHidden/>
              </w:rPr>
              <w:instrText xml:space="preserve"> PAGEREF _Toc491781402 \h </w:instrText>
            </w:r>
            <w:r w:rsidR="008878FC">
              <w:rPr>
                <w:noProof/>
                <w:webHidden/>
              </w:rPr>
            </w:r>
            <w:r w:rsidR="008878FC">
              <w:rPr>
                <w:noProof/>
                <w:webHidden/>
              </w:rPr>
              <w:fldChar w:fldCharType="separate"/>
            </w:r>
            <w:r w:rsidR="00AF0D2C">
              <w:rPr>
                <w:noProof/>
                <w:webHidden/>
              </w:rPr>
              <w:t>25</w:t>
            </w:r>
            <w:r w:rsidR="008878FC">
              <w:rPr>
                <w:noProof/>
                <w:webHidden/>
              </w:rPr>
              <w:fldChar w:fldCharType="end"/>
            </w:r>
          </w:hyperlink>
        </w:p>
        <w:p w14:paraId="5F4F4654" w14:textId="2A7EB2B9" w:rsidR="008878FC" w:rsidRDefault="00000000">
          <w:pPr>
            <w:pStyle w:val="Cuprins2"/>
            <w:tabs>
              <w:tab w:val="right" w:leader="dot" w:pos="9016"/>
            </w:tabs>
            <w:rPr>
              <w:rFonts w:eastAsiaTheme="minorEastAsia"/>
              <w:noProof/>
              <w:lang w:val="en-US"/>
            </w:rPr>
          </w:pPr>
          <w:hyperlink w:anchor="_Toc491781403" w:history="1">
            <w:r w:rsidR="006D0A49">
              <w:rPr>
                <w:rStyle w:val="Hyperlink"/>
                <w:noProof/>
              </w:rPr>
              <w:t>3.8</w:t>
            </w:r>
            <w:r w:rsidR="008878FC" w:rsidRPr="00C17863">
              <w:rPr>
                <w:rStyle w:val="Hyperlink"/>
                <w:noProof/>
              </w:rPr>
              <w:t xml:space="preserve"> ACHIZIȚIILE.</w:t>
            </w:r>
            <w:r w:rsidR="008878FC">
              <w:rPr>
                <w:noProof/>
                <w:webHidden/>
              </w:rPr>
              <w:tab/>
            </w:r>
            <w:r w:rsidR="008878FC">
              <w:rPr>
                <w:noProof/>
                <w:webHidden/>
              </w:rPr>
              <w:fldChar w:fldCharType="begin"/>
            </w:r>
            <w:r w:rsidR="008878FC">
              <w:rPr>
                <w:noProof/>
                <w:webHidden/>
              </w:rPr>
              <w:instrText xml:space="preserve"> PAGEREF _Toc491781403 \h </w:instrText>
            </w:r>
            <w:r w:rsidR="008878FC">
              <w:rPr>
                <w:noProof/>
                <w:webHidden/>
              </w:rPr>
            </w:r>
            <w:r w:rsidR="008878FC">
              <w:rPr>
                <w:noProof/>
                <w:webHidden/>
              </w:rPr>
              <w:fldChar w:fldCharType="separate"/>
            </w:r>
            <w:r w:rsidR="00AF0D2C">
              <w:rPr>
                <w:noProof/>
                <w:webHidden/>
              </w:rPr>
              <w:t>30</w:t>
            </w:r>
            <w:r w:rsidR="008878FC">
              <w:rPr>
                <w:noProof/>
                <w:webHidden/>
              </w:rPr>
              <w:fldChar w:fldCharType="end"/>
            </w:r>
          </w:hyperlink>
        </w:p>
        <w:p w14:paraId="7F49F940" w14:textId="2EECFBCC" w:rsidR="008878FC" w:rsidRDefault="00000000">
          <w:pPr>
            <w:pStyle w:val="Cuprins2"/>
            <w:tabs>
              <w:tab w:val="right" w:leader="dot" w:pos="9016"/>
            </w:tabs>
            <w:rPr>
              <w:rFonts w:eastAsiaTheme="minorEastAsia"/>
              <w:noProof/>
              <w:lang w:val="en-US"/>
            </w:rPr>
          </w:pPr>
          <w:hyperlink w:anchor="_Toc491781404" w:history="1">
            <w:r w:rsidR="006D0A49">
              <w:rPr>
                <w:rStyle w:val="Hyperlink"/>
                <w:noProof/>
              </w:rPr>
              <w:t>3.9</w:t>
            </w:r>
            <w:r w:rsidR="008878FC" w:rsidRPr="00C17863">
              <w:rPr>
                <w:rStyle w:val="Hyperlink"/>
                <w:noProof/>
              </w:rPr>
              <w:t xml:space="preserve"> PLATA.</w:t>
            </w:r>
            <w:r w:rsidR="008878FC">
              <w:rPr>
                <w:noProof/>
                <w:webHidden/>
              </w:rPr>
              <w:tab/>
            </w:r>
            <w:r w:rsidR="008878FC">
              <w:rPr>
                <w:noProof/>
                <w:webHidden/>
              </w:rPr>
              <w:fldChar w:fldCharType="begin"/>
            </w:r>
            <w:r w:rsidR="008878FC">
              <w:rPr>
                <w:noProof/>
                <w:webHidden/>
              </w:rPr>
              <w:instrText xml:space="preserve"> PAGEREF _Toc491781404 \h </w:instrText>
            </w:r>
            <w:r w:rsidR="008878FC">
              <w:rPr>
                <w:noProof/>
                <w:webHidden/>
              </w:rPr>
            </w:r>
            <w:r w:rsidR="008878FC">
              <w:rPr>
                <w:noProof/>
                <w:webHidden/>
              </w:rPr>
              <w:fldChar w:fldCharType="separate"/>
            </w:r>
            <w:r w:rsidR="00AF0D2C">
              <w:rPr>
                <w:noProof/>
                <w:webHidden/>
              </w:rPr>
              <w:t>30</w:t>
            </w:r>
            <w:r w:rsidR="008878FC">
              <w:rPr>
                <w:noProof/>
                <w:webHidden/>
              </w:rPr>
              <w:fldChar w:fldCharType="end"/>
            </w:r>
          </w:hyperlink>
        </w:p>
        <w:p w14:paraId="53EC0C4D" w14:textId="7D2AFA1A" w:rsidR="008878FC" w:rsidRDefault="00000000">
          <w:pPr>
            <w:pStyle w:val="Cuprins1"/>
            <w:tabs>
              <w:tab w:val="right" w:leader="dot" w:pos="9016"/>
            </w:tabs>
            <w:rPr>
              <w:rFonts w:eastAsiaTheme="minorEastAsia"/>
              <w:noProof/>
              <w:lang w:val="en-US"/>
            </w:rPr>
          </w:pPr>
          <w:hyperlink w:anchor="_Toc491781405" w:history="1">
            <w:r w:rsidR="008878FC" w:rsidRPr="00C17863">
              <w:rPr>
                <w:rStyle w:val="Hyperlink"/>
                <w:noProof/>
              </w:rPr>
              <w:t>Capitolul 4. INFORMAȚII UTILE.</w:t>
            </w:r>
            <w:r w:rsidR="008878FC">
              <w:rPr>
                <w:noProof/>
                <w:webHidden/>
              </w:rPr>
              <w:tab/>
            </w:r>
            <w:r w:rsidR="008878FC">
              <w:rPr>
                <w:noProof/>
                <w:webHidden/>
              </w:rPr>
              <w:fldChar w:fldCharType="begin"/>
            </w:r>
            <w:r w:rsidR="008878FC">
              <w:rPr>
                <w:noProof/>
                <w:webHidden/>
              </w:rPr>
              <w:instrText xml:space="preserve"> PAGEREF _Toc491781405 \h </w:instrText>
            </w:r>
            <w:r w:rsidR="008878FC">
              <w:rPr>
                <w:noProof/>
                <w:webHidden/>
              </w:rPr>
            </w:r>
            <w:r w:rsidR="008878FC">
              <w:rPr>
                <w:noProof/>
                <w:webHidden/>
              </w:rPr>
              <w:fldChar w:fldCharType="separate"/>
            </w:r>
            <w:r w:rsidR="00AF0D2C">
              <w:rPr>
                <w:noProof/>
                <w:webHidden/>
              </w:rPr>
              <w:t>31</w:t>
            </w:r>
            <w:r w:rsidR="008878FC">
              <w:rPr>
                <w:noProof/>
                <w:webHidden/>
              </w:rPr>
              <w:fldChar w:fldCharType="end"/>
            </w:r>
          </w:hyperlink>
        </w:p>
        <w:p w14:paraId="21A0D026" w14:textId="7A15A75C" w:rsidR="008878FC" w:rsidRDefault="00000000">
          <w:pPr>
            <w:pStyle w:val="Cuprins2"/>
            <w:tabs>
              <w:tab w:val="right" w:leader="dot" w:pos="9016"/>
            </w:tabs>
            <w:rPr>
              <w:rFonts w:eastAsiaTheme="minorEastAsia"/>
              <w:noProof/>
              <w:lang w:val="en-US"/>
            </w:rPr>
          </w:pPr>
          <w:hyperlink w:anchor="_Toc491781406" w:history="1">
            <w:r w:rsidR="008878FC" w:rsidRPr="00C17863">
              <w:rPr>
                <w:rStyle w:val="Hyperlink"/>
                <w:noProof/>
              </w:rPr>
              <w:t>4.1 DOCUMENTE NECESARE ÎNTOCMIRII CERERII DE FINANȚARE.</w:t>
            </w:r>
            <w:r w:rsidR="008878FC">
              <w:rPr>
                <w:noProof/>
                <w:webHidden/>
              </w:rPr>
              <w:tab/>
            </w:r>
            <w:r w:rsidR="008878FC">
              <w:rPr>
                <w:noProof/>
                <w:webHidden/>
              </w:rPr>
              <w:fldChar w:fldCharType="begin"/>
            </w:r>
            <w:r w:rsidR="008878FC">
              <w:rPr>
                <w:noProof/>
                <w:webHidden/>
              </w:rPr>
              <w:instrText xml:space="preserve"> PAGEREF _Toc491781406 \h </w:instrText>
            </w:r>
            <w:r w:rsidR="008878FC">
              <w:rPr>
                <w:noProof/>
                <w:webHidden/>
              </w:rPr>
            </w:r>
            <w:r w:rsidR="008878FC">
              <w:rPr>
                <w:noProof/>
                <w:webHidden/>
              </w:rPr>
              <w:fldChar w:fldCharType="separate"/>
            </w:r>
            <w:r w:rsidR="00AF0D2C">
              <w:rPr>
                <w:noProof/>
                <w:webHidden/>
              </w:rPr>
              <w:t>31</w:t>
            </w:r>
            <w:r w:rsidR="008878FC">
              <w:rPr>
                <w:noProof/>
                <w:webHidden/>
              </w:rPr>
              <w:fldChar w:fldCharType="end"/>
            </w:r>
          </w:hyperlink>
        </w:p>
        <w:p w14:paraId="315E040B" w14:textId="5AD09499" w:rsidR="008878FC" w:rsidRDefault="00000000">
          <w:pPr>
            <w:pStyle w:val="Cuprins2"/>
            <w:tabs>
              <w:tab w:val="right" w:leader="dot" w:pos="9016"/>
            </w:tabs>
            <w:rPr>
              <w:rFonts w:eastAsiaTheme="minorEastAsia"/>
              <w:noProof/>
              <w:lang w:val="en-US"/>
            </w:rPr>
          </w:pPr>
          <w:hyperlink w:anchor="_Toc491781407" w:history="1">
            <w:r w:rsidR="008878FC" w:rsidRPr="00C17863">
              <w:rPr>
                <w:rStyle w:val="Hyperlink"/>
                <w:noProof/>
                <w:lang w:val="fr-FR"/>
              </w:rPr>
              <w:t>4.2 LISTA FORMULARELOR DISPONIBILE PE SITE-UL AFIR</w:t>
            </w:r>
            <w:r w:rsidR="008878FC">
              <w:rPr>
                <w:noProof/>
                <w:webHidden/>
              </w:rPr>
              <w:tab/>
            </w:r>
            <w:r w:rsidR="008878FC">
              <w:rPr>
                <w:noProof/>
                <w:webHidden/>
              </w:rPr>
              <w:fldChar w:fldCharType="begin"/>
            </w:r>
            <w:r w:rsidR="008878FC">
              <w:rPr>
                <w:noProof/>
                <w:webHidden/>
              </w:rPr>
              <w:instrText xml:space="preserve"> PAGEREF _Toc491781407 \h </w:instrText>
            </w:r>
            <w:r w:rsidR="008878FC">
              <w:rPr>
                <w:noProof/>
                <w:webHidden/>
              </w:rPr>
            </w:r>
            <w:r w:rsidR="008878FC">
              <w:rPr>
                <w:noProof/>
                <w:webHidden/>
              </w:rPr>
              <w:fldChar w:fldCharType="separate"/>
            </w:r>
            <w:r w:rsidR="00AF0D2C">
              <w:rPr>
                <w:noProof/>
                <w:webHidden/>
              </w:rPr>
              <w:t>35</w:t>
            </w:r>
            <w:r w:rsidR="008878FC">
              <w:rPr>
                <w:noProof/>
                <w:webHidden/>
              </w:rPr>
              <w:fldChar w:fldCharType="end"/>
            </w:r>
          </w:hyperlink>
        </w:p>
        <w:p w14:paraId="7ECDE359" w14:textId="0193F309" w:rsidR="008878FC" w:rsidRDefault="00000000">
          <w:pPr>
            <w:pStyle w:val="Cuprins2"/>
            <w:tabs>
              <w:tab w:val="right" w:leader="dot" w:pos="9016"/>
            </w:tabs>
            <w:rPr>
              <w:rFonts w:eastAsiaTheme="minorEastAsia"/>
              <w:noProof/>
              <w:lang w:val="en-US"/>
            </w:rPr>
          </w:pPr>
          <w:hyperlink w:anchor="_Toc491781408" w:history="1">
            <w:r w:rsidR="008878FC" w:rsidRPr="00C17863">
              <w:rPr>
                <w:rStyle w:val="Hyperlink"/>
                <w:noProof/>
              </w:rPr>
              <w:t>4.3 DICŢIONAR DE TERMENI ŞI ABREVIERI</w:t>
            </w:r>
            <w:r w:rsidR="008878FC">
              <w:rPr>
                <w:noProof/>
                <w:webHidden/>
              </w:rPr>
              <w:tab/>
            </w:r>
            <w:r w:rsidR="008878FC">
              <w:rPr>
                <w:noProof/>
                <w:webHidden/>
              </w:rPr>
              <w:fldChar w:fldCharType="begin"/>
            </w:r>
            <w:r w:rsidR="008878FC">
              <w:rPr>
                <w:noProof/>
                <w:webHidden/>
              </w:rPr>
              <w:instrText xml:space="preserve"> PAGEREF _Toc491781408 \h </w:instrText>
            </w:r>
            <w:r w:rsidR="008878FC">
              <w:rPr>
                <w:noProof/>
                <w:webHidden/>
              </w:rPr>
            </w:r>
            <w:r w:rsidR="008878FC">
              <w:rPr>
                <w:noProof/>
                <w:webHidden/>
              </w:rPr>
              <w:fldChar w:fldCharType="separate"/>
            </w:r>
            <w:r w:rsidR="00AF0D2C">
              <w:rPr>
                <w:noProof/>
                <w:webHidden/>
              </w:rPr>
              <w:t>36</w:t>
            </w:r>
            <w:r w:rsidR="008878FC">
              <w:rPr>
                <w:noProof/>
                <w:webHidden/>
              </w:rPr>
              <w:fldChar w:fldCharType="end"/>
            </w:r>
          </w:hyperlink>
        </w:p>
        <w:p w14:paraId="3B97C6DE" w14:textId="47F60B12" w:rsidR="008878FC" w:rsidRDefault="00000000">
          <w:pPr>
            <w:pStyle w:val="Cuprins2"/>
            <w:tabs>
              <w:tab w:val="right" w:leader="dot" w:pos="9016"/>
            </w:tabs>
            <w:rPr>
              <w:rFonts w:eastAsiaTheme="minorEastAsia"/>
              <w:noProof/>
              <w:lang w:val="en-US"/>
            </w:rPr>
          </w:pPr>
          <w:hyperlink w:anchor="_Toc491781409" w:history="1">
            <w:r w:rsidR="008878FC" w:rsidRPr="00C17863">
              <w:rPr>
                <w:rStyle w:val="Hyperlink"/>
                <w:noProof/>
                <w:lang w:val="fr-FR"/>
              </w:rPr>
              <w:t>4.4 LISTA ANEXELOR LA GHIDUL SOLICITANTULUI DISPONIBILE PE SITEURILE GAL</w:t>
            </w:r>
            <w:r w:rsidR="008878FC" w:rsidRPr="00C17863">
              <w:rPr>
                <w:rStyle w:val="Hyperlink"/>
                <w:rFonts w:ascii="Trebuchet MS" w:hAnsi="Trebuchet MS"/>
                <w:noProof/>
              </w:rPr>
              <w:t xml:space="preserve">, </w:t>
            </w:r>
            <w:r w:rsidR="008878FC" w:rsidRPr="00F844FF">
              <w:rPr>
                <w:rStyle w:val="Hyperlink"/>
                <w:rFonts w:ascii="Trebuchet MS" w:hAnsi="Trebuchet MS"/>
                <w:noProof/>
                <w:sz w:val="20"/>
                <w:szCs w:val="20"/>
              </w:rPr>
              <w:t>AFIR ŞI MADR</w:t>
            </w:r>
            <w:r w:rsidR="008878FC">
              <w:rPr>
                <w:noProof/>
                <w:webHidden/>
              </w:rPr>
              <w:tab/>
            </w:r>
            <w:r w:rsidR="008878FC">
              <w:rPr>
                <w:noProof/>
                <w:webHidden/>
              </w:rPr>
              <w:fldChar w:fldCharType="begin"/>
            </w:r>
            <w:r w:rsidR="008878FC">
              <w:rPr>
                <w:noProof/>
                <w:webHidden/>
              </w:rPr>
              <w:instrText xml:space="preserve"> PAGEREF _Toc491781409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48B4FE1A" w14:textId="1A4B44A3" w:rsidR="008878FC" w:rsidRDefault="00000000">
          <w:pPr>
            <w:pStyle w:val="Cuprins3"/>
            <w:tabs>
              <w:tab w:val="right" w:leader="dot" w:pos="9016"/>
            </w:tabs>
            <w:rPr>
              <w:rFonts w:eastAsiaTheme="minorEastAsia"/>
              <w:noProof/>
              <w:lang w:val="en-US"/>
            </w:rPr>
          </w:pPr>
          <w:hyperlink w:anchor="_Toc491781410" w:history="1">
            <w:r w:rsidR="008878FC" w:rsidRPr="00C17863">
              <w:rPr>
                <w:rStyle w:val="Hyperlink"/>
                <w:noProof/>
              </w:rPr>
              <w:t>Anexa nr. 1 - Cererea de Finanţare;</w:t>
            </w:r>
            <w:r w:rsidR="008878FC">
              <w:rPr>
                <w:noProof/>
                <w:webHidden/>
              </w:rPr>
              <w:tab/>
            </w:r>
            <w:r w:rsidR="008878FC">
              <w:rPr>
                <w:noProof/>
                <w:webHidden/>
              </w:rPr>
              <w:fldChar w:fldCharType="begin"/>
            </w:r>
            <w:r w:rsidR="008878FC">
              <w:rPr>
                <w:noProof/>
                <w:webHidden/>
              </w:rPr>
              <w:instrText xml:space="preserve"> PAGEREF _Toc491781410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628501E9" w14:textId="6FD537C2" w:rsidR="008878FC" w:rsidRDefault="00000000">
          <w:pPr>
            <w:pStyle w:val="Cuprins3"/>
            <w:tabs>
              <w:tab w:val="right" w:leader="dot" w:pos="9016"/>
            </w:tabs>
            <w:rPr>
              <w:rFonts w:eastAsiaTheme="minorEastAsia"/>
              <w:noProof/>
              <w:lang w:val="en-US"/>
            </w:rPr>
          </w:pPr>
          <w:hyperlink w:anchor="_Toc491781411" w:history="1">
            <w:r w:rsidR="008878FC" w:rsidRPr="00C17863">
              <w:rPr>
                <w:rStyle w:val="Hyperlink"/>
                <w:noProof/>
              </w:rPr>
              <w:t>Anexa nr. 2 – Studiul de fezabilitate;</w:t>
            </w:r>
            <w:r w:rsidR="008878FC">
              <w:rPr>
                <w:noProof/>
                <w:webHidden/>
              </w:rPr>
              <w:tab/>
            </w:r>
            <w:r w:rsidR="008878FC">
              <w:rPr>
                <w:noProof/>
                <w:webHidden/>
              </w:rPr>
              <w:fldChar w:fldCharType="begin"/>
            </w:r>
            <w:r w:rsidR="008878FC">
              <w:rPr>
                <w:noProof/>
                <w:webHidden/>
              </w:rPr>
              <w:instrText xml:space="preserve"> PAGEREF _Toc491781411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23A73903" w14:textId="789A63E7" w:rsidR="008878FC" w:rsidRDefault="00000000">
          <w:pPr>
            <w:pStyle w:val="Cuprins3"/>
            <w:tabs>
              <w:tab w:val="right" w:leader="dot" w:pos="9016"/>
            </w:tabs>
            <w:rPr>
              <w:rFonts w:eastAsiaTheme="minorEastAsia"/>
              <w:noProof/>
              <w:lang w:val="en-US"/>
            </w:rPr>
          </w:pPr>
          <w:hyperlink w:anchor="_Toc491781412" w:history="1">
            <w:r w:rsidR="008878FC" w:rsidRPr="00C17863">
              <w:rPr>
                <w:rStyle w:val="Hyperlink"/>
                <w:noProof/>
              </w:rPr>
              <w:t>Anexa nr. 3 - Contract de Finanţare;</w:t>
            </w:r>
            <w:r w:rsidR="008878FC">
              <w:rPr>
                <w:noProof/>
                <w:webHidden/>
              </w:rPr>
              <w:tab/>
            </w:r>
            <w:r w:rsidR="008878FC">
              <w:rPr>
                <w:noProof/>
                <w:webHidden/>
              </w:rPr>
              <w:fldChar w:fldCharType="begin"/>
            </w:r>
            <w:r w:rsidR="008878FC">
              <w:rPr>
                <w:noProof/>
                <w:webHidden/>
              </w:rPr>
              <w:instrText xml:space="preserve"> PAGEREF _Toc491781412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6142FB1C" w14:textId="16C47091" w:rsidR="008878FC" w:rsidRDefault="00000000">
          <w:pPr>
            <w:pStyle w:val="Cuprins3"/>
            <w:tabs>
              <w:tab w:val="right" w:leader="dot" w:pos="9016"/>
            </w:tabs>
            <w:rPr>
              <w:rFonts w:eastAsiaTheme="minorEastAsia"/>
              <w:noProof/>
              <w:lang w:val="en-US"/>
            </w:rPr>
          </w:pPr>
          <w:hyperlink w:anchor="_Toc491781413" w:history="1">
            <w:r w:rsidR="008878FC" w:rsidRPr="00C17863">
              <w:rPr>
                <w:rStyle w:val="Hyperlink"/>
                <w:noProof/>
              </w:rPr>
              <w:t>Anexa nr. 4– Model Hotarare Consiliu Local privind implementare proiect;</w:t>
            </w:r>
            <w:r w:rsidR="008878FC">
              <w:rPr>
                <w:noProof/>
                <w:webHidden/>
              </w:rPr>
              <w:tab/>
            </w:r>
            <w:r w:rsidR="008878FC">
              <w:rPr>
                <w:noProof/>
                <w:webHidden/>
              </w:rPr>
              <w:fldChar w:fldCharType="begin"/>
            </w:r>
            <w:r w:rsidR="008878FC">
              <w:rPr>
                <w:noProof/>
                <w:webHidden/>
              </w:rPr>
              <w:instrText xml:space="preserve"> PAGEREF _Toc491781413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61A844E6" w14:textId="090E38C4" w:rsidR="008878FC" w:rsidRDefault="00000000">
          <w:pPr>
            <w:pStyle w:val="Cuprins3"/>
            <w:tabs>
              <w:tab w:val="right" w:leader="dot" w:pos="9016"/>
            </w:tabs>
            <w:rPr>
              <w:rFonts w:eastAsiaTheme="minorEastAsia"/>
              <w:noProof/>
              <w:lang w:val="en-US"/>
            </w:rPr>
          </w:pPr>
          <w:hyperlink w:anchor="_Toc491781417" w:history="1">
            <w:r w:rsidR="006844FD">
              <w:rPr>
                <w:rStyle w:val="Hyperlink"/>
                <w:noProof/>
              </w:rPr>
              <w:t>Anexa nr. 5</w:t>
            </w:r>
            <w:r w:rsidR="008878FC" w:rsidRPr="00C17863">
              <w:rPr>
                <w:rStyle w:val="Hyperlink"/>
                <w:noProof/>
              </w:rPr>
              <w:t xml:space="preserve"> – Declaratie raportare plati efectuate de AFIR;</w:t>
            </w:r>
            <w:r w:rsidR="008878FC">
              <w:rPr>
                <w:noProof/>
                <w:webHidden/>
              </w:rPr>
              <w:tab/>
            </w:r>
            <w:r w:rsidR="008878FC">
              <w:rPr>
                <w:noProof/>
                <w:webHidden/>
              </w:rPr>
              <w:fldChar w:fldCharType="begin"/>
            </w:r>
            <w:r w:rsidR="008878FC">
              <w:rPr>
                <w:noProof/>
                <w:webHidden/>
              </w:rPr>
              <w:instrText xml:space="preserve"> PAGEREF _Toc491781417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0F6822B2" w14:textId="1DEAAC60" w:rsidR="008878FC" w:rsidRDefault="00000000">
          <w:pPr>
            <w:pStyle w:val="Cuprins3"/>
            <w:tabs>
              <w:tab w:val="right" w:leader="dot" w:pos="9016"/>
            </w:tabs>
            <w:rPr>
              <w:rFonts w:eastAsiaTheme="minorEastAsia"/>
              <w:noProof/>
              <w:lang w:val="en-US"/>
            </w:rPr>
          </w:pPr>
          <w:hyperlink w:anchor="_Toc491781418" w:history="1">
            <w:r w:rsidR="006844FD">
              <w:rPr>
                <w:rStyle w:val="Hyperlink"/>
                <w:noProof/>
              </w:rPr>
              <w:t>Anexa nr. 6</w:t>
            </w:r>
            <w:r w:rsidR="008878FC" w:rsidRPr="00C17863">
              <w:rPr>
                <w:rStyle w:val="Hyperlink"/>
                <w:noProof/>
              </w:rPr>
              <w:t xml:space="preserve"> – Recomandari privind elaboararea analizei cost-beneficiu;</w:t>
            </w:r>
            <w:r w:rsidR="008878FC">
              <w:rPr>
                <w:noProof/>
                <w:webHidden/>
              </w:rPr>
              <w:tab/>
            </w:r>
            <w:r w:rsidR="008878FC">
              <w:rPr>
                <w:noProof/>
                <w:webHidden/>
              </w:rPr>
              <w:fldChar w:fldCharType="begin"/>
            </w:r>
            <w:r w:rsidR="008878FC">
              <w:rPr>
                <w:noProof/>
                <w:webHidden/>
              </w:rPr>
              <w:instrText xml:space="preserve"> PAGEREF _Toc491781418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2907B2CC" w14:textId="0B418612" w:rsidR="008878FC" w:rsidRDefault="00000000">
          <w:pPr>
            <w:pStyle w:val="Cuprins3"/>
            <w:tabs>
              <w:tab w:val="right" w:leader="dot" w:pos="9016"/>
            </w:tabs>
            <w:rPr>
              <w:rFonts w:eastAsiaTheme="minorEastAsia"/>
              <w:noProof/>
              <w:lang w:val="en-US"/>
            </w:rPr>
          </w:pPr>
          <w:hyperlink w:anchor="_Toc491781419" w:history="1">
            <w:r w:rsidR="006844FD">
              <w:rPr>
                <w:rStyle w:val="Hyperlink"/>
                <w:noProof/>
              </w:rPr>
              <w:t>Anexa nr. 7</w:t>
            </w:r>
            <w:r w:rsidR="008878FC" w:rsidRPr="00C17863">
              <w:rPr>
                <w:rStyle w:val="Hyperlink"/>
                <w:noProof/>
              </w:rPr>
              <w:t xml:space="preserve"> – Procedura de evaluare si selectie a proiectelor;</w:t>
            </w:r>
            <w:r w:rsidR="008878FC">
              <w:rPr>
                <w:noProof/>
                <w:webHidden/>
              </w:rPr>
              <w:tab/>
            </w:r>
            <w:r w:rsidR="008878FC">
              <w:rPr>
                <w:noProof/>
                <w:webHidden/>
              </w:rPr>
              <w:fldChar w:fldCharType="begin"/>
            </w:r>
            <w:r w:rsidR="008878FC">
              <w:rPr>
                <w:noProof/>
                <w:webHidden/>
              </w:rPr>
              <w:instrText xml:space="preserve"> PAGEREF _Toc491781419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2763156D" w14:textId="6A4C0210" w:rsidR="008878FC" w:rsidRDefault="00000000">
          <w:pPr>
            <w:pStyle w:val="Cuprins3"/>
            <w:tabs>
              <w:tab w:val="right" w:leader="dot" w:pos="9016"/>
            </w:tabs>
            <w:rPr>
              <w:rFonts w:eastAsiaTheme="minorEastAsia"/>
              <w:noProof/>
              <w:lang w:val="en-US"/>
            </w:rPr>
          </w:pPr>
          <w:hyperlink w:anchor="_Toc491781420" w:history="1">
            <w:r w:rsidR="006844FD">
              <w:rPr>
                <w:rStyle w:val="Hyperlink"/>
                <w:noProof/>
              </w:rPr>
              <w:t>Anexa nr. 8</w:t>
            </w:r>
            <w:r w:rsidR="008878FC" w:rsidRPr="00C17863">
              <w:rPr>
                <w:rStyle w:val="Hyperlink"/>
                <w:noProof/>
              </w:rPr>
              <w:t xml:space="preserve"> – Comitetul de selectie;</w:t>
            </w:r>
            <w:r w:rsidR="008878FC">
              <w:rPr>
                <w:noProof/>
                <w:webHidden/>
              </w:rPr>
              <w:tab/>
            </w:r>
            <w:r w:rsidR="008878FC">
              <w:rPr>
                <w:noProof/>
                <w:webHidden/>
              </w:rPr>
              <w:fldChar w:fldCharType="begin"/>
            </w:r>
            <w:r w:rsidR="008878FC">
              <w:rPr>
                <w:noProof/>
                <w:webHidden/>
              </w:rPr>
              <w:instrText xml:space="preserve"> PAGEREF _Toc491781420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1F39BDDB" w14:textId="45004407" w:rsidR="008878FC" w:rsidRDefault="00000000">
          <w:pPr>
            <w:pStyle w:val="Cuprins3"/>
            <w:tabs>
              <w:tab w:val="right" w:leader="dot" w:pos="9016"/>
            </w:tabs>
            <w:rPr>
              <w:rFonts w:eastAsiaTheme="minorEastAsia"/>
              <w:noProof/>
              <w:lang w:val="en-US"/>
            </w:rPr>
          </w:pPr>
          <w:hyperlink w:anchor="_Toc491781421" w:history="1">
            <w:r w:rsidR="006844FD">
              <w:rPr>
                <w:rStyle w:val="Hyperlink"/>
                <w:noProof/>
              </w:rPr>
              <w:t>Anexa nr. 9</w:t>
            </w:r>
            <w:r w:rsidR="008878FC" w:rsidRPr="00C17863">
              <w:rPr>
                <w:rStyle w:val="Hyperlink"/>
                <w:noProof/>
              </w:rPr>
              <w:t xml:space="preserve"> – ROF al Comitetului de Selectie si Comitetului de Solutionare a Contestatiilor;</w:t>
            </w:r>
            <w:r w:rsidR="008878FC">
              <w:rPr>
                <w:noProof/>
                <w:webHidden/>
              </w:rPr>
              <w:tab/>
            </w:r>
            <w:r w:rsidR="008878FC">
              <w:rPr>
                <w:noProof/>
                <w:webHidden/>
              </w:rPr>
              <w:fldChar w:fldCharType="begin"/>
            </w:r>
            <w:r w:rsidR="008878FC">
              <w:rPr>
                <w:noProof/>
                <w:webHidden/>
              </w:rPr>
              <w:instrText xml:space="preserve"> PAGEREF _Toc491781421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05354A70" w14:textId="1C2B2DED" w:rsidR="008878FC" w:rsidRDefault="00000000">
          <w:pPr>
            <w:pStyle w:val="Cuprins3"/>
            <w:tabs>
              <w:tab w:val="right" w:leader="dot" w:pos="9016"/>
            </w:tabs>
            <w:rPr>
              <w:rFonts w:eastAsiaTheme="minorEastAsia"/>
              <w:noProof/>
              <w:lang w:val="en-US"/>
            </w:rPr>
          </w:pPr>
          <w:hyperlink w:anchor="_Toc491781422" w:history="1">
            <w:r w:rsidR="006844FD">
              <w:rPr>
                <w:rStyle w:val="Hyperlink"/>
                <w:noProof/>
              </w:rPr>
              <w:t>Anexa nr. 10</w:t>
            </w:r>
            <w:r w:rsidR="008878FC" w:rsidRPr="00C17863">
              <w:rPr>
                <w:rStyle w:val="Hyperlink"/>
                <w:noProof/>
              </w:rPr>
              <w:t xml:space="preserve"> – Fisa de verificare a conformitatii;</w:t>
            </w:r>
            <w:r w:rsidR="008878FC">
              <w:rPr>
                <w:noProof/>
                <w:webHidden/>
              </w:rPr>
              <w:tab/>
            </w:r>
            <w:r w:rsidR="008878FC">
              <w:rPr>
                <w:noProof/>
                <w:webHidden/>
              </w:rPr>
              <w:fldChar w:fldCharType="begin"/>
            </w:r>
            <w:r w:rsidR="008878FC">
              <w:rPr>
                <w:noProof/>
                <w:webHidden/>
              </w:rPr>
              <w:instrText xml:space="preserve"> PAGEREF _Toc491781422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68754FED" w14:textId="399ED325" w:rsidR="008878FC" w:rsidRDefault="00000000">
          <w:pPr>
            <w:pStyle w:val="Cuprins3"/>
            <w:tabs>
              <w:tab w:val="right" w:leader="dot" w:pos="9016"/>
            </w:tabs>
            <w:rPr>
              <w:rFonts w:eastAsiaTheme="minorEastAsia"/>
              <w:noProof/>
              <w:lang w:val="en-US"/>
            </w:rPr>
          </w:pPr>
          <w:hyperlink w:anchor="_Toc491781423" w:history="1">
            <w:r w:rsidR="006844FD">
              <w:rPr>
                <w:rStyle w:val="Hyperlink"/>
                <w:noProof/>
              </w:rPr>
              <w:t>Anexa nr. 11</w:t>
            </w:r>
            <w:r w:rsidR="008878FC" w:rsidRPr="00C17863">
              <w:rPr>
                <w:rStyle w:val="Hyperlink"/>
                <w:noProof/>
              </w:rPr>
              <w:t xml:space="preserve"> – Fisa de evaluare a eligibilitatii proiectului;</w:t>
            </w:r>
            <w:r w:rsidR="008878FC">
              <w:rPr>
                <w:noProof/>
                <w:webHidden/>
              </w:rPr>
              <w:tab/>
            </w:r>
            <w:r w:rsidR="008878FC">
              <w:rPr>
                <w:noProof/>
                <w:webHidden/>
              </w:rPr>
              <w:fldChar w:fldCharType="begin"/>
            </w:r>
            <w:r w:rsidR="008878FC">
              <w:rPr>
                <w:noProof/>
                <w:webHidden/>
              </w:rPr>
              <w:instrText xml:space="preserve"> PAGEREF _Toc491781423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77881B80" w14:textId="195B8B07" w:rsidR="008878FC" w:rsidRDefault="00000000">
          <w:pPr>
            <w:pStyle w:val="Cuprins3"/>
            <w:tabs>
              <w:tab w:val="right" w:leader="dot" w:pos="9016"/>
            </w:tabs>
            <w:rPr>
              <w:rFonts w:eastAsiaTheme="minorEastAsia"/>
              <w:noProof/>
              <w:lang w:val="en-US"/>
            </w:rPr>
          </w:pPr>
          <w:hyperlink w:anchor="_Toc491781424" w:history="1">
            <w:r w:rsidR="006844FD">
              <w:rPr>
                <w:rStyle w:val="Hyperlink"/>
                <w:noProof/>
              </w:rPr>
              <w:t>Anexa nr. 12</w:t>
            </w:r>
            <w:r w:rsidR="008878FC" w:rsidRPr="00C17863">
              <w:rPr>
                <w:rStyle w:val="Hyperlink"/>
                <w:noProof/>
              </w:rPr>
              <w:t xml:space="preserve"> – Fisa de evaluare a Criteriilor de Selectie;</w:t>
            </w:r>
            <w:r w:rsidR="008878FC">
              <w:rPr>
                <w:noProof/>
                <w:webHidden/>
              </w:rPr>
              <w:tab/>
            </w:r>
            <w:r w:rsidR="008878FC">
              <w:rPr>
                <w:noProof/>
                <w:webHidden/>
              </w:rPr>
              <w:fldChar w:fldCharType="begin"/>
            </w:r>
            <w:r w:rsidR="008878FC">
              <w:rPr>
                <w:noProof/>
                <w:webHidden/>
              </w:rPr>
              <w:instrText xml:space="preserve"> PAGEREF _Toc491781424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3B93E6A0" w14:textId="2F13BD15" w:rsidR="008878FC" w:rsidRDefault="00000000">
          <w:pPr>
            <w:pStyle w:val="Cuprins3"/>
            <w:tabs>
              <w:tab w:val="right" w:leader="dot" w:pos="9016"/>
            </w:tabs>
            <w:rPr>
              <w:rFonts w:eastAsiaTheme="minorEastAsia"/>
              <w:noProof/>
              <w:lang w:val="en-US"/>
            </w:rPr>
          </w:pPr>
          <w:hyperlink w:anchor="_Toc491781425" w:history="1">
            <w:r w:rsidR="006844FD">
              <w:rPr>
                <w:rStyle w:val="Hyperlink"/>
                <w:noProof/>
              </w:rPr>
              <w:t>Anexa nr. 13</w:t>
            </w:r>
            <w:r w:rsidR="008878FC" w:rsidRPr="00C17863">
              <w:rPr>
                <w:rStyle w:val="Hyperlink"/>
                <w:noProof/>
              </w:rPr>
              <w:t xml:space="preserve"> – Memoriu justificativ;</w:t>
            </w:r>
            <w:r w:rsidR="008878FC">
              <w:rPr>
                <w:noProof/>
                <w:webHidden/>
              </w:rPr>
              <w:tab/>
            </w:r>
            <w:r w:rsidR="008878FC">
              <w:rPr>
                <w:noProof/>
                <w:webHidden/>
              </w:rPr>
              <w:fldChar w:fldCharType="begin"/>
            </w:r>
            <w:r w:rsidR="008878FC">
              <w:rPr>
                <w:noProof/>
                <w:webHidden/>
              </w:rPr>
              <w:instrText xml:space="preserve"> PAGEREF _Toc491781425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34035BF9" w14:textId="59331366" w:rsidR="008878FC" w:rsidRDefault="00000000">
          <w:pPr>
            <w:pStyle w:val="Cuprins3"/>
            <w:tabs>
              <w:tab w:val="right" w:leader="dot" w:pos="9016"/>
            </w:tabs>
            <w:rPr>
              <w:rFonts w:eastAsiaTheme="minorEastAsia"/>
              <w:noProof/>
              <w:lang w:val="en-US"/>
            </w:rPr>
          </w:pPr>
          <w:hyperlink w:anchor="_Toc491781426" w:history="1">
            <w:r w:rsidR="006844FD">
              <w:rPr>
                <w:rStyle w:val="Hyperlink"/>
                <w:noProof/>
              </w:rPr>
              <w:t>Anexa nr. 14</w:t>
            </w:r>
            <w:r w:rsidR="008878FC" w:rsidRPr="00C17863">
              <w:rPr>
                <w:rStyle w:val="Hyperlink"/>
                <w:noProof/>
              </w:rPr>
              <w:t xml:space="preserve"> – Fisa de</w:t>
            </w:r>
            <w:r w:rsidR="006844FD">
              <w:rPr>
                <w:rStyle w:val="Hyperlink"/>
                <w:noProof/>
              </w:rPr>
              <w:t xml:space="preserve"> verificare pe</w:t>
            </w:r>
            <w:r w:rsidR="008878FC" w:rsidRPr="00C17863">
              <w:rPr>
                <w:rStyle w:val="Hyperlink"/>
                <w:noProof/>
              </w:rPr>
              <w:t xml:space="preserve"> teren;</w:t>
            </w:r>
            <w:r w:rsidR="008878FC">
              <w:rPr>
                <w:noProof/>
                <w:webHidden/>
              </w:rPr>
              <w:tab/>
            </w:r>
            <w:r w:rsidR="008878FC">
              <w:rPr>
                <w:noProof/>
                <w:webHidden/>
              </w:rPr>
              <w:fldChar w:fldCharType="begin"/>
            </w:r>
            <w:r w:rsidR="008878FC">
              <w:rPr>
                <w:noProof/>
                <w:webHidden/>
              </w:rPr>
              <w:instrText xml:space="preserve"> PAGEREF _Toc491781426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7FEC1CBF" w14:textId="0CAE46B4" w:rsidR="008878FC" w:rsidRDefault="00000000">
          <w:pPr>
            <w:pStyle w:val="Cuprins3"/>
            <w:tabs>
              <w:tab w:val="right" w:leader="dot" w:pos="9016"/>
            </w:tabs>
            <w:rPr>
              <w:rFonts w:eastAsiaTheme="minorEastAsia"/>
              <w:noProof/>
              <w:lang w:val="en-US"/>
            </w:rPr>
          </w:pPr>
          <w:hyperlink w:anchor="_Toc491781427" w:history="1">
            <w:r w:rsidR="006844FD">
              <w:rPr>
                <w:rStyle w:val="Hyperlink"/>
                <w:noProof/>
              </w:rPr>
              <w:t>Anexa nr. 15</w:t>
            </w:r>
            <w:r w:rsidR="008878FC" w:rsidRPr="00C17863">
              <w:rPr>
                <w:rStyle w:val="Hyperlink"/>
                <w:noProof/>
              </w:rPr>
              <w:t xml:space="preserve"> – Fisa Masurii M1/6B.</w:t>
            </w:r>
            <w:r w:rsidR="008878FC">
              <w:rPr>
                <w:noProof/>
                <w:webHidden/>
              </w:rPr>
              <w:tab/>
            </w:r>
            <w:r w:rsidR="008878FC">
              <w:rPr>
                <w:noProof/>
                <w:webHidden/>
              </w:rPr>
              <w:fldChar w:fldCharType="begin"/>
            </w:r>
            <w:r w:rsidR="008878FC">
              <w:rPr>
                <w:noProof/>
                <w:webHidden/>
              </w:rPr>
              <w:instrText xml:space="preserve"> PAGEREF _Toc491781427 \h </w:instrText>
            </w:r>
            <w:r w:rsidR="008878FC">
              <w:rPr>
                <w:noProof/>
                <w:webHidden/>
              </w:rPr>
            </w:r>
            <w:r w:rsidR="008878FC">
              <w:rPr>
                <w:noProof/>
                <w:webHidden/>
              </w:rPr>
              <w:fldChar w:fldCharType="separate"/>
            </w:r>
            <w:r w:rsidR="00AF0D2C">
              <w:rPr>
                <w:noProof/>
                <w:webHidden/>
              </w:rPr>
              <w:t>39</w:t>
            </w:r>
            <w:r w:rsidR="008878FC">
              <w:rPr>
                <w:noProof/>
                <w:webHidden/>
              </w:rPr>
              <w:fldChar w:fldCharType="end"/>
            </w:r>
          </w:hyperlink>
        </w:p>
        <w:p w14:paraId="2017BB8F" w14:textId="77777777" w:rsidR="008878FC" w:rsidRDefault="008878FC">
          <w:r>
            <w:rPr>
              <w:b/>
              <w:bCs/>
              <w:noProof/>
            </w:rPr>
            <w:fldChar w:fldCharType="end"/>
          </w:r>
        </w:p>
      </w:sdtContent>
    </w:sdt>
    <w:p w14:paraId="49830D47" w14:textId="77777777" w:rsidR="00823E4E" w:rsidRDefault="00386811" w:rsidP="002076E8">
      <w:pPr>
        <w:pStyle w:val="Titlu1"/>
        <w:rPr>
          <w:rStyle w:val="Accentuat"/>
          <w:i w:val="0"/>
          <w:iCs w:val="0"/>
        </w:rPr>
      </w:pPr>
      <w:bookmarkStart w:id="0" w:name="_Toc491781378"/>
      <w:r w:rsidRPr="008878FC">
        <w:rPr>
          <w:rStyle w:val="Accentuat"/>
          <w:i w:val="0"/>
          <w:iCs w:val="0"/>
        </w:rPr>
        <w:t>CAPITOLUL 1 – PREVEDERI GENERALE</w:t>
      </w:r>
      <w:bookmarkEnd w:id="0"/>
    </w:p>
    <w:p w14:paraId="43A13CB4" w14:textId="77777777" w:rsidR="0088465C" w:rsidRPr="0088465C" w:rsidRDefault="0088465C" w:rsidP="0088465C"/>
    <w:p w14:paraId="1BA28C0D" w14:textId="77777777" w:rsidR="00823E4E" w:rsidRDefault="0050532F" w:rsidP="00AD58B8">
      <w:pPr>
        <w:pStyle w:val="Titlu2"/>
        <w:numPr>
          <w:ilvl w:val="1"/>
          <w:numId w:val="25"/>
        </w:numPr>
        <w:rPr>
          <w:rStyle w:val="Titlu3Caracter"/>
          <w:color w:val="2E74B5" w:themeColor="accent1" w:themeShade="BF"/>
          <w:sz w:val="26"/>
          <w:szCs w:val="26"/>
        </w:rPr>
      </w:pPr>
      <w:bookmarkStart w:id="1" w:name="_Toc491781379"/>
      <w:r w:rsidRPr="008878FC">
        <w:rPr>
          <w:rStyle w:val="Titlu3Caracter"/>
          <w:color w:val="2E74B5" w:themeColor="accent1" w:themeShade="BF"/>
          <w:sz w:val="26"/>
          <w:szCs w:val="26"/>
        </w:rPr>
        <w:t>CONTRIBUȚIA MĂSURII M1/6B</w:t>
      </w:r>
      <w:r w:rsidR="002D5856" w:rsidRPr="008878FC">
        <w:rPr>
          <w:rStyle w:val="Titlu3Caracter"/>
          <w:color w:val="2E74B5" w:themeColor="accent1" w:themeShade="BF"/>
          <w:sz w:val="26"/>
          <w:szCs w:val="26"/>
        </w:rPr>
        <w:t xml:space="preserve"> </w:t>
      </w:r>
      <w:proofErr w:type="gramStart"/>
      <w:r w:rsidR="002D5856" w:rsidRPr="008878FC">
        <w:rPr>
          <w:rStyle w:val="Titlu3Caracter"/>
          <w:color w:val="2E74B5" w:themeColor="accent1" w:themeShade="BF"/>
          <w:sz w:val="26"/>
          <w:szCs w:val="26"/>
        </w:rPr>
        <w:t xml:space="preserve">- </w:t>
      </w:r>
      <w:r w:rsidRPr="008878FC">
        <w:rPr>
          <w:rStyle w:val="Titlu3Caracter"/>
          <w:color w:val="2E74B5" w:themeColor="accent1" w:themeShade="BF"/>
          <w:sz w:val="26"/>
          <w:szCs w:val="26"/>
        </w:rPr>
        <w:t>,</w:t>
      </w:r>
      <w:proofErr w:type="gramEnd"/>
      <w:r w:rsidRPr="008878FC">
        <w:rPr>
          <w:rStyle w:val="Titlu3Caracter"/>
          <w:color w:val="2E74B5" w:themeColor="accent1" w:themeShade="BF"/>
          <w:sz w:val="26"/>
          <w:szCs w:val="26"/>
        </w:rPr>
        <w:t>, DEZVOLTAREA  SI MODERNIZAREA  SATELOR DIN MICROREGIUNEA ŢARA SECASELOR”</w:t>
      </w:r>
      <w:bookmarkEnd w:id="1"/>
      <w:r w:rsidR="00C53D6C">
        <w:rPr>
          <w:rStyle w:val="Titlu3Caracter"/>
          <w:color w:val="2E74B5" w:themeColor="accent1" w:themeShade="BF"/>
          <w:sz w:val="26"/>
          <w:szCs w:val="26"/>
        </w:rPr>
        <w:t xml:space="preserve"> LA DOMENIILE DE INTERVENTIE</w:t>
      </w:r>
    </w:p>
    <w:p w14:paraId="45E38D36" w14:textId="77777777" w:rsidR="00AD58B8" w:rsidRPr="00AD58B8" w:rsidRDefault="00AD58B8" w:rsidP="00AD58B8">
      <w:pPr>
        <w:rPr>
          <w:lang w:val="en-US"/>
        </w:rPr>
      </w:pPr>
    </w:p>
    <w:p w14:paraId="45AD3D30" w14:textId="77777777" w:rsidR="00AD58B8" w:rsidRDefault="00AD58B8" w:rsidP="00AD58B8">
      <w:pPr>
        <w:spacing w:line="276" w:lineRule="auto"/>
        <w:rPr>
          <w:rFonts w:ascii="Trebuchet MS" w:hAnsi="Trebuchet MS"/>
        </w:rPr>
      </w:pPr>
      <w:r>
        <w:rPr>
          <w:rFonts w:ascii="Trebuchet MS" w:hAnsi="Trebuchet MS"/>
        </w:rPr>
        <w:tab/>
      </w:r>
      <w:r w:rsidRPr="00964327">
        <w:rPr>
          <w:rFonts w:ascii="Trebuchet MS" w:hAnsi="Trebuchet MS"/>
        </w:rPr>
        <w:t xml:space="preserve">Măsura contribuie la îndeplinirea în microregiune a domeniului de </w:t>
      </w:r>
      <w:proofErr w:type="spellStart"/>
      <w:r w:rsidRPr="00964327">
        <w:rPr>
          <w:rFonts w:ascii="Trebuchet MS" w:hAnsi="Trebuchet MS"/>
        </w:rPr>
        <w:t>interventie</w:t>
      </w:r>
      <w:proofErr w:type="spellEnd"/>
      <w:r w:rsidRPr="00964327">
        <w:rPr>
          <w:rFonts w:ascii="Trebuchet MS" w:hAnsi="Trebuchet MS"/>
        </w:rPr>
        <w:t>:</w:t>
      </w:r>
      <w:r>
        <w:rPr>
          <w:rFonts w:ascii="Trebuchet MS" w:hAnsi="Trebuchet MS"/>
        </w:rPr>
        <w:t xml:space="preserve"> </w:t>
      </w:r>
      <w:r w:rsidRPr="00964327">
        <w:rPr>
          <w:rFonts w:ascii="Trebuchet MS" w:hAnsi="Trebuchet MS"/>
        </w:rPr>
        <w:t>“6B- Încurajarea dezvoltării locale în zonele rurale”</w:t>
      </w:r>
      <w:r w:rsidR="00334353">
        <w:rPr>
          <w:rFonts w:ascii="Trebuchet MS" w:hAnsi="Trebuchet MS"/>
        </w:rPr>
        <w:t>.</w:t>
      </w:r>
    </w:p>
    <w:p w14:paraId="22113BD9" w14:textId="77777777" w:rsidR="00334353" w:rsidRDefault="00334353" w:rsidP="00AD58B8">
      <w:pPr>
        <w:spacing w:line="276" w:lineRule="auto"/>
        <w:rPr>
          <w:rFonts w:ascii="Trebuchet MS" w:hAnsi="Trebuchet MS"/>
        </w:rPr>
      </w:pPr>
    </w:p>
    <w:p w14:paraId="0A31AC68" w14:textId="77777777" w:rsidR="00334353" w:rsidRDefault="00334353" w:rsidP="00AD58B8">
      <w:pPr>
        <w:spacing w:line="276" w:lineRule="auto"/>
        <w:rPr>
          <w:rFonts w:ascii="Trebuchet MS" w:hAnsi="Trebuchet MS"/>
        </w:rPr>
      </w:pPr>
      <w:r w:rsidRPr="00964327">
        <w:rPr>
          <w:rFonts w:ascii="Trebuchet MS" w:hAnsi="Trebuchet MS"/>
        </w:rPr>
        <w:t xml:space="preserve">Măsura  corespunde  obiectivelor care decurg din Regulamentul  ( UE) nr.1305/2013, Art. 20. </w:t>
      </w:r>
      <w:r w:rsidRPr="00964327">
        <w:rPr>
          <w:rFonts w:ascii="Trebuchet MS" w:hAnsi="Trebuchet MS"/>
          <w:i/>
        </w:rPr>
        <w:t>”Servicii de bază și reînnoirea satelor în zonele rurale ”</w:t>
      </w:r>
      <w:r w:rsidRPr="00964327">
        <w:rPr>
          <w:rFonts w:ascii="Trebuchet MS" w:hAnsi="Trebuchet MS"/>
        </w:rPr>
        <w:t>, literele ”b” ,  ”d”</w:t>
      </w:r>
      <w:r>
        <w:rPr>
          <w:rFonts w:ascii="Trebuchet MS" w:hAnsi="Trebuchet MS"/>
        </w:rPr>
        <w:t xml:space="preserve">, ”e” </w:t>
      </w:r>
      <w:r w:rsidRPr="00964327">
        <w:rPr>
          <w:rFonts w:ascii="Trebuchet MS" w:hAnsi="Trebuchet MS"/>
        </w:rPr>
        <w:t>și ”g”</w:t>
      </w:r>
      <w:r>
        <w:rPr>
          <w:rFonts w:ascii="Trebuchet MS" w:hAnsi="Trebuchet MS"/>
        </w:rPr>
        <w:t>.</w:t>
      </w:r>
    </w:p>
    <w:p w14:paraId="2EAFCA94" w14:textId="77777777" w:rsidR="00334353" w:rsidRDefault="00334353" w:rsidP="00AD58B8">
      <w:pPr>
        <w:spacing w:line="276" w:lineRule="auto"/>
        <w:rPr>
          <w:rFonts w:ascii="Trebuchet MS" w:hAnsi="Trebuchet MS"/>
        </w:rPr>
      </w:pPr>
    </w:p>
    <w:p w14:paraId="28FB5D78" w14:textId="77777777" w:rsidR="00AD58B8" w:rsidRPr="007F3D84" w:rsidRDefault="00AD58B8" w:rsidP="00AD58B8">
      <w:pPr>
        <w:spacing w:line="276" w:lineRule="auto"/>
        <w:rPr>
          <w:rFonts w:ascii="Trebuchet MS" w:hAnsi="Trebuchet MS"/>
          <w:i/>
          <w:sz w:val="24"/>
          <w:szCs w:val="24"/>
        </w:rPr>
      </w:pPr>
      <w:r w:rsidRPr="007F3D84">
        <w:rPr>
          <w:rFonts w:ascii="Trebuchet MS" w:hAnsi="Trebuchet MS"/>
          <w:sz w:val="24"/>
          <w:szCs w:val="24"/>
        </w:rPr>
        <w:t xml:space="preserve">Măsura  M1/6B contribuie la aplicarea în microregiune a priorității  P6 a Regulamentul  ( UE) nr.1303/2013 </w:t>
      </w:r>
      <w:r w:rsidRPr="007F3D84">
        <w:rPr>
          <w:rFonts w:ascii="Trebuchet MS" w:hAnsi="Trebuchet MS"/>
          <w:i/>
          <w:sz w:val="24"/>
          <w:szCs w:val="24"/>
        </w:rPr>
        <w:t>,,Promovarea incluziunii sociale, a reducerii sărăciei și a dezvoltării economice în zonele rurale”</w:t>
      </w:r>
    </w:p>
    <w:p w14:paraId="4E3D85EE" w14:textId="77777777" w:rsidR="00AD58B8" w:rsidRDefault="00AD58B8" w:rsidP="00AD58B8">
      <w:pPr>
        <w:spacing w:line="276" w:lineRule="auto"/>
        <w:rPr>
          <w:rFonts w:ascii="Trebuchet MS" w:hAnsi="Trebuchet MS"/>
          <w:sz w:val="24"/>
          <w:szCs w:val="24"/>
        </w:rPr>
      </w:pPr>
      <w:r w:rsidRPr="007F3D84">
        <w:rPr>
          <w:rFonts w:ascii="Trebuchet MS" w:hAnsi="Trebuchet MS"/>
          <w:sz w:val="24"/>
          <w:szCs w:val="24"/>
        </w:rPr>
        <w:t>Măsura M1/6B contribuie la realizarea obiectivelor  transversale legate de ”</w:t>
      </w:r>
      <w:r w:rsidRPr="007F3D84">
        <w:rPr>
          <w:rFonts w:ascii="Trebuchet MS" w:hAnsi="Trebuchet MS"/>
          <w:i/>
          <w:sz w:val="24"/>
          <w:szCs w:val="24"/>
        </w:rPr>
        <w:t>mediu și climă</w:t>
      </w:r>
      <w:r w:rsidRPr="007F3D84">
        <w:rPr>
          <w:rFonts w:ascii="Trebuchet MS" w:hAnsi="Trebuchet MS"/>
          <w:sz w:val="24"/>
          <w:szCs w:val="24"/>
        </w:rPr>
        <w:t>” și ”</w:t>
      </w:r>
      <w:r w:rsidRPr="007F3D84">
        <w:rPr>
          <w:rFonts w:ascii="Trebuchet MS" w:hAnsi="Trebuchet MS"/>
          <w:i/>
          <w:sz w:val="24"/>
          <w:szCs w:val="24"/>
        </w:rPr>
        <w:t>inovare”</w:t>
      </w:r>
      <w:r w:rsidRPr="007F3D84">
        <w:rPr>
          <w:rFonts w:ascii="Trebuchet MS" w:hAnsi="Trebuchet MS"/>
          <w:sz w:val="24"/>
          <w:szCs w:val="24"/>
        </w:rPr>
        <w:t xml:space="preserve"> ale Regulamentului (UE) nr.1305/2013.</w:t>
      </w:r>
    </w:p>
    <w:p w14:paraId="2947E44A" w14:textId="77777777" w:rsidR="00AD58B8" w:rsidRDefault="00AD58B8" w:rsidP="00AD58B8">
      <w:pPr>
        <w:spacing w:line="276" w:lineRule="auto"/>
        <w:rPr>
          <w:rFonts w:ascii="Trebuchet MS" w:hAnsi="Trebuchet MS"/>
        </w:rPr>
      </w:pPr>
    </w:p>
    <w:p w14:paraId="460DA2C7" w14:textId="77777777" w:rsidR="00334353" w:rsidRDefault="00334353" w:rsidP="00AD58B8">
      <w:pPr>
        <w:spacing w:line="276" w:lineRule="auto"/>
        <w:rPr>
          <w:rFonts w:ascii="Trebuchet MS" w:hAnsi="Trebuchet MS"/>
        </w:rPr>
      </w:pPr>
    </w:p>
    <w:p w14:paraId="142A9977" w14:textId="77777777" w:rsidR="00823E4E" w:rsidRPr="00AD58B8" w:rsidRDefault="00AD58B8" w:rsidP="00AD58B8">
      <w:pPr>
        <w:spacing w:line="276" w:lineRule="auto"/>
        <w:rPr>
          <w:rFonts w:ascii="Trebuchet MS" w:hAnsi="Trebuchet MS"/>
          <w:bCs/>
          <w:iCs/>
        </w:rPr>
      </w:pPr>
      <w:r>
        <w:rPr>
          <w:rFonts w:ascii="Trebuchet MS" w:hAnsi="Trebuchet MS"/>
        </w:rPr>
        <w:lastRenderedPageBreak/>
        <w:tab/>
      </w:r>
      <w:r w:rsidRPr="00AD58B8">
        <w:rPr>
          <w:rFonts w:ascii="Trebuchet MS" w:hAnsi="Trebuchet MS"/>
          <w:b/>
        </w:rPr>
        <w:t>Obiectivul de dezvoltare rurală:</w:t>
      </w:r>
    </w:p>
    <w:p w14:paraId="414E36A8" w14:textId="77777777" w:rsidR="00F0197A" w:rsidRDefault="00F0197A" w:rsidP="00F0197A">
      <w:pPr>
        <w:spacing w:line="276" w:lineRule="auto"/>
        <w:rPr>
          <w:rFonts w:ascii="Trebuchet MS" w:hAnsi="Trebuchet MS"/>
          <w:i/>
          <w:sz w:val="24"/>
          <w:szCs w:val="24"/>
        </w:rPr>
      </w:pPr>
      <w:r>
        <w:rPr>
          <w:rFonts w:ascii="Trebuchet MS" w:hAnsi="Trebuchet MS"/>
          <w:sz w:val="24"/>
          <w:szCs w:val="24"/>
        </w:rPr>
        <w:tab/>
      </w:r>
      <w:r w:rsidR="00B60ABE" w:rsidRPr="007F3D84">
        <w:rPr>
          <w:rFonts w:ascii="Trebuchet MS" w:hAnsi="Trebuchet MS"/>
          <w:sz w:val="24"/>
          <w:szCs w:val="24"/>
        </w:rPr>
        <w:t xml:space="preserve">Măsura  contribuie la  operaționalizarea în microregiune a </w:t>
      </w:r>
      <w:r w:rsidR="00B60ABE" w:rsidRPr="007F3D84">
        <w:rPr>
          <w:rFonts w:ascii="Trebuchet MS" w:hAnsi="Trebuchet MS"/>
          <w:b/>
          <w:i/>
          <w:sz w:val="24"/>
          <w:szCs w:val="24"/>
        </w:rPr>
        <w:t>obiectivului  III</w:t>
      </w:r>
      <w:r w:rsidR="00B60ABE" w:rsidRPr="007F3D84">
        <w:rPr>
          <w:rFonts w:ascii="Trebuchet MS" w:hAnsi="Trebuchet MS"/>
          <w:sz w:val="24"/>
          <w:szCs w:val="24"/>
        </w:rPr>
        <w:t xml:space="preserve"> din Regulamentul  (</w:t>
      </w:r>
      <w:r w:rsidR="00E529D1">
        <w:rPr>
          <w:rFonts w:ascii="Trebuchet MS" w:hAnsi="Trebuchet MS"/>
          <w:sz w:val="24"/>
          <w:szCs w:val="24"/>
        </w:rPr>
        <w:t xml:space="preserve"> UE) nr.1303/2013, respectiv:  </w:t>
      </w:r>
      <w:r w:rsidR="00B60ABE" w:rsidRPr="007F3D84">
        <w:rPr>
          <w:rFonts w:ascii="Trebuchet MS" w:hAnsi="Trebuchet MS"/>
          <w:sz w:val="24"/>
          <w:szCs w:val="24"/>
        </w:rPr>
        <w:t>”</w:t>
      </w:r>
      <w:r w:rsidR="00B60ABE" w:rsidRPr="007F3D84">
        <w:rPr>
          <w:rFonts w:ascii="Trebuchet MS" w:hAnsi="Trebuchet MS"/>
          <w:i/>
          <w:sz w:val="24"/>
          <w:szCs w:val="24"/>
        </w:rPr>
        <w:t>Obținerea unei dezvoltări teritoriale  echilibrate a economiilor și comunităților  rurale, inclusiv crearea și menținerea de locuri de muncă”</w:t>
      </w:r>
      <w:r>
        <w:rPr>
          <w:rFonts w:ascii="Trebuchet MS" w:hAnsi="Trebuchet MS"/>
          <w:i/>
          <w:sz w:val="24"/>
          <w:szCs w:val="24"/>
        </w:rPr>
        <w:t>.</w:t>
      </w:r>
    </w:p>
    <w:p w14:paraId="7093AF5C" w14:textId="77777777" w:rsidR="00AD58B8" w:rsidRPr="00AD58B8" w:rsidRDefault="00AD58B8" w:rsidP="00F0197A">
      <w:pPr>
        <w:spacing w:line="276" w:lineRule="auto"/>
        <w:rPr>
          <w:rFonts w:ascii="Trebuchet MS" w:hAnsi="Trebuchet MS"/>
          <w:b/>
          <w:i/>
          <w:sz w:val="24"/>
          <w:szCs w:val="24"/>
        </w:rPr>
      </w:pPr>
      <w:r w:rsidRPr="00AD58B8">
        <w:rPr>
          <w:rFonts w:ascii="Trebuchet MS" w:hAnsi="Trebuchet MS"/>
          <w:b/>
        </w:rPr>
        <w:t>Obiectivul specific local al măsurii</w:t>
      </w:r>
      <w:r>
        <w:rPr>
          <w:rFonts w:ascii="Trebuchet MS" w:hAnsi="Trebuchet MS"/>
          <w:b/>
        </w:rPr>
        <w:t>:</w:t>
      </w:r>
    </w:p>
    <w:p w14:paraId="6CBB3E93" w14:textId="77777777" w:rsidR="00B60ABE" w:rsidRPr="007F3D84" w:rsidRDefault="00F0197A" w:rsidP="00F0197A">
      <w:pPr>
        <w:spacing w:line="276" w:lineRule="auto"/>
        <w:rPr>
          <w:rFonts w:ascii="Trebuchet MS" w:eastAsia="Times New Roman" w:hAnsi="Trebuchet MS" w:cs="Times New Roman"/>
          <w:sz w:val="24"/>
          <w:szCs w:val="24"/>
        </w:rPr>
      </w:pPr>
      <w:r>
        <w:rPr>
          <w:rFonts w:ascii="Trebuchet MS" w:hAnsi="Trebuchet MS"/>
          <w:i/>
          <w:sz w:val="24"/>
          <w:szCs w:val="24"/>
        </w:rPr>
        <w:t xml:space="preserve"> </w:t>
      </w:r>
      <w:r w:rsidR="00B60ABE" w:rsidRPr="007F3D84">
        <w:rPr>
          <w:rFonts w:ascii="Trebuchet MS" w:eastAsia="Times New Roman" w:hAnsi="Trebuchet MS" w:cs="Times New Roman"/>
          <w:sz w:val="24"/>
          <w:szCs w:val="24"/>
        </w:rPr>
        <w:t>Măsura</w:t>
      </w:r>
      <w:r w:rsidR="001616B2" w:rsidRPr="007F3D84">
        <w:rPr>
          <w:rFonts w:ascii="Trebuchet MS" w:eastAsia="Times New Roman" w:hAnsi="Trebuchet MS" w:cs="Times New Roman"/>
          <w:sz w:val="24"/>
          <w:szCs w:val="24"/>
        </w:rPr>
        <w:t xml:space="preserve"> M1/6B</w:t>
      </w:r>
      <w:r w:rsidR="00B60ABE" w:rsidRPr="007F3D84">
        <w:rPr>
          <w:rFonts w:ascii="Trebuchet MS" w:eastAsia="Times New Roman" w:hAnsi="Trebuchet MS" w:cs="Times New Roman"/>
          <w:sz w:val="24"/>
          <w:szCs w:val="24"/>
        </w:rPr>
        <w:t xml:space="preserve"> contribuie la :</w:t>
      </w:r>
    </w:p>
    <w:p w14:paraId="665C8BCE"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 dezvoltarea satelor prin modernizarea și înfrumusețarea vetrei satului (teritoriul intravilan);</w:t>
      </w:r>
    </w:p>
    <w:p w14:paraId="076C482A" w14:textId="77777777" w:rsidR="00B60ABE" w:rsidRPr="007F3D84" w:rsidRDefault="00B60ABE" w:rsidP="00B60ABE">
      <w:pPr>
        <w:spacing w:line="276" w:lineRule="auto"/>
        <w:rPr>
          <w:rFonts w:ascii="Trebuchet MS" w:eastAsia="Times New Roman" w:hAnsi="Trebuchet MS" w:cs="Times New Roman"/>
          <w:sz w:val="24"/>
          <w:szCs w:val="24"/>
        </w:rPr>
      </w:pPr>
      <w:r w:rsidRPr="007F3D84">
        <w:rPr>
          <w:rFonts w:ascii="Trebuchet MS" w:eastAsia="Times New Roman" w:hAnsi="Trebuchet MS" w:cs="Times New Roman"/>
          <w:sz w:val="24"/>
          <w:szCs w:val="24"/>
        </w:rPr>
        <w:t>-îmbunătățirea infrastructurii de acces la scară mică din intravilanul satelor;</w:t>
      </w:r>
    </w:p>
    <w:p w14:paraId="60191D11"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condițiilor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viață</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locuitorilor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amenajarea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spațiilor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(de ex. </w:t>
      </w:r>
      <w:proofErr w:type="spellStart"/>
      <w:r w:rsidRPr="007F3D84">
        <w:rPr>
          <w:rFonts w:ascii="Trebuchet MS" w:eastAsia="Times New Roman" w:hAnsi="Trebuchet MS" w:cs="Times New Roman"/>
          <w:sz w:val="24"/>
          <w:szCs w:val="24"/>
          <w:lang w:val="fr-FR"/>
        </w:rPr>
        <w:t>parcuri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terenuri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joc</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sedii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primarii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dispensare</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capele,stații</w:t>
      </w:r>
      <w:proofErr w:type="spellEnd"/>
      <w:proofErr w:type="gram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autobus,piețe</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valorificare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produselor</w:t>
      </w:r>
      <w:proofErr w:type="spellEnd"/>
      <w:r w:rsidRPr="007F3D84">
        <w:rPr>
          <w:rFonts w:ascii="Trebuchet MS" w:eastAsia="Times New Roman" w:hAnsi="Trebuchet MS" w:cs="Times New Roman"/>
          <w:sz w:val="24"/>
          <w:szCs w:val="24"/>
          <w:lang w:val="fr-FR"/>
        </w:rPr>
        <w:t xml:space="preserve"> locale, etc.);</w:t>
      </w:r>
    </w:p>
    <w:p w14:paraId="3E7CFCA7"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serviciilor</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locale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dotarea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cu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echipamente</w:t>
      </w:r>
      <w:proofErr w:type="spellEnd"/>
      <w:r w:rsidRPr="007F3D84">
        <w:rPr>
          <w:rFonts w:ascii="Trebuchet MS" w:eastAsia="Times New Roman" w:hAnsi="Trebuchet MS" w:cs="Times New Roman"/>
          <w:sz w:val="24"/>
          <w:szCs w:val="24"/>
          <w:lang w:val="fr-FR"/>
        </w:rPr>
        <w:t xml:space="preserve"> a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w:t>
      </w:r>
      <w:proofErr w:type="spellStart"/>
      <w:proofErr w:type="gram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w:t>
      </w:r>
      <w:proofErr w:type="gramEnd"/>
    </w:p>
    <w:p w14:paraId="5BF56696" w14:textId="77777777" w:rsidR="00B60ABE" w:rsidRPr="007F3D84" w:rsidRDefault="00B60ABE" w:rsidP="00B60ABE">
      <w:pPr>
        <w:autoSpaceDE w:val="0"/>
        <w:autoSpaceDN w:val="0"/>
        <w:adjustRightInd w:val="0"/>
        <w:spacing w:line="276" w:lineRule="auto"/>
        <w:contextualSpacing/>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siguranței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publice</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înființarea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w:t>
      </w:r>
      <w:proofErr w:type="spellStart"/>
      <w:r w:rsidRPr="007F3D84">
        <w:rPr>
          <w:rFonts w:ascii="Trebuchet MS" w:eastAsia="Times New Roman" w:hAnsi="Trebuchet MS" w:cs="Times New Roman"/>
          <w:sz w:val="24"/>
          <w:szCs w:val="24"/>
          <w:lang w:val="fr-FR"/>
        </w:rPr>
        <w:t>sau</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modernizarea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rețelelor</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iluminat</w:t>
      </w:r>
      <w:proofErr w:type="spellEnd"/>
      <w:r w:rsidRPr="007F3D84">
        <w:rPr>
          <w:rFonts w:ascii="Trebuchet MS" w:eastAsia="Times New Roman" w:hAnsi="Trebuchet MS" w:cs="Times New Roman"/>
          <w:sz w:val="24"/>
          <w:szCs w:val="24"/>
          <w:lang w:val="fr-FR"/>
        </w:rPr>
        <w:t xml:space="preserve"> public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prin</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instalarea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sistemelor</w:t>
      </w:r>
      <w:proofErr w:type="spellEnd"/>
      <w:r w:rsidRPr="007F3D84">
        <w:rPr>
          <w:rFonts w:ascii="Trebuchet MS" w:eastAsia="Times New Roman" w:hAnsi="Trebuchet MS" w:cs="Times New Roman"/>
          <w:sz w:val="24"/>
          <w:szCs w:val="24"/>
          <w:lang w:val="fr-FR"/>
        </w:rPr>
        <w:t xml:space="preserve"> de </w:t>
      </w:r>
      <w:proofErr w:type="spellStart"/>
      <w:proofErr w:type="gramStart"/>
      <w:r w:rsidRPr="007F3D84">
        <w:rPr>
          <w:rFonts w:ascii="Trebuchet MS" w:eastAsia="Times New Roman" w:hAnsi="Trebuchet MS" w:cs="Times New Roman"/>
          <w:sz w:val="24"/>
          <w:szCs w:val="24"/>
          <w:lang w:val="fr-FR"/>
        </w:rPr>
        <w:t>supraveghere</w:t>
      </w:r>
      <w:proofErr w:type="spellEnd"/>
      <w:r w:rsidRPr="007F3D84">
        <w:rPr>
          <w:rFonts w:ascii="Trebuchet MS" w:eastAsia="Times New Roman" w:hAnsi="Trebuchet MS" w:cs="Times New Roman"/>
          <w:sz w:val="24"/>
          <w:szCs w:val="24"/>
          <w:lang w:val="fr-FR"/>
        </w:rPr>
        <w:t>;</w:t>
      </w:r>
      <w:proofErr w:type="gramEnd"/>
    </w:p>
    <w:p w14:paraId="706D731D" w14:textId="77777777" w:rsidR="00B60ABE" w:rsidRPr="007F3D84" w:rsidRDefault="00B60ABE" w:rsidP="00B60ABE">
      <w:pPr>
        <w:rPr>
          <w:rFonts w:ascii="Trebuchet MS" w:eastAsia="Times New Roman" w:hAnsi="Trebuchet MS" w:cs="Times New Roman"/>
          <w:sz w:val="24"/>
          <w:szCs w:val="24"/>
          <w:lang w:val="fr-FR"/>
        </w:rPr>
      </w:pPr>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îmbunătățirea</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infrastructurii</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agrement</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și</w:t>
      </w:r>
      <w:proofErr w:type="spellEnd"/>
      <w:r w:rsidRPr="007F3D84">
        <w:rPr>
          <w:rFonts w:ascii="Trebuchet MS" w:eastAsia="Times New Roman" w:hAnsi="Trebuchet MS" w:cs="Times New Roman"/>
          <w:sz w:val="24"/>
          <w:szCs w:val="24"/>
          <w:lang w:val="fr-FR"/>
        </w:rPr>
        <w:t xml:space="preserve"> </w:t>
      </w:r>
      <w:proofErr w:type="spellStart"/>
      <w:r w:rsidRPr="007F3D84">
        <w:rPr>
          <w:rFonts w:ascii="Trebuchet MS" w:eastAsia="Times New Roman" w:hAnsi="Trebuchet MS" w:cs="Times New Roman"/>
          <w:sz w:val="24"/>
          <w:szCs w:val="24"/>
          <w:lang w:val="fr-FR"/>
        </w:rPr>
        <w:t>turistic</w:t>
      </w:r>
      <w:proofErr w:type="spellEnd"/>
      <w:r w:rsidRPr="007F3D84">
        <w:rPr>
          <w:rFonts w:ascii="Trebuchet MS" w:eastAsia="Times New Roman" w:hAnsi="Trebuchet MS" w:cs="Times New Roman"/>
          <w:sz w:val="24"/>
          <w:szCs w:val="24"/>
          <w:lang w:val="fr-FR"/>
        </w:rPr>
        <w:t xml:space="preserve"> de </w:t>
      </w:r>
      <w:proofErr w:type="spellStart"/>
      <w:r w:rsidRPr="007F3D84">
        <w:rPr>
          <w:rFonts w:ascii="Trebuchet MS" w:eastAsia="Times New Roman" w:hAnsi="Trebuchet MS" w:cs="Times New Roman"/>
          <w:sz w:val="24"/>
          <w:szCs w:val="24"/>
          <w:lang w:val="fr-FR"/>
        </w:rPr>
        <w:t>uz</w:t>
      </w:r>
      <w:proofErr w:type="spellEnd"/>
      <w:r w:rsidRPr="007F3D84">
        <w:rPr>
          <w:rFonts w:ascii="Trebuchet MS" w:eastAsia="Times New Roman" w:hAnsi="Trebuchet MS" w:cs="Times New Roman"/>
          <w:sz w:val="24"/>
          <w:szCs w:val="24"/>
          <w:lang w:val="fr-FR"/>
        </w:rPr>
        <w:t xml:space="preserve"> </w:t>
      </w:r>
      <w:proofErr w:type="gramStart"/>
      <w:r w:rsidRPr="007F3D84">
        <w:rPr>
          <w:rFonts w:ascii="Trebuchet MS" w:eastAsia="Times New Roman" w:hAnsi="Trebuchet MS" w:cs="Times New Roman"/>
          <w:sz w:val="24"/>
          <w:szCs w:val="24"/>
          <w:lang w:val="fr-FR"/>
        </w:rPr>
        <w:t>public;</w:t>
      </w:r>
      <w:proofErr w:type="gramEnd"/>
    </w:p>
    <w:p w14:paraId="31E60B95" w14:textId="77777777" w:rsidR="00C53D6C" w:rsidRPr="00964327" w:rsidRDefault="00C53D6C" w:rsidP="00C53D6C">
      <w:pPr>
        <w:spacing w:line="276" w:lineRule="auto"/>
        <w:rPr>
          <w:rFonts w:ascii="Trebuchet MS" w:hAnsi="Trebuchet MS"/>
          <w:bCs/>
          <w:iCs/>
        </w:rPr>
      </w:pPr>
      <w:r>
        <w:rPr>
          <w:rFonts w:ascii="Trebuchet MS" w:hAnsi="Trebuchet MS"/>
        </w:rPr>
        <w:tab/>
      </w:r>
      <w:r>
        <w:rPr>
          <w:rFonts w:ascii="Trebuchet MS" w:hAnsi="Trebuchet MS"/>
        </w:rPr>
        <w:tab/>
      </w:r>
      <w:r>
        <w:rPr>
          <w:rFonts w:ascii="Trebuchet MS" w:hAnsi="Trebuchet MS"/>
        </w:rPr>
        <w:tab/>
      </w:r>
    </w:p>
    <w:p w14:paraId="61572A45" w14:textId="77777777" w:rsidR="00443A6F" w:rsidRPr="007F3D84" w:rsidRDefault="00C53D6C" w:rsidP="00443A6F">
      <w:pPr>
        <w:spacing w:line="276" w:lineRule="auto"/>
        <w:rPr>
          <w:rFonts w:ascii="Trebuchet MS" w:eastAsia="Calibri" w:hAnsi="Trebuchet MS" w:cs="Arial"/>
          <w:sz w:val="24"/>
          <w:szCs w:val="24"/>
          <w:lang w:eastAsia="hu-HU"/>
        </w:rPr>
      </w:pPr>
      <w:r>
        <w:rPr>
          <w:rFonts w:ascii="Trebuchet MS" w:eastAsia="Calibri" w:hAnsi="Trebuchet MS" w:cs="Arial"/>
          <w:iCs/>
          <w:sz w:val="24"/>
          <w:szCs w:val="24"/>
        </w:rPr>
        <w:tab/>
      </w:r>
      <w:r w:rsidR="00443A6F" w:rsidRPr="007F3D84">
        <w:rPr>
          <w:rFonts w:ascii="Trebuchet MS" w:eastAsia="Calibri" w:hAnsi="Trebuchet MS" w:cs="Arial"/>
          <w:iCs/>
          <w:sz w:val="24"/>
          <w:szCs w:val="24"/>
        </w:rPr>
        <w:t xml:space="preserve">Potențialii beneficiari sunt încurajați ca în cadrul proiectelor să utilizeze soluții care conduc la eficientizarea consumului de energie. </w:t>
      </w:r>
      <w:r w:rsidR="00443A6F" w:rsidRPr="007F3D84">
        <w:rPr>
          <w:rFonts w:ascii="Trebuchet MS" w:eastAsia="Calibri" w:hAnsi="Trebuchet MS" w:cs="Arial"/>
          <w:sz w:val="24"/>
          <w:szCs w:val="24"/>
          <w:lang w:eastAsia="hu-HU"/>
        </w:rPr>
        <w:t>Reducerea consumului de energie prin măsuri de eficientizare a consumului și prin utilizarea cât mai largă a energiei din surse regenerabile prezintă o bună soluție pentru reducerea emisiilor de gaze cu efect de seră. În cadrul procesului de proiectare trebuie luate în considerare materialele care asigură impactul minim asupra mediului.</w:t>
      </w:r>
    </w:p>
    <w:p w14:paraId="67FD7C6B" w14:textId="77777777" w:rsidR="001616B2" w:rsidRPr="00FE09F5" w:rsidRDefault="001616B2" w:rsidP="001616B2">
      <w:pPr>
        <w:spacing w:line="276" w:lineRule="auto"/>
        <w:rPr>
          <w:rFonts w:ascii="Trebuchet MS" w:hAnsi="Trebuchet MS"/>
          <w:color w:val="FF0000"/>
          <w:sz w:val="24"/>
          <w:szCs w:val="24"/>
          <w:u w:val="single"/>
        </w:rPr>
      </w:pPr>
      <w:r w:rsidRPr="00FE09F5">
        <w:rPr>
          <w:rFonts w:ascii="Trebuchet MS" w:hAnsi="Trebuchet MS"/>
          <w:i/>
          <w:sz w:val="24"/>
          <w:szCs w:val="24"/>
        </w:rPr>
        <w:t>Măsura M1/6B -,,</w:t>
      </w:r>
      <w:r w:rsidRPr="00FE09F5">
        <w:rPr>
          <w:rFonts w:ascii="Trebuchet MS" w:hAnsi="Trebuchet MS"/>
          <w:b/>
          <w:i/>
          <w:sz w:val="24"/>
          <w:szCs w:val="24"/>
        </w:rPr>
        <w:t xml:space="preserve"> </w:t>
      </w:r>
      <w:r w:rsidRPr="00FE09F5">
        <w:rPr>
          <w:rFonts w:ascii="Trebuchet MS" w:hAnsi="Trebuchet MS"/>
          <w:b/>
          <w:sz w:val="24"/>
          <w:szCs w:val="24"/>
        </w:rPr>
        <w:t xml:space="preserve">Dezvoltarea  si modernizarea  satelor din microregiunea </w:t>
      </w:r>
      <w:proofErr w:type="spellStart"/>
      <w:r w:rsidRPr="00FE09F5">
        <w:rPr>
          <w:rFonts w:ascii="Trebuchet MS" w:hAnsi="Trebuchet MS"/>
          <w:b/>
          <w:sz w:val="24"/>
          <w:szCs w:val="24"/>
        </w:rPr>
        <w:t>Ţara</w:t>
      </w:r>
      <w:proofErr w:type="spellEnd"/>
      <w:r w:rsidRPr="00FE09F5">
        <w:rPr>
          <w:rFonts w:ascii="Trebuchet MS" w:hAnsi="Trebuchet MS"/>
          <w:b/>
          <w:sz w:val="24"/>
          <w:szCs w:val="24"/>
        </w:rPr>
        <w:t xml:space="preserve"> </w:t>
      </w:r>
      <w:proofErr w:type="spellStart"/>
      <w:r w:rsidRPr="00FE09F5">
        <w:rPr>
          <w:rFonts w:ascii="Trebuchet MS" w:hAnsi="Trebuchet MS"/>
          <w:b/>
          <w:sz w:val="24"/>
          <w:szCs w:val="24"/>
        </w:rPr>
        <w:t>Secaselor</w:t>
      </w:r>
      <w:proofErr w:type="spellEnd"/>
      <w:r w:rsidRPr="00FE09F5">
        <w:rPr>
          <w:rFonts w:ascii="Trebuchet MS" w:hAnsi="Trebuchet MS"/>
          <w:sz w:val="24"/>
          <w:szCs w:val="24"/>
        </w:rPr>
        <w:t>”</w:t>
      </w:r>
      <w:r w:rsidR="002D5856">
        <w:rPr>
          <w:rFonts w:ascii="Trebuchet MS" w:hAnsi="Trebuchet MS"/>
          <w:sz w:val="24"/>
          <w:szCs w:val="24"/>
        </w:rPr>
        <w:t>,</w:t>
      </w:r>
      <w:r w:rsidRPr="00FE09F5">
        <w:rPr>
          <w:rFonts w:ascii="Trebuchet MS" w:hAnsi="Trebuchet MS"/>
          <w:i/>
          <w:sz w:val="24"/>
          <w:szCs w:val="24"/>
        </w:rPr>
        <w:t xml:space="preserve"> </w:t>
      </w:r>
      <w:r w:rsidRPr="00FE09F5">
        <w:rPr>
          <w:rFonts w:ascii="Trebuchet MS" w:hAnsi="Trebuchet MS"/>
          <w:sz w:val="24"/>
          <w:szCs w:val="24"/>
        </w:rPr>
        <w:t xml:space="preserve">din cadrul SDL GAL </w:t>
      </w:r>
      <w:proofErr w:type="spellStart"/>
      <w:r w:rsidRPr="00FE09F5">
        <w:rPr>
          <w:rFonts w:ascii="Trebuchet MS" w:hAnsi="Trebuchet MS"/>
          <w:sz w:val="24"/>
          <w:szCs w:val="24"/>
        </w:rPr>
        <w:t>Ţara</w:t>
      </w:r>
      <w:proofErr w:type="spellEnd"/>
      <w:r w:rsidRPr="00FE09F5">
        <w:rPr>
          <w:rFonts w:ascii="Trebuchet MS" w:hAnsi="Trebuchet MS"/>
          <w:sz w:val="24"/>
          <w:szCs w:val="24"/>
        </w:rPr>
        <w:t xml:space="preserve"> </w:t>
      </w:r>
      <w:proofErr w:type="spellStart"/>
      <w:r w:rsidRPr="00FE09F5">
        <w:rPr>
          <w:rFonts w:ascii="Trebuchet MS" w:hAnsi="Trebuchet MS"/>
          <w:sz w:val="24"/>
          <w:szCs w:val="24"/>
        </w:rPr>
        <w:t>Secaşelor</w:t>
      </w:r>
      <w:proofErr w:type="spellEnd"/>
      <w:r w:rsidRPr="00FE09F5">
        <w:rPr>
          <w:rFonts w:ascii="Trebuchet MS" w:hAnsi="Trebuchet MS"/>
          <w:sz w:val="24"/>
          <w:szCs w:val="24"/>
        </w:rPr>
        <w:t xml:space="preserve"> Alba Sibiu</w:t>
      </w:r>
      <w:r w:rsidR="002D5856">
        <w:rPr>
          <w:rFonts w:ascii="Trebuchet MS" w:hAnsi="Trebuchet MS"/>
          <w:sz w:val="24"/>
          <w:szCs w:val="24"/>
        </w:rPr>
        <w:t>,</w:t>
      </w:r>
      <w:r w:rsidRPr="00FE09F5">
        <w:rPr>
          <w:rFonts w:ascii="Trebuchet MS" w:hAnsi="Trebuchet MS"/>
          <w:sz w:val="24"/>
          <w:szCs w:val="24"/>
        </w:rPr>
        <w:t xml:space="preserve"> este menită </w:t>
      </w:r>
      <w:r w:rsidR="006A4479" w:rsidRPr="00FE09F5">
        <w:rPr>
          <w:rFonts w:ascii="Trebuchet MS" w:hAnsi="Trebuchet MS"/>
          <w:sz w:val="24"/>
          <w:szCs w:val="24"/>
        </w:rPr>
        <w:t>să completeze cu elemente specifice teritoriu</w:t>
      </w:r>
      <w:r w:rsidR="002D5856">
        <w:rPr>
          <w:rFonts w:ascii="Trebuchet MS" w:hAnsi="Trebuchet MS"/>
          <w:sz w:val="24"/>
          <w:szCs w:val="24"/>
        </w:rPr>
        <w:t xml:space="preserve">l </w:t>
      </w:r>
      <w:proofErr w:type="spellStart"/>
      <w:r w:rsidR="002D5856">
        <w:rPr>
          <w:rFonts w:ascii="Trebuchet MS" w:hAnsi="Trebuchet MS"/>
          <w:sz w:val="24"/>
          <w:szCs w:val="24"/>
        </w:rPr>
        <w:t>Ţării</w:t>
      </w:r>
      <w:proofErr w:type="spellEnd"/>
      <w:r w:rsidR="002D5856">
        <w:rPr>
          <w:rFonts w:ascii="Trebuchet MS" w:hAnsi="Trebuchet MS"/>
          <w:sz w:val="24"/>
          <w:szCs w:val="24"/>
        </w:rPr>
        <w:t xml:space="preserve"> </w:t>
      </w:r>
      <w:proofErr w:type="spellStart"/>
      <w:r w:rsidR="002D5856">
        <w:rPr>
          <w:rFonts w:ascii="Trebuchet MS" w:hAnsi="Trebuchet MS"/>
          <w:sz w:val="24"/>
          <w:szCs w:val="24"/>
        </w:rPr>
        <w:t>Secaşelor</w:t>
      </w:r>
      <w:proofErr w:type="spellEnd"/>
      <w:r w:rsidR="002D5856">
        <w:rPr>
          <w:rFonts w:ascii="Trebuchet MS" w:hAnsi="Trebuchet MS"/>
          <w:sz w:val="24"/>
          <w:szCs w:val="24"/>
        </w:rPr>
        <w:t xml:space="preserve">- MASURA 7.2- </w:t>
      </w:r>
      <w:proofErr w:type="spellStart"/>
      <w:r w:rsidR="002D5856">
        <w:rPr>
          <w:rFonts w:ascii="Trebuchet MS" w:hAnsi="Trebuchet MS"/>
          <w:sz w:val="24"/>
          <w:szCs w:val="24"/>
        </w:rPr>
        <w:t>I</w:t>
      </w:r>
      <w:r w:rsidR="006A4479" w:rsidRPr="00FE09F5">
        <w:rPr>
          <w:rFonts w:ascii="Trebuchet MS" w:hAnsi="Trebuchet MS"/>
          <w:sz w:val="24"/>
          <w:szCs w:val="24"/>
        </w:rPr>
        <w:t>nvestiţii</w:t>
      </w:r>
      <w:proofErr w:type="spellEnd"/>
      <w:r w:rsidR="006A4479" w:rsidRPr="00FE09F5">
        <w:rPr>
          <w:rFonts w:ascii="Trebuchet MS" w:hAnsi="Trebuchet MS"/>
          <w:sz w:val="24"/>
          <w:szCs w:val="24"/>
        </w:rPr>
        <w:t xml:space="preserve"> in crearea </w:t>
      </w:r>
      <w:proofErr w:type="spellStart"/>
      <w:r w:rsidR="006A4479" w:rsidRPr="00FE09F5">
        <w:rPr>
          <w:rFonts w:ascii="Trebuchet MS" w:hAnsi="Trebuchet MS"/>
          <w:sz w:val="24"/>
          <w:szCs w:val="24"/>
        </w:rPr>
        <w:t>şi</w:t>
      </w:r>
      <w:proofErr w:type="spellEnd"/>
      <w:r w:rsidR="006A4479" w:rsidRPr="00FE09F5">
        <w:rPr>
          <w:rFonts w:ascii="Trebuchet MS" w:hAnsi="Trebuchet MS"/>
          <w:sz w:val="24"/>
          <w:szCs w:val="24"/>
        </w:rPr>
        <w:t xml:space="preserve"> modernizarea infrastructurii de bază la scară mică din cadrul PNDR 2014-2020</w:t>
      </w:r>
      <w:r w:rsidR="00AD58B8">
        <w:rPr>
          <w:rFonts w:ascii="Trebuchet MS" w:hAnsi="Trebuchet MS"/>
          <w:sz w:val="24"/>
          <w:szCs w:val="24"/>
        </w:rPr>
        <w:t>.</w:t>
      </w:r>
    </w:p>
    <w:p w14:paraId="029B0F88" w14:textId="77777777" w:rsidR="00AD58B8" w:rsidRPr="00682506" w:rsidRDefault="00AD58B8" w:rsidP="00FE09F5">
      <w:pPr>
        <w:spacing w:line="276" w:lineRule="auto"/>
        <w:ind w:firstLine="708"/>
        <w:rPr>
          <w:rFonts w:ascii="Trebuchet MS" w:hAnsi="Trebuchet MS"/>
          <w:b/>
          <w:sz w:val="24"/>
          <w:szCs w:val="24"/>
        </w:rPr>
      </w:pPr>
      <w:r w:rsidRPr="00682506">
        <w:rPr>
          <w:rFonts w:ascii="Trebuchet MS" w:hAnsi="Trebuchet MS"/>
          <w:b/>
          <w:sz w:val="24"/>
          <w:szCs w:val="24"/>
        </w:rPr>
        <w:t>Tip de sprijin:</w:t>
      </w:r>
    </w:p>
    <w:p w14:paraId="11AF9526" w14:textId="77777777" w:rsidR="00AD58B8" w:rsidRDefault="00AD58B8" w:rsidP="00FE09F5">
      <w:pPr>
        <w:spacing w:line="276" w:lineRule="auto"/>
        <w:ind w:firstLine="708"/>
        <w:rPr>
          <w:rFonts w:ascii="Trebuchet MS" w:hAnsi="Trebuchet MS"/>
          <w:sz w:val="24"/>
          <w:szCs w:val="24"/>
        </w:rPr>
      </w:pPr>
      <w:r>
        <w:rPr>
          <w:rFonts w:ascii="Trebuchet MS" w:hAnsi="Trebuchet MS"/>
          <w:sz w:val="24"/>
          <w:szCs w:val="24"/>
        </w:rPr>
        <w:t xml:space="preserve">In conformitate cu </w:t>
      </w:r>
      <w:r w:rsidRPr="00AD58B8">
        <w:rPr>
          <w:rFonts w:ascii="Trebuchet MS" w:hAnsi="Trebuchet MS"/>
          <w:sz w:val="24"/>
          <w:szCs w:val="24"/>
        </w:rPr>
        <w:t>art</w:t>
      </w:r>
      <w:r>
        <w:rPr>
          <w:rFonts w:ascii="Trebuchet MS" w:hAnsi="Trebuchet MS"/>
          <w:sz w:val="24"/>
          <w:szCs w:val="24"/>
        </w:rPr>
        <w:t>. 67 din Reg. (UE) nr.1303/2013:</w:t>
      </w:r>
    </w:p>
    <w:p w14:paraId="17F983E3" w14:textId="77777777" w:rsidR="004A0DD4" w:rsidRPr="00413077" w:rsidRDefault="004A0DD4" w:rsidP="004A0DD4">
      <w:pPr>
        <w:pStyle w:val="Listparagraf1"/>
        <w:spacing w:line="276" w:lineRule="auto"/>
        <w:ind w:left="0"/>
        <w:rPr>
          <w:rFonts w:ascii="Trebuchet MS" w:hAnsi="Trebuchet MS"/>
          <w:sz w:val="22"/>
          <w:szCs w:val="22"/>
          <w:lang w:val="ro-RO"/>
        </w:rPr>
      </w:pPr>
      <w:r w:rsidRPr="00413077">
        <w:rPr>
          <w:rFonts w:ascii="Trebuchet MS" w:hAnsi="Trebuchet MS"/>
          <w:sz w:val="22"/>
          <w:szCs w:val="22"/>
          <w:lang w:val="ro-RO"/>
        </w:rPr>
        <w:tab/>
        <w:t xml:space="preserve">    ● Rambursarea costurilor eligibile suportate și plătite efectiv </w:t>
      </w:r>
    </w:p>
    <w:p w14:paraId="5A4564F8" w14:textId="77777777" w:rsidR="00AD58B8" w:rsidRDefault="004A0DD4" w:rsidP="004A0DD4">
      <w:pPr>
        <w:spacing w:line="276" w:lineRule="auto"/>
        <w:ind w:firstLine="708"/>
        <w:rPr>
          <w:rFonts w:ascii="Trebuchet MS" w:hAnsi="Trebuchet MS"/>
          <w:sz w:val="24"/>
          <w:szCs w:val="24"/>
        </w:rPr>
      </w:pPr>
      <w:r>
        <w:rPr>
          <w:rFonts w:ascii="Trebuchet MS" w:hAnsi="Trebuchet MS"/>
        </w:rPr>
        <w:t>●</w:t>
      </w:r>
      <w:r w:rsidRPr="00964327">
        <w:rPr>
          <w:rFonts w:ascii="Trebuchet MS" w:hAnsi="Trebuchet MS"/>
        </w:rPr>
        <w:t xml:space="preserve"> Plăți în avans, cu condiția constituirii unei garanții bancare sau a unei garanții echivalente corespunzătoare procentului de 100 % din valoarea avansului, în conformitate cu art. 45 (4) și art. 63 ale Reg. (UE) nr. 1305/2013, numai în cazul proiectelor de investiții.</w:t>
      </w:r>
    </w:p>
    <w:p w14:paraId="333F5F34" w14:textId="77777777" w:rsidR="0050532F" w:rsidRDefault="004A0DD4" w:rsidP="00026FEF">
      <w:pPr>
        <w:spacing w:line="276" w:lineRule="auto"/>
        <w:rPr>
          <w:rStyle w:val="Accentuat"/>
          <w:rFonts w:ascii="Trebuchet MS" w:hAnsi="Trebuchet MS"/>
          <w:b/>
          <w:i w:val="0"/>
          <w:iCs w:val="0"/>
          <w:color w:val="000000" w:themeColor="text1"/>
          <w:sz w:val="24"/>
          <w:szCs w:val="24"/>
        </w:rPr>
      </w:pPr>
      <w:r>
        <w:rPr>
          <w:rStyle w:val="Accentuat"/>
          <w:rFonts w:ascii="Trebuchet MS" w:hAnsi="Trebuchet MS"/>
          <w:b/>
          <w:i w:val="0"/>
          <w:iCs w:val="0"/>
          <w:color w:val="5B9BD5" w:themeColor="accent1"/>
          <w:sz w:val="24"/>
          <w:szCs w:val="24"/>
        </w:rPr>
        <w:tab/>
      </w:r>
      <w:proofErr w:type="spellStart"/>
      <w:r w:rsidRPr="004A0DD4">
        <w:rPr>
          <w:rStyle w:val="Accentuat"/>
          <w:rFonts w:ascii="Trebuchet MS" w:hAnsi="Trebuchet MS"/>
          <w:b/>
          <w:i w:val="0"/>
          <w:iCs w:val="0"/>
          <w:color w:val="000000" w:themeColor="text1"/>
          <w:sz w:val="24"/>
          <w:szCs w:val="24"/>
        </w:rPr>
        <w:t>Legislatia</w:t>
      </w:r>
      <w:proofErr w:type="spellEnd"/>
      <w:r w:rsidRPr="004A0DD4">
        <w:rPr>
          <w:rStyle w:val="Accentuat"/>
          <w:rFonts w:ascii="Trebuchet MS" w:hAnsi="Trebuchet MS"/>
          <w:b/>
          <w:i w:val="0"/>
          <w:iCs w:val="0"/>
          <w:color w:val="000000" w:themeColor="text1"/>
          <w:sz w:val="24"/>
          <w:szCs w:val="24"/>
        </w:rPr>
        <w:t xml:space="preserve"> </w:t>
      </w:r>
      <w:proofErr w:type="spellStart"/>
      <w:r w:rsidRPr="004A0DD4">
        <w:rPr>
          <w:rStyle w:val="Accentuat"/>
          <w:rFonts w:ascii="Trebuchet MS" w:hAnsi="Trebuchet MS"/>
          <w:b/>
          <w:i w:val="0"/>
          <w:iCs w:val="0"/>
          <w:color w:val="000000" w:themeColor="text1"/>
          <w:sz w:val="24"/>
          <w:szCs w:val="24"/>
        </w:rPr>
        <w:t>nationala</w:t>
      </w:r>
      <w:proofErr w:type="spellEnd"/>
      <w:r w:rsidRPr="004A0DD4">
        <w:rPr>
          <w:rStyle w:val="Accentuat"/>
          <w:rFonts w:ascii="Trebuchet MS" w:hAnsi="Trebuchet MS"/>
          <w:b/>
          <w:i w:val="0"/>
          <w:iCs w:val="0"/>
          <w:color w:val="000000" w:themeColor="text1"/>
          <w:sz w:val="24"/>
          <w:szCs w:val="24"/>
        </w:rPr>
        <w:t xml:space="preserve"> si europeana aplicabila </w:t>
      </w:r>
      <w:proofErr w:type="spellStart"/>
      <w:r w:rsidRPr="004A0DD4">
        <w:rPr>
          <w:rStyle w:val="Accentuat"/>
          <w:rFonts w:ascii="Trebuchet MS" w:hAnsi="Trebuchet MS"/>
          <w:b/>
          <w:i w:val="0"/>
          <w:iCs w:val="0"/>
          <w:color w:val="000000" w:themeColor="text1"/>
          <w:sz w:val="24"/>
          <w:szCs w:val="24"/>
        </w:rPr>
        <w:t>masurii</w:t>
      </w:r>
      <w:proofErr w:type="spellEnd"/>
      <w:r>
        <w:rPr>
          <w:rStyle w:val="Accentuat"/>
          <w:rFonts w:ascii="Trebuchet MS" w:hAnsi="Trebuchet MS"/>
          <w:b/>
          <w:i w:val="0"/>
          <w:iCs w:val="0"/>
          <w:color w:val="000000" w:themeColor="text1"/>
          <w:sz w:val="24"/>
          <w:szCs w:val="24"/>
        </w:rPr>
        <w:t>:</w:t>
      </w:r>
    </w:p>
    <w:p w14:paraId="213410F4"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(UE) nr. 1303/2013 al Parlamentului European și al Consiliului din 17 decembrie 2013 de stabilire a unor dispoziții comune privind Fondul european de dezvoltare regională, Fondul social european, Fondul de coeziune, Fondul european </w:t>
      </w:r>
      <w:r w:rsidRPr="004A0DD4">
        <w:rPr>
          <w:rFonts w:ascii="Trebuchet MS" w:hAnsi="Trebuchet MS"/>
          <w:sz w:val="24"/>
          <w:szCs w:val="24"/>
        </w:rPr>
        <w:lastRenderedPageBreak/>
        <w:t xml:space="preserve">agricol pentru dezvoltare rurală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precum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stabilire a unor </w:t>
      </w:r>
      <w:proofErr w:type="spellStart"/>
      <w:r w:rsidRPr="004A0DD4">
        <w:rPr>
          <w:rFonts w:ascii="Trebuchet MS" w:hAnsi="Trebuchet MS"/>
          <w:sz w:val="24"/>
          <w:szCs w:val="24"/>
        </w:rPr>
        <w:t>dispoziţii</w:t>
      </w:r>
      <w:proofErr w:type="spellEnd"/>
      <w:r w:rsidRPr="004A0DD4">
        <w:rPr>
          <w:rFonts w:ascii="Trebuchet MS" w:hAnsi="Trebuchet MS"/>
          <w:sz w:val="24"/>
          <w:szCs w:val="24"/>
        </w:rPr>
        <w:t xml:space="preserve"> generale privind Fondul european de dezvoltare regională, Fondul social european, Fondul de coeziune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Fondul european pentru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afaceri maritime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nr.1083/2006 al Consiliului și completările ulterioare; </w:t>
      </w:r>
    </w:p>
    <w:p w14:paraId="657B29EB"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215/2014 al Comisiei din 7 martie 2014 de stabilire a normelor de aplicare a Regulamentului (UE) nr. 1303/2013 al Parlamentului European și al Consiliului de stabilire a unor dispoziții comune privind Fondul european de dezvoltare regională, Fondul social european, Fondul de coeziune, Fondul european agricol pentru dezvoltare rurală și Fondul european pentru pescuit și afaceri maritime, precum și de stabilire a unor dispoziții generale privind Fondul european de dezvoltare regională, Fondul social european, Fondul de coeziune și Fondul european pentru pescuit și afaceri maritime, în ceea ce privește metodologiile privind sprijinul pentru obiectivele legate de schimbările climatice, stabilirea obiectivelor de etapă și a țintelor în cadrul de performanță și nomenclatura categoriilor de intervenție pentru fondurile structurale și de investiții europene;</w:t>
      </w:r>
    </w:p>
    <w:p w14:paraId="41040EF0"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1305/2013 din 17 decembrie 2013 al Parlamentului European si al Consiliului privind sprijinul pentru dezvoltare rurală acordat din Fondul european agricol pentru dezvoltare rurală (FEADR)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de abrogare a Regulamentului (CE) nr.1698/2005 al Consiliului, cu modificările și completările ulterioare;</w:t>
      </w:r>
    </w:p>
    <w:p w14:paraId="53BDDC9C"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de punere în aplicare (UE) nr. 808/2014 al Comisiei din 17 iulie 2014 de stabilire a normelor de aplicare a Regulamentului (UE) nr. 1305/2013 al Parlamentului European și al Consiliului privind sprijinul pentru dezvoltare rurală acordat din Fondul european agricol pentru dezvoltare rurală (FEADR), cu modificările și completările ulterioare;</w:t>
      </w:r>
    </w:p>
    <w:p w14:paraId="35C53B3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Regulamentul (UE) nr. 1407/2013 al Comisiei din 18 decembrie 2013 privind aplicarea articolelor 107 și 108 din Tratatul privind funcționarea Uniunii Europene ajutoarelor de </w:t>
      </w:r>
      <w:proofErr w:type="spellStart"/>
      <w:r w:rsidRPr="004A0DD4">
        <w:rPr>
          <w:rFonts w:ascii="Trebuchet MS" w:hAnsi="Trebuchet MS"/>
          <w:sz w:val="24"/>
          <w:szCs w:val="24"/>
        </w:rPr>
        <w:t>minimis</w:t>
      </w:r>
      <w:proofErr w:type="spellEnd"/>
      <w:r w:rsidRPr="004A0DD4">
        <w:rPr>
          <w:rFonts w:ascii="Trebuchet MS" w:hAnsi="Trebuchet MS"/>
          <w:sz w:val="24"/>
          <w:szCs w:val="24"/>
        </w:rPr>
        <w:t>;</w:t>
      </w:r>
    </w:p>
    <w:p w14:paraId="6A7C9D91"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p>
    <w:p w14:paraId="49B5AA8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4A0DD4">
        <w:rPr>
          <w:rFonts w:ascii="Trebuchet MS" w:hAnsi="Trebuchet MS"/>
          <w:sz w:val="24"/>
          <w:szCs w:val="24"/>
        </w:rPr>
        <w:sym w:font="Symbol" w:char="F02D"/>
      </w:r>
      <w:r w:rsidRPr="004A0DD4">
        <w:rPr>
          <w:rFonts w:ascii="Trebuchet MS" w:hAnsi="Trebuchet MS"/>
          <w:sz w:val="24"/>
          <w:szCs w:val="24"/>
        </w:rPr>
        <w:t xml:space="preserve"> Ordonanța de Urgență a Guvernului nr. 66/2011 privind prevenirea, constatarea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sancţionarea</w:t>
      </w:r>
      <w:proofErr w:type="spellEnd"/>
      <w:r w:rsidRPr="004A0DD4">
        <w:rPr>
          <w:rFonts w:ascii="Trebuchet MS" w:hAnsi="Trebuchet MS"/>
          <w:sz w:val="24"/>
          <w:szCs w:val="24"/>
        </w:rPr>
        <w:t xml:space="preserve"> neregulilor apărute în </w:t>
      </w:r>
      <w:proofErr w:type="spellStart"/>
      <w:r w:rsidRPr="004A0DD4">
        <w:rPr>
          <w:rFonts w:ascii="Trebuchet MS" w:hAnsi="Trebuchet MS"/>
          <w:sz w:val="24"/>
          <w:szCs w:val="24"/>
        </w:rPr>
        <w:t>obţinerea</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utilizarea fondurilor europene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/sau a fondurilor publice </w:t>
      </w:r>
      <w:proofErr w:type="spellStart"/>
      <w:r w:rsidRPr="004A0DD4">
        <w:rPr>
          <w:rFonts w:ascii="Trebuchet MS" w:hAnsi="Trebuchet MS"/>
          <w:sz w:val="24"/>
          <w:szCs w:val="24"/>
        </w:rPr>
        <w:t>naţionale</w:t>
      </w:r>
      <w:proofErr w:type="spellEnd"/>
      <w:r w:rsidRPr="004A0DD4">
        <w:rPr>
          <w:rFonts w:ascii="Trebuchet MS" w:hAnsi="Trebuchet MS"/>
          <w:sz w:val="24"/>
          <w:szCs w:val="24"/>
        </w:rPr>
        <w:t xml:space="preserve"> aferente acestora,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p>
    <w:p w14:paraId="595CCC1F"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w:t>
      </w:r>
      <w:proofErr w:type="spellStart"/>
      <w:r w:rsidRPr="004A0DD4">
        <w:rPr>
          <w:rFonts w:ascii="Trebuchet MS" w:hAnsi="Trebuchet MS"/>
          <w:sz w:val="24"/>
          <w:szCs w:val="24"/>
        </w:rPr>
        <w:t>Ordonanţa</w:t>
      </w:r>
      <w:proofErr w:type="spellEnd"/>
      <w:r w:rsidRPr="004A0DD4">
        <w:rPr>
          <w:rFonts w:ascii="Trebuchet MS" w:hAnsi="Trebuchet MS"/>
          <w:sz w:val="24"/>
          <w:szCs w:val="24"/>
        </w:rPr>
        <w:t xml:space="preserve"> de </w:t>
      </w:r>
      <w:proofErr w:type="spellStart"/>
      <w:r w:rsidRPr="004A0DD4">
        <w:rPr>
          <w:rFonts w:ascii="Trebuchet MS" w:hAnsi="Trebuchet MS"/>
          <w:sz w:val="24"/>
          <w:szCs w:val="24"/>
        </w:rPr>
        <w:t>Urgenţă</w:t>
      </w:r>
      <w:proofErr w:type="spellEnd"/>
      <w:r w:rsidRPr="004A0DD4">
        <w:rPr>
          <w:rFonts w:ascii="Trebuchet MS" w:hAnsi="Trebuchet MS"/>
          <w:sz w:val="24"/>
          <w:szCs w:val="24"/>
        </w:rPr>
        <w:t xml:space="preserve"> a Guvernului nr. 49/2015 privind gestionarea financiară a fondurilor europene nerambursabile aferente politicii agricole comune, politicii comune de pescuit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politicii maritime integrate la nivelul Uniunii Europene, precum </w:t>
      </w:r>
      <w:proofErr w:type="spellStart"/>
      <w:r w:rsidRPr="004A0DD4">
        <w:rPr>
          <w:rFonts w:ascii="Trebuchet MS" w:hAnsi="Trebuchet MS"/>
          <w:sz w:val="24"/>
          <w:szCs w:val="24"/>
        </w:rPr>
        <w:lastRenderedPageBreak/>
        <w:t>şi</w:t>
      </w:r>
      <w:proofErr w:type="spellEnd"/>
      <w:r w:rsidRPr="004A0DD4">
        <w:rPr>
          <w:rFonts w:ascii="Trebuchet MS" w:hAnsi="Trebuchet MS"/>
          <w:sz w:val="24"/>
          <w:szCs w:val="24"/>
        </w:rPr>
        <w:t xml:space="preserve"> a fondurilor alocate de la bugetul de stat pentru perioada de programare 2014-2020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pentru modificarea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completarea unor acte normative din domeniul garantării; </w:t>
      </w:r>
    </w:p>
    <w:p w14:paraId="580FA67D" w14:textId="77777777" w:rsidR="004A0DD4" w:rsidRPr="004A0DD4" w:rsidRDefault="004A0DD4" w:rsidP="00026FEF">
      <w:pPr>
        <w:spacing w:line="276" w:lineRule="auto"/>
        <w:rPr>
          <w:rFonts w:ascii="Trebuchet MS" w:hAnsi="Trebuchet MS"/>
          <w:sz w:val="24"/>
          <w:szCs w:val="24"/>
        </w:rPr>
      </w:pPr>
      <w:r w:rsidRPr="004A0DD4">
        <w:rPr>
          <w:rFonts w:ascii="Trebuchet MS" w:hAnsi="Trebuchet MS"/>
          <w:sz w:val="24"/>
          <w:szCs w:val="24"/>
        </w:rPr>
        <w:sym w:font="Symbol" w:char="F02D"/>
      </w:r>
      <w:r w:rsidRPr="004A0DD4">
        <w:rPr>
          <w:rFonts w:ascii="Trebuchet MS" w:hAnsi="Trebuchet MS"/>
          <w:sz w:val="24"/>
          <w:szCs w:val="24"/>
        </w:rPr>
        <w:t xml:space="preserve"> Ordonanța Guvernului nr. 26/2000 cu privire la </w:t>
      </w:r>
      <w:proofErr w:type="spellStart"/>
      <w:r w:rsidRPr="004A0DD4">
        <w:rPr>
          <w:rFonts w:ascii="Trebuchet MS" w:hAnsi="Trebuchet MS"/>
          <w:sz w:val="24"/>
          <w:szCs w:val="24"/>
        </w:rPr>
        <w:t>asociaţii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w:t>
      </w:r>
      <w:proofErr w:type="spellStart"/>
      <w:r w:rsidRPr="004A0DD4">
        <w:rPr>
          <w:rFonts w:ascii="Trebuchet MS" w:hAnsi="Trebuchet MS"/>
          <w:sz w:val="24"/>
          <w:szCs w:val="24"/>
        </w:rPr>
        <w:t>fundaţii</w:t>
      </w:r>
      <w:proofErr w:type="spellEnd"/>
      <w:r w:rsidRPr="004A0DD4">
        <w:rPr>
          <w:rFonts w:ascii="Trebuchet MS" w:hAnsi="Trebuchet MS"/>
          <w:sz w:val="24"/>
          <w:szCs w:val="24"/>
        </w:rPr>
        <w:t xml:space="preserve">, cu modificările </w:t>
      </w:r>
      <w:proofErr w:type="spellStart"/>
      <w:r w:rsidRPr="004A0DD4">
        <w:rPr>
          <w:rFonts w:ascii="Trebuchet MS" w:hAnsi="Trebuchet MS"/>
          <w:sz w:val="24"/>
          <w:szCs w:val="24"/>
        </w:rPr>
        <w:t>şi</w:t>
      </w:r>
      <w:proofErr w:type="spellEnd"/>
      <w:r w:rsidRPr="004A0DD4">
        <w:rPr>
          <w:rFonts w:ascii="Trebuchet MS" w:hAnsi="Trebuchet MS"/>
          <w:sz w:val="24"/>
          <w:szCs w:val="24"/>
        </w:rPr>
        <w:t xml:space="preserve"> completările ulterioare; </w:t>
      </w:r>
      <w:r w:rsidRPr="004A0DD4">
        <w:rPr>
          <w:rFonts w:ascii="Trebuchet MS" w:hAnsi="Trebuchet MS"/>
          <w:sz w:val="24"/>
          <w:szCs w:val="24"/>
        </w:rPr>
        <w:sym w:font="Symbol" w:char="F02D"/>
      </w:r>
      <w:r w:rsidRPr="004A0DD4">
        <w:rPr>
          <w:rFonts w:ascii="Trebuchet MS" w:hAnsi="Trebuchet MS"/>
          <w:sz w:val="24"/>
          <w:szCs w:val="24"/>
        </w:rPr>
        <w:t xml:space="preserve"> Hotărârea Guvernului nr. 226/2015 privind stabilirea cadrului general de implementare a măsurilor Programului </w:t>
      </w:r>
      <w:proofErr w:type="spellStart"/>
      <w:r w:rsidRPr="004A0DD4">
        <w:rPr>
          <w:rFonts w:ascii="Trebuchet MS" w:hAnsi="Trebuchet MS"/>
          <w:sz w:val="24"/>
          <w:szCs w:val="24"/>
        </w:rPr>
        <w:t>Naţional</w:t>
      </w:r>
      <w:proofErr w:type="spellEnd"/>
      <w:r w:rsidRPr="004A0DD4">
        <w:rPr>
          <w:rFonts w:ascii="Trebuchet MS" w:hAnsi="Trebuchet MS"/>
          <w:sz w:val="24"/>
          <w:szCs w:val="24"/>
        </w:rPr>
        <w:t xml:space="preserve"> de Dezvoltare Rurală </w:t>
      </w:r>
      <w:proofErr w:type="spellStart"/>
      <w:r w:rsidRPr="004A0DD4">
        <w:rPr>
          <w:rFonts w:ascii="Trebuchet MS" w:hAnsi="Trebuchet MS"/>
          <w:sz w:val="24"/>
          <w:szCs w:val="24"/>
        </w:rPr>
        <w:t>cofinanţate</w:t>
      </w:r>
      <w:proofErr w:type="spellEnd"/>
      <w:r w:rsidRPr="004A0DD4">
        <w:rPr>
          <w:rFonts w:ascii="Trebuchet MS" w:hAnsi="Trebuchet MS"/>
          <w:sz w:val="24"/>
          <w:szCs w:val="24"/>
        </w:rPr>
        <w:t xml:space="preserve"> din Fondul European Agricol pentru Dezvoltare Rurală și de la bugetul de stat.</w:t>
      </w:r>
    </w:p>
    <w:p w14:paraId="6B72F275" w14:textId="02778E33" w:rsidR="004A0DD4" w:rsidRPr="00501E2C" w:rsidRDefault="004A0DD4" w:rsidP="00026FEF">
      <w:pPr>
        <w:spacing w:line="276" w:lineRule="auto"/>
        <w:rPr>
          <w:rFonts w:ascii="Trebuchet MS" w:hAnsi="Trebuchet MS"/>
          <w:sz w:val="24"/>
          <w:szCs w:val="24"/>
        </w:rPr>
      </w:pPr>
      <w:r w:rsidRPr="004A0DD4">
        <w:rPr>
          <w:rFonts w:ascii="Trebuchet MS" w:hAnsi="Trebuchet MS"/>
          <w:sz w:val="24"/>
          <w:szCs w:val="24"/>
        </w:rPr>
        <w:t xml:space="preserve"> </w:t>
      </w:r>
      <w:r w:rsidRPr="00501E2C">
        <w:rPr>
          <w:rFonts w:ascii="Trebuchet MS" w:hAnsi="Trebuchet MS"/>
          <w:sz w:val="24"/>
          <w:szCs w:val="24"/>
        </w:rPr>
        <w:sym w:font="Symbol" w:char="F02D"/>
      </w:r>
      <w:r w:rsidR="00501E2C" w:rsidRPr="00501E2C">
        <w:rPr>
          <w:rFonts w:ascii="Trebuchet MS" w:hAnsi="Trebuchet MS" w:cs="Arial"/>
          <w:sz w:val="24"/>
          <w:szCs w:val="24"/>
          <w:shd w:val="clear" w:color="auto" w:fill="FFFFFF"/>
        </w:rPr>
        <w:t xml:space="preserve"> Ordonanța de urgență a Guvernului nr. 57/2019 privind </w:t>
      </w:r>
      <w:r w:rsidR="00501E2C" w:rsidRPr="00501E2C">
        <w:rPr>
          <w:rStyle w:val="Accentuat"/>
          <w:rFonts w:ascii="Trebuchet MS" w:hAnsi="Trebuchet MS" w:cs="Arial"/>
          <w:b/>
          <w:bCs/>
          <w:i w:val="0"/>
          <w:iCs w:val="0"/>
          <w:sz w:val="24"/>
          <w:szCs w:val="24"/>
          <w:shd w:val="clear" w:color="auto" w:fill="FFFFFF"/>
        </w:rPr>
        <w:t>Codul administrativ</w:t>
      </w:r>
      <w:r w:rsidRPr="00501E2C">
        <w:rPr>
          <w:rFonts w:ascii="Trebuchet MS" w:hAnsi="Trebuchet MS"/>
          <w:sz w:val="24"/>
          <w:szCs w:val="24"/>
        </w:rPr>
        <w:t xml:space="preserve">; </w:t>
      </w:r>
    </w:p>
    <w:p w14:paraId="33CC65AB" w14:textId="6EE4EE88" w:rsidR="004A0DD4" w:rsidRPr="00501E2C" w:rsidRDefault="004A0DD4" w:rsidP="00501E2C">
      <w:pPr>
        <w:spacing w:line="276" w:lineRule="auto"/>
        <w:rPr>
          <w:rFonts w:ascii="Trebuchet MS" w:hAnsi="Trebuchet MS"/>
          <w:sz w:val="24"/>
          <w:szCs w:val="24"/>
        </w:rPr>
      </w:pPr>
      <w:r w:rsidRPr="00501E2C">
        <w:rPr>
          <w:rFonts w:ascii="Trebuchet MS" w:hAnsi="Trebuchet MS"/>
          <w:sz w:val="24"/>
          <w:szCs w:val="24"/>
        </w:rPr>
        <w:t xml:space="preserve"> </w:t>
      </w:r>
      <w:r w:rsidR="00501E2C" w:rsidRPr="00501E2C">
        <w:rPr>
          <w:rFonts w:ascii="Trebuchet MS" w:hAnsi="Trebuchet MS"/>
          <w:sz w:val="24"/>
          <w:szCs w:val="24"/>
        </w:rPr>
        <w:sym w:font="Symbol" w:char="F02D"/>
      </w:r>
      <w:r w:rsidR="00501E2C">
        <w:rPr>
          <w:rFonts w:ascii="Trebuchet MS" w:hAnsi="Trebuchet MS"/>
          <w:sz w:val="24"/>
          <w:szCs w:val="24"/>
        </w:rPr>
        <w:t xml:space="preserve"> </w:t>
      </w:r>
      <w:r w:rsidRPr="00501E2C">
        <w:rPr>
          <w:rFonts w:ascii="Trebuchet MS" w:hAnsi="Trebuchet MS"/>
          <w:sz w:val="24"/>
          <w:szCs w:val="24"/>
        </w:rPr>
        <w:t xml:space="preserve">Legea nr. 184/2016 privind instituirea unui mecanism de prevenire a conflictului de interese în procedura de atribuire a contractelor de </w:t>
      </w:r>
      <w:proofErr w:type="spellStart"/>
      <w:r w:rsidRPr="00501E2C">
        <w:rPr>
          <w:rFonts w:ascii="Trebuchet MS" w:hAnsi="Trebuchet MS"/>
          <w:sz w:val="24"/>
          <w:szCs w:val="24"/>
        </w:rPr>
        <w:t>achiziţie</w:t>
      </w:r>
      <w:proofErr w:type="spellEnd"/>
      <w:r w:rsidRPr="00501E2C">
        <w:rPr>
          <w:rFonts w:ascii="Trebuchet MS" w:hAnsi="Trebuchet MS"/>
          <w:sz w:val="24"/>
          <w:szCs w:val="24"/>
        </w:rPr>
        <w:t xml:space="preserve"> publică </w:t>
      </w:r>
    </w:p>
    <w:p w14:paraId="1C3C24E3" w14:textId="77777777" w:rsidR="00682506" w:rsidRPr="00413077" w:rsidRDefault="00682506" w:rsidP="008878FC">
      <w:pPr>
        <w:pStyle w:val="Titlu2"/>
        <w:rPr>
          <w:rStyle w:val="Accentuat"/>
          <w:i w:val="0"/>
          <w:iCs w:val="0"/>
          <w:lang w:val="ro-RO"/>
        </w:rPr>
      </w:pPr>
      <w:bookmarkStart w:id="2" w:name="_Toc491781380"/>
    </w:p>
    <w:p w14:paraId="4A5FC7BF" w14:textId="77777777" w:rsidR="00026FEF" w:rsidRPr="00413077" w:rsidRDefault="002076E8" w:rsidP="008878FC">
      <w:pPr>
        <w:pStyle w:val="Titlu2"/>
        <w:rPr>
          <w:rStyle w:val="Accentuat"/>
          <w:i w:val="0"/>
          <w:iCs w:val="0"/>
          <w:lang w:val="fr-FR"/>
        </w:rPr>
      </w:pPr>
      <w:r w:rsidRPr="00413077">
        <w:rPr>
          <w:rStyle w:val="Accentuat"/>
          <w:i w:val="0"/>
          <w:iCs w:val="0"/>
          <w:lang w:val="fr-FR"/>
        </w:rPr>
        <w:t>1.2</w:t>
      </w:r>
      <w:r w:rsidR="00BE7B0F" w:rsidRPr="00413077">
        <w:rPr>
          <w:rStyle w:val="Accentuat"/>
          <w:i w:val="0"/>
          <w:iCs w:val="0"/>
          <w:lang w:val="fr-FR"/>
        </w:rPr>
        <w:t xml:space="preserve"> CONTRIBUŢIA PUBLICĂ</w:t>
      </w:r>
      <w:bookmarkEnd w:id="2"/>
    </w:p>
    <w:p w14:paraId="577EB577" w14:textId="77777777" w:rsidR="00AA5A06" w:rsidRPr="002076E8" w:rsidRDefault="00AA5A06" w:rsidP="00AA5A06">
      <w:pPr>
        <w:pStyle w:val="Listparagraf"/>
        <w:spacing w:line="276" w:lineRule="auto"/>
        <w:rPr>
          <w:rStyle w:val="Accentuat"/>
          <w:rFonts w:ascii="Trebuchet MS" w:hAnsi="Trebuchet MS"/>
          <w:i w:val="0"/>
          <w:iCs w:val="0"/>
          <w:color w:val="5B9BD5" w:themeColor="accent1"/>
          <w:sz w:val="24"/>
          <w:szCs w:val="24"/>
          <w:lang w:val="ro-RO"/>
        </w:rPr>
      </w:pPr>
    </w:p>
    <w:p w14:paraId="33047038" w14:textId="35D9BE69" w:rsidR="0050532F" w:rsidRPr="002B694E" w:rsidRDefault="00026FEF" w:rsidP="0088465C">
      <w:pPr>
        <w:spacing w:line="276" w:lineRule="auto"/>
        <w:rPr>
          <w:rFonts w:ascii="Trebuchet MS" w:hAnsi="Trebuchet MS"/>
          <w:b/>
          <w:sz w:val="24"/>
          <w:szCs w:val="24"/>
        </w:rPr>
      </w:pPr>
      <w:proofErr w:type="spellStart"/>
      <w:r w:rsidRPr="00AA5A06">
        <w:rPr>
          <w:rStyle w:val="Accentuat"/>
          <w:rFonts w:ascii="Trebuchet MS" w:hAnsi="Trebuchet MS"/>
          <w:i w:val="0"/>
          <w:iCs w:val="0"/>
          <w:sz w:val="24"/>
          <w:szCs w:val="24"/>
        </w:rPr>
        <w:t>Contribuţia</w:t>
      </w:r>
      <w:proofErr w:type="spellEnd"/>
      <w:r w:rsidRPr="00AA5A06">
        <w:rPr>
          <w:rStyle w:val="Accentuat"/>
          <w:rFonts w:ascii="Trebuchet MS" w:hAnsi="Trebuchet MS"/>
          <w:i w:val="0"/>
          <w:iCs w:val="0"/>
          <w:sz w:val="24"/>
          <w:szCs w:val="24"/>
        </w:rPr>
        <w:t xml:space="preserve"> publică totală pentru această măsură este de</w:t>
      </w:r>
      <w:r w:rsidR="003369C2" w:rsidRPr="00AA5A06">
        <w:rPr>
          <w:rStyle w:val="Accentuat"/>
          <w:rFonts w:ascii="Trebuchet MS" w:hAnsi="Trebuchet MS"/>
          <w:i w:val="0"/>
          <w:iCs w:val="0"/>
          <w:sz w:val="24"/>
          <w:szCs w:val="24"/>
        </w:rPr>
        <w:t xml:space="preserve"> </w:t>
      </w:r>
      <w:r w:rsidR="00865614" w:rsidRPr="00865614">
        <w:rPr>
          <w:rFonts w:ascii="Trebuchet MS" w:eastAsia="Calibri" w:hAnsi="Trebuchet MS" w:cs="Times New Roman"/>
          <w:b/>
          <w:bCs/>
          <w:sz w:val="24"/>
          <w:szCs w:val="24"/>
        </w:rPr>
        <w:t xml:space="preserve">52221,86 </w:t>
      </w:r>
      <w:r w:rsidR="0088465C" w:rsidRPr="00865614">
        <w:rPr>
          <w:rStyle w:val="Accentuat"/>
          <w:rFonts w:ascii="Trebuchet MS" w:hAnsi="Trebuchet MS"/>
          <w:b/>
          <w:i w:val="0"/>
          <w:iCs w:val="0"/>
          <w:sz w:val="24"/>
          <w:szCs w:val="24"/>
        </w:rPr>
        <w:t>Euro</w:t>
      </w:r>
      <w:r w:rsidR="0088465C" w:rsidRPr="00C82E61">
        <w:rPr>
          <w:rStyle w:val="Accentuat"/>
          <w:rFonts w:ascii="Trebuchet MS" w:hAnsi="Trebuchet MS"/>
          <w:i w:val="0"/>
          <w:iCs w:val="0"/>
          <w:sz w:val="24"/>
          <w:szCs w:val="24"/>
        </w:rPr>
        <w:t>.</w:t>
      </w:r>
    </w:p>
    <w:p w14:paraId="4C51F3F4" w14:textId="77777777" w:rsidR="00443A6F" w:rsidRPr="008878FC" w:rsidRDefault="00443A6F" w:rsidP="008878FC">
      <w:pPr>
        <w:pStyle w:val="Titlu1"/>
      </w:pPr>
      <w:bookmarkStart w:id="3" w:name="_Toc491781381"/>
      <w:r w:rsidRPr="008878FC">
        <w:t>CAPITOLUL 2- PREZENTAREA MĂSURII</w:t>
      </w:r>
      <w:bookmarkEnd w:id="3"/>
    </w:p>
    <w:p w14:paraId="7F08A8C9" w14:textId="77777777" w:rsidR="00443A6F" w:rsidRPr="002B694E" w:rsidRDefault="00443A6F" w:rsidP="00443A6F">
      <w:pPr>
        <w:rPr>
          <w:rFonts w:ascii="Trebuchet MS" w:hAnsi="Trebuchet MS"/>
          <w:b/>
          <w:color w:val="5B9BD5" w:themeColor="accent1"/>
          <w:sz w:val="24"/>
          <w:szCs w:val="24"/>
        </w:rPr>
      </w:pPr>
    </w:p>
    <w:p w14:paraId="0A401C5C" w14:textId="77777777" w:rsidR="00443A6F" w:rsidRPr="00413077" w:rsidRDefault="00443A6F" w:rsidP="008878FC">
      <w:pPr>
        <w:pStyle w:val="Titlu2"/>
        <w:rPr>
          <w:lang w:val="ro-RO"/>
        </w:rPr>
      </w:pPr>
      <w:bookmarkStart w:id="4" w:name="_Toc491781382"/>
      <w:r w:rsidRPr="00413077">
        <w:rPr>
          <w:lang w:val="ro-RO"/>
        </w:rPr>
        <w:t>2.1 CINE POATE BENEFICIA DE FONDURILE NERAMBURSABILE</w:t>
      </w:r>
      <w:bookmarkEnd w:id="4"/>
    </w:p>
    <w:p w14:paraId="588CBA48" w14:textId="77777777" w:rsidR="00443A6F" w:rsidRPr="007F3D84" w:rsidRDefault="00443A6F" w:rsidP="00443A6F">
      <w:pPr>
        <w:pStyle w:val="Listparagraf"/>
        <w:tabs>
          <w:tab w:val="left" w:pos="2685"/>
        </w:tabs>
        <w:rPr>
          <w:rFonts w:ascii="Trebuchet MS" w:hAnsi="Trebuchet MS"/>
          <w:sz w:val="24"/>
          <w:szCs w:val="24"/>
          <w:lang w:val="ro-RO"/>
        </w:rPr>
      </w:pPr>
    </w:p>
    <w:p w14:paraId="29D33339" w14:textId="77777777" w:rsidR="00CF5BE0" w:rsidRPr="00E36476" w:rsidRDefault="00443A6F" w:rsidP="00CF5BE0">
      <w:pPr>
        <w:pStyle w:val="Listparagraf"/>
        <w:tabs>
          <w:tab w:val="left" w:pos="2685"/>
        </w:tabs>
        <w:ind w:left="0"/>
        <w:rPr>
          <w:rFonts w:ascii="Trebuchet MS" w:hAnsi="Trebuchet MS"/>
          <w:sz w:val="24"/>
          <w:szCs w:val="24"/>
          <w:lang w:val="ro-RO"/>
        </w:rPr>
      </w:pPr>
      <w:r w:rsidRPr="00E36476">
        <w:rPr>
          <w:rFonts w:ascii="Trebuchet MS" w:hAnsi="Trebuchet MS"/>
          <w:sz w:val="24"/>
          <w:szCs w:val="24"/>
          <w:lang w:val="ro-RO"/>
        </w:rPr>
        <w:t xml:space="preserve">Sprijinul în cadrul acestei măsuri este acordat pentru </w:t>
      </w:r>
      <w:r w:rsidR="00CF5BE0" w:rsidRPr="00E36476">
        <w:rPr>
          <w:rFonts w:ascii="Trebuchet MS" w:hAnsi="Trebuchet MS"/>
          <w:sz w:val="24"/>
          <w:szCs w:val="24"/>
          <w:lang w:val="ro-RO"/>
        </w:rPr>
        <w:t>atingerea obiect</w:t>
      </w:r>
      <w:r w:rsidR="0050532F" w:rsidRPr="00E36476">
        <w:rPr>
          <w:rFonts w:ascii="Trebuchet MS" w:hAnsi="Trebuchet MS"/>
          <w:sz w:val="24"/>
          <w:szCs w:val="24"/>
          <w:lang w:val="ro-RO"/>
        </w:rPr>
        <w:t xml:space="preserve">ivului general specific al SDL, </w:t>
      </w:r>
      <w:r w:rsidR="00CF5BE0" w:rsidRPr="00E36476">
        <w:rPr>
          <w:rFonts w:ascii="Trebuchet MS" w:hAnsi="Trebuchet MS"/>
          <w:sz w:val="24"/>
          <w:szCs w:val="24"/>
          <w:lang w:val="ro-RO"/>
        </w:rPr>
        <w:t>respec</w:t>
      </w:r>
      <w:r w:rsidR="0050532F" w:rsidRPr="00E36476">
        <w:rPr>
          <w:rFonts w:ascii="Trebuchet MS" w:hAnsi="Trebuchet MS"/>
          <w:sz w:val="24"/>
          <w:szCs w:val="24"/>
          <w:lang w:val="ro-RO"/>
        </w:rPr>
        <w:t xml:space="preserve">tiv </w:t>
      </w:r>
      <w:proofErr w:type="spellStart"/>
      <w:r w:rsidR="0050532F" w:rsidRPr="00E36476">
        <w:rPr>
          <w:rFonts w:ascii="Trebuchet MS" w:hAnsi="Trebuchet MS"/>
          <w:sz w:val="24"/>
          <w:szCs w:val="24"/>
          <w:lang w:val="ro-RO"/>
        </w:rPr>
        <w:t>dezvoltara</w:t>
      </w:r>
      <w:proofErr w:type="spellEnd"/>
      <w:r w:rsidR="0050532F" w:rsidRPr="00E36476">
        <w:rPr>
          <w:rFonts w:ascii="Trebuchet MS" w:hAnsi="Trebuchet MS"/>
          <w:sz w:val="24"/>
          <w:szCs w:val="24"/>
          <w:lang w:val="ro-RO"/>
        </w:rPr>
        <w:t xml:space="preserve"> infrastructurii </w:t>
      </w:r>
      <w:r w:rsidR="00CF5BE0" w:rsidRPr="00E36476">
        <w:rPr>
          <w:rFonts w:ascii="Trebuchet MS" w:hAnsi="Trebuchet MS"/>
          <w:sz w:val="24"/>
          <w:szCs w:val="24"/>
          <w:lang w:val="ro-RO"/>
        </w:rPr>
        <w:t xml:space="preserve">din microregiunea ,,Țara </w:t>
      </w:r>
      <w:proofErr w:type="spellStart"/>
      <w:r w:rsidR="00CF5BE0" w:rsidRPr="00E36476">
        <w:rPr>
          <w:rFonts w:ascii="Trebuchet MS" w:hAnsi="Trebuchet MS"/>
          <w:sz w:val="24"/>
          <w:szCs w:val="24"/>
          <w:lang w:val="ro-RO"/>
        </w:rPr>
        <w:t>Secașelor</w:t>
      </w:r>
      <w:proofErr w:type="spellEnd"/>
      <w:r w:rsidR="00CF5BE0" w:rsidRPr="00E36476">
        <w:rPr>
          <w:rFonts w:ascii="Trebuchet MS" w:hAnsi="Trebuchet MS"/>
          <w:sz w:val="24"/>
          <w:szCs w:val="24"/>
          <w:lang w:val="ro-RO"/>
        </w:rPr>
        <w:t>”.</w:t>
      </w:r>
    </w:p>
    <w:p w14:paraId="2660EE18" w14:textId="77777777" w:rsidR="00CF5BE0" w:rsidRPr="00413077" w:rsidRDefault="00F81BFD" w:rsidP="00CF5BE0">
      <w:pPr>
        <w:pStyle w:val="Default"/>
        <w:spacing w:line="276" w:lineRule="auto"/>
        <w:rPr>
          <w:lang w:val="ro-RO"/>
        </w:rPr>
      </w:pPr>
      <w:r w:rsidRPr="00413077">
        <w:rPr>
          <w:b/>
          <w:lang w:val="ro-RO"/>
        </w:rPr>
        <w:t xml:space="preserve">   </w:t>
      </w:r>
      <w:r w:rsidR="00443A6F" w:rsidRPr="00413077">
        <w:rPr>
          <w:b/>
          <w:lang w:val="ro-RO"/>
        </w:rPr>
        <w:t xml:space="preserve">Beneficiarii </w:t>
      </w:r>
      <w:r w:rsidR="00682506" w:rsidRPr="00413077">
        <w:rPr>
          <w:b/>
          <w:lang w:val="ro-RO"/>
        </w:rPr>
        <w:t>eligibili</w:t>
      </w:r>
      <w:r w:rsidR="00443A6F" w:rsidRPr="00E36476">
        <w:rPr>
          <w:b/>
          <w:lang w:val="ro-RO"/>
        </w:rPr>
        <w:t>i</w:t>
      </w:r>
      <w:r w:rsidR="00443A6F" w:rsidRPr="00413077">
        <w:rPr>
          <w:lang w:val="ro-RO"/>
        </w:rPr>
        <w:t>:</w:t>
      </w:r>
    </w:p>
    <w:p w14:paraId="6F9AE722" w14:textId="77777777" w:rsidR="00682506" w:rsidRPr="00413077" w:rsidRDefault="00682506" w:rsidP="00682506">
      <w:pPr>
        <w:pStyle w:val="Default"/>
        <w:spacing w:line="276" w:lineRule="auto"/>
        <w:ind w:left="360"/>
        <w:rPr>
          <w:color w:val="auto"/>
          <w:lang w:val="ro-RO"/>
        </w:rPr>
      </w:pPr>
      <w:r w:rsidRPr="00413077">
        <w:rPr>
          <w:color w:val="auto"/>
          <w:lang w:val="ro-RO"/>
        </w:rPr>
        <w:t xml:space="preserve">● </w:t>
      </w:r>
      <w:proofErr w:type="spellStart"/>
      <w:r w:rsidRPr="00413077">
        <w:rPr>
          <w:color w:val="auto"/>
          <w:lang w:val="ro-RO"/>
        </w:rPr>
        <w:t>autorităţi</w:t>
      </w:r>
      <w:proofErr w:type="spellEnd"/>
      <w:r w:rsidRPr="00413077">
        <w:rPr>
          <w:color w:val="auto"/>
          <w:lang w:val="ro-RO"/>
        </w:rPr>
        <w:t xml:space="preserve"> publice locale </w:t>
      </w:r>
      <w:proofErr w:type="spellStart"/>
      <w:r w:rsidRPr="00413077">
        <w:rPr>
          <w:color w:val="auto"/>
          <w:lang w:val="ro-RO"/>
        </w:rPr>
        <w:t>şi</w:t>
      </w:r>
      <w:proofErr w:type="spellEnd"/>
      <w:r w:rsidRPr="00413077">
        <w:rPr>
          <w:color w:val="auto"/>
          <w:lang w:val="ro-RO"/>
        </w:rPr>
        <w:t xml:space="preserve"> </w:t>
      </w:r>
      <w:proofErr w:type="spellStart"/>
      <w:r w:rsidRPr="00413077">
        <w:rPr>
          <w:color w:val="auto"/>
          <w:lang w:val="ro-RO"/>
        </w:rPr>
        <w:t>asociaţiile</w:t>
      </w:r>
      <w:proofErr w:type="spellEnd"/>
      <w:r w:rsidRPr="00413077">
        <w:rPr>
          <w:color w:val="auto"/>
          <w:lang w:val="ro-RO"/>
        </w:rPr>
        <w:t xml:space="preserve"> acestora (ADI-uri)</w:t>
      </w:r>
      <w:r w:rsidR="00A57EAD" w:rsidRPr="00413077">
        <w:rPr>
          <w:color w:val="auto"/>
          <w:lang w:val="ro-RO"/>
        </w:rPr>
        <w:t xml:space="preserve"> din teritoriul Gal Tara </w:t>
      </w:r>
      <w:proofErr w:type="spellStart"/>
      <w:r w:rsidR="00A57EAD" w:rsidRPr="00413077">
        <w:rPr>
          <w:color w:val="auto"/>
          <w:lang w:val="ro-RO"/>
        </w:rPr>
        <w:t>Secaselor</w:t>
      </w:r>
      <w:proofErr w:type="spellEnd"/>
      <w:r w:rsidR="00A57EAD" w:rsidRPr="00413077">
        <w:rPr>
          <w:color w:val="auto"/>
          <w:lang w:val="ro-RO"/>
        </w:rPr>
        <w:t xml:space="preserve"> Alba-Sibiu;</w:t>
      </w:r>
    </w:p>
    <w:p w14:paraId="24A1EA15" w14:textId="77777777" w:rsidR="00682506" w:rsidRPr="00E36476" w:rsidRDefault="00682506" w:rsidP="001F6BE9">
      <w:pPr>
        <w:pStyle w:val="Default"/>
        <w:spacing w:line="276" w:lineRule="auto"/>
        <w:ind w:firstLine="360"/>
        <w:rPr>
          <w:lang w:val="ro-RO"/>
        </w:rPr>
      </w:pPr>
      <w:r w:rsidRPr="00413077">
        <w:rPr>
          <w:color w:val="auto"/>
          <w:lang w:val="ro-RO"/>
        </w:rPr>
        <w:t xml:space="preserve"> ● Unități de cult</w:t>
      </w:r>
      <w:r w:rsidR="00A57EAD" w:rsidRPr="00413077">
        <w:rPr>
          <w:color w:val="auto"/>
          <w:lang w:val="ro-RO"/>
        </w:rPr>
        <w:t xml:space="preserve"> din teritoriul Gal Țara </w:t>
      </w:r>
      <w:proofErr w:type="spellStart"/>
      <w:r w:rsidR="00A57EAD" w:rsidRPr="00413077">
        <w:rPr>
          <w:color w:val="auto"/>
          <w:lang w:val="ro-RO"/>
        </w:rPr>
        <w:t>Secașelor</w:t>
      </w:r>
      <w:proofErr w:type="spellEnd"/>
      <w:r w:rsidR="00A57EAD" w:rsidRPr="00413077">
        <w:rPr>
          <w:color w:val="auto"/>
          <w:lang w:val="ro-RO"/>
        </w:rPr>
        <w:t xml:space="preserve"> Alba-Sibiu</w:t>
      </w:r>
      <w:r w:rsidRPr="00413077">
        <w:rPr>
          <w:color w:val="auto"/>
          <w:lang w:val="ro-RO"/>
        </w:rPr>
        <w:t xml:space="preserve"> -doar pentru capele</w:t>
      </w:r>
      <w:r w:rsidR="00A57EAD" w:rsidRPr="00E36476">
        <w:rPr>
          <w:lang w:val="ro-RO"/>
        </w:rPr>
        <w:t>;</w:t>
      </w:r>
    </w:p>
    <w:p w14:paraId="729DDC4D" w14:textId="77777777" w:rsidR="001426E5" w:rsidRDefault="007F4BAA" w:rsidP="001F6BE9">
      <w:pPr>
        <w:pStyle w:val="Default"/>
        <w:spacing w:line="276" w:lineRule="auto"/>
        <w:ind w:firstLine="360"/>
        <w:rPr>
          <w:lang w:val="ro-RO"/>
        </w:rPr>
      </w:pPr>
      <w:r w:rsidRPr="00E36476">
        <w:rPr>
          <w:lang w:val="ro-RO"/>
        </w:rPr>
        <w:t>Atenție! Reprezentantul legal al comunei poate fi primarul sau administratorul public al comunei.</w:t>
      </w:r>
    </w:p>
    <w:p w14:paraId="2D196A6A" w14:textId="77777777" w:rsidR="00F81BFD" w:rsidRPr="00F81BFD" w:rsidRDefault="00F81BFD" w:rsidP="001F6BE9">
      <w:pPr>
        <w:pStyle w:val="Default"/>
        <w:spacing w:line="276" w:lineRule="auto"/>
        <w:ind w:firstLine="360"/>
        <w:rPr>
          <w:b/>
          <w:lang w:val="ro-RO"/>
        </w:rPr>
      </w:pPr>
      <w:r w:rsidRPr="00F81BFD">
        <w:rPr>
          <w:b/>
          <w:lang w:val="ro-RO"/>
        </w:rPr>
        <w:t xml:space="preserve">Beneficiari </w:t>
      </w:r>
      <w:proofErr w:type="spellStart"/>
      <w:r w:rsidRPr="00F81BFD">
        <w:rPr>
          <w:b/>
          <w:lang w:val="ro-RO"/>
        </w:rPr>
        <w:t>indirecti</w:t>
      </w:r>
      <w:proofErr w:type="spellEnd"/>
      <w:r w:rsidRPr="00F81BFD">
        <w:rPr>
          <w:b/>
          <w:lang w:val="ro-RO"/>
        </w:rPr>
        <w:t>:</w:t>
      </w:r>
    </w:p>
    <w:p w14:paraId="43142279" w14:textId="77777777" w:rsidR="00F81BFD" w:rsidRPr="00964327"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populația</w:t>
      </w:r>
      <w:proofErr w:type="spellEnd"/>
      <w:r w:rsidRPr="00964327">
        <w:rPr>
          <w:bCs/>
          <w:color w:val="auto"/>
          <w:sz w:val="22"/>
          <w:szCs w:val="22"/>
        </w:rPr>
        <w:t xml:space="preserve"> </w:t>
      </w:r>
      <w:proofErr w:type="spellStart"/>
      <w:r w:rsidRPr="00964327">
        <w:rPr>
          <w:bCs/>
          <w:color w:val="auto"/>
          <w:sz w:val="22"/>
          <w:szCs w:val="22"/>
        </w:rPr>
        <w:t>locală</w:t>
      </w:r>
      <w:proofErr w:type="spellEnd"/>
    </w:p>
    <w:p w14:paraId="767B5E1C" w14:textId="77777777" w:rsidR="00F81BFD" w:rsidRDefault="00F81BFD" w:rsidP="00F81BFD">
      <w:pPr>
        <w:pStyle w:val="Default"/>
        <w:numPr>
          <w:ilvl w:val="0"/>
          <w:numId w:val="2"/>
        </w:numPr>
        <w:spacing w:line="276" w:lineRule="auto"/>
        <w:rPr>
          <w:bCs/>
          <w:color w:val="auto"/>
          <w:sz w:val="22"/>
          <w:szCs w:val="22"/>
        </w:rPr>
      </w:pPr>
      <w:proofErr w:type="spellStart"/>
      <w:r w:rsidRPr="00964327">
        <w:rPr>
          <w:bCs/>
          <w:color w:val="auto"/>
          <w:sz w:val="22"/>
          <w:szCs w:val="22"/>
        </w:rPr>
        <w:t>întreprinderile</w:t>
      </w:r>
      <w:proofErr w:type="spellEnd"/>
      <w:r w:rsidRPr="00964327">
        <w:rPr>
          <w:bCs/>
          <w:color w:val="auto"/>
          <w:sz w:val="22"/>
          <w:szCs w:val="22"/>
        </w:rPr>
        <w:t xml:space="preserve"> </w:t>
      </w:r>
      <w:proofErr w:type="spellStart"/>
      <w:r w:rsidRPr="00964327">
        <w:rPr>
          <w:bCs/>
          <w:color w:val="auto"/>
          <w:sz w:val="22"/>
          <w:szCs w:val="22"/>
        </w:rPr>
        <w:t>înființate</w:t>
      </w:r>
      <w:proofErr w:type="spellEnd"/>
      <w:r w:rsidRPr="00964327">
        <w:rPr>
          <w:bCs/>
          <w:color w:val="auto"/>
          <w:sz w:val="22"/>
          <w:szCs w:val="22"/>
        </w:rPr>
        <w:t xml:space="preserve"> </w:t>
      </w:r>
      <w:proofErr w:type="spellStart"/>
      <w:r w:rsidRPr="00964327">
        <w:rPr>
          <w:bCs/>
          <w:color w:val="auto"/>
          <w:sz w:val="22"/>
          <w:szCs w:val="22"/>
        </w:rPr>
        <w:t>și</w:t>
      </w:r>
      <w:proofErr w:type="spellEnd"/>
      <w:r w:rsidRPr="00964327">
        <w:rPr>
          <w:bCs/>
          <w:color w:val="auto"/>
          <w:sz w:val="22"/>
          <w:szCs w:val="22"/>
        </w:rPr>
        <w:t>/</w:t>
      </w:r>
      <w:proofErr w:type="spellStart"/>
      <w:r w:rsidRPr="00964327">
        <w:rPr>
          <w:bCs/>
          <w:color w:val="auto"/>
          <w:sz w:val="22"/>
          <w:szCs w:val="22"/>
        </w:rPr>
        <w:t>sau</w:t>
      </w:r>
      <w:proofErr w:type="spellEnd"/>
      <w:r w:rsidRPr="00964327">
        <w:rPr>
          <w:bCs/>
          <w:color w:val="auto"/>
          <w:sz w:val="22"/>
          <w:szCs w:val="22"/>
        </w:rPr>
        <w:t xml:space="preserve"> </w:t>
      </w:r>
      <w:proofErr w:type="spellStart"/>
      <w:r w:rsidRPr="00964327">
        <w:rPr>
          <w:bCs/>
          <w:color w:val="auto"/>
          <w:sz w:val="22"/>
          <w:szCs w:val="22"/>
        </w:rPr>
        <w:t>dezvoltate</w:t>
      </w:r>
      <w:proofErr w:type="spellEnd"/>
      <w:r w:rsidRPr="00964327">
        <w:rPr>
          <w:bCs/>
          <w:color w:val="auto"/>
          <w:sz w:val="22"/>
          <w:szCs w:val="22"/>
        </w:rPr>
        <w:t xml:space="preserve"> </w:t>
      </w:r>
      <w:proofErr w:type="spellStart"/>
      <w:r w:rsidRPr="00964327">
        <w:rPr>
          <w:bCs/>
          <w:color w:val="auto"/>
          <w:sz w:val="22"/>
          <w:szCs w:val="22"/>
        </w:rPr>
        <w:t>în</w:t>
      </w:r>
      <w:proofErr w:type="spellEnd"/>
      <w:r w:rsidRPr="00964327">
        <w:rPr>
          <w:bCs/>
          <w:color w:val="auto"/>
          <w:sz w:val="22"/>
          <w:szCs w:val="22"/>
        </w:rPr>
        <w:t xml:space="preserve"> </w:t>
      </w:r>
      <w:proofErr w:type="spellStart"/>
      <w:r w:rsidRPr="00964327">
        <w:rPr>
          <w:bCs/>
          <w:color w:val="auto"/>
          <w:sz w:val="22"/>
          <w:szCs w:val="22"/>
        </w:rPr>
        <w:t>teritoriu</w:t>
      </w:r>
      <w:proofErr w:type="spellEnd"/>
    </w:p>
    <w:p w14:paraId="75D6566C" w14:textId="77777777" w:rsidR="00F81BFD" w:rsidRPr="00F81BFD" w:rsidRDefault="00F81BFD" w:rsidP="00F81BFD">
      <w:pPr>
        <w:pStyle w:val="Default"/>
        <w:numPr>
          <w:ilvl w:val="0"/>
          <w:numId w:val="2"/>
        </w:numPr>
        <w:spacing w:line="276" w:lineRule="auto"/>
        <w:rPr>
          <w:bCs/>
          <w:color w:val="auto"/>
          <w:sz w:val="22"/>
          <w:szCs w:val="22"/>
        </w:rPr>
      </w:pPr>
      <w:r w:rsidRPr="00F81BFD">
        <w:rPr>
          <w:bCs/>
          <w:color w:val="auto"/>
          <w:sz w:val="22"/>
          <w:szCs w:val="22"/>
        </w:rPr>
        <w:t>ONG-</w:t>
      </w:r>
      <w:proofErr w:type="spellStart"/>
      <w:r w:rsidRPr="00F81BFD">
        <w:rPr>
          <w:bCs/>
          <w:color w:val="auto"/>
          <w:sz w:val="22"/>
          <w:szCs w:val="22"/>
        </w:rPr>
        <w:t>uri</w:t>
      </w:r>
      <w:proofErr w:type="spellEnd"/>
      <w:r w:rsidRPr="00F81BFD">
        <w:rPr>
          <w:bCs/>
          <w:color w:val="auto"/>
          <w:sz w:val="22"/>
          <w:szCs w:val="22"/>
        </w:rPr>
        <w:t xml:space="preserve"> din </w:t>
      </w:r>
      <w:proofErr w:type="spellStart"/>
      <w:r w:rsidRPr="00F81BFD">
        <w:rPr>
          <w:bCs/>
          <w:color w:val="auto"/>
          <w:sz w:val="22"/>
          <w:szCs w:val="22"/>
        </w:rPr>
        <w:t>teritoriu</w:t>
      </w:r>
      <w:proofErr w:type="spellEnd"/>
    </w:p>
    <w:p w14:paraId="3ABE6FFC" w14:textId="77777777" w:rsidR="00F81BFD" w:rsidRDefault="00F81BFD" w:rsidP="001F6BE9">
      <w:pPr>
        <w:pStyle w:val="Default"/>
        <w:spacing w:line="276" w:lineRule="auto"/>
        <w:ind w:firstLine="360"/>
        <w:rPr>
          <w:lang w:val="ro-RO"/>
        </w:rPr>
      </w:pPr>
    </w:p>
    <w:p w14:paraId="36DAEF0A" w14:textId="77777777" w:rsidR="00F81BFD" w:rsidRDefault="00F81BFD" w:rsidP="001F6BE9">
      <w:pPr>
        <w:pStyle w:val="Default"/>
        <w:spacing w:line="276" w:lineRule="auto"/>
        <w:ind w:firstLine="360"/>
        <w:rPr>
          <w:lang w:val="ro-RO"/>
        </w:rPr>
      </w:pPr>
    </w:p>
    <w:p w14:paraId="081119F8" w14:textId="77777777" w:rsidR="00F81BFD" w:rsidRPr="00E36476" w:rsidRDefault="00F81BFD" w:rsidP="001F6BE9">
      <w:pPr>
        <w:pStyle w:val="Default"/>
        <w:spacing w:line="276" w:lineRule="auto"/>
        <w:ind w:firstLine="360"/>
        <w:rPr>
          <w:lang w:val="ro-RO"/>
        </w:rPr>
      </w:pPr>
    </w:p>
    <w:p w14:paraId="131DEF93" w14:textId="77777777" w:rsidR="009E5DF6" w:rsidRDefault="000F64DD" w:rsidP="001F6BE9">
      <w:pPr>
        <w:pStyle w:val="Default"/>
        <w:spacing w:line="276" w:lineRule="auto"/>
        <w:rPr>
          <w:lang w:val="ro-RO"/>
        </w:rPr>
      </w:pPr>
      <w:r>
        <w:rPr>
          <w:lang w:val="ro-RO"/>
        </w:rPr>
        <w:tab/>
        <w:t xml:space="preserve"> </w:t>
      </w:r>
      <w:r w:rsidRPr="00682506">
        <w:rPr>
          <w:b/>
          <w:lang w:val="ro-RO"/>
        </w:rPr>
        <w:t>Aria de aplicabilitate a măsurii</w:t>
      </w:r>
      <w:r>
        <w:rPr>
          <w:lang w:val="ro-RO"/>
        </w:rPr>
        <w:t>:</w:t>
      </w:r>
    </w:p>
    <w:p w14:paraId="7E7CA1E1" w14:textId="0D08006D" w:rsidR="0088465C" w:rsidRDefault="000F64DD" w:rsidP="001F6BE9">
      <w:pPr>
        <w:pStyle w:val="Default"/>
        <w:spacing w:line="276" w:lineRule="auto"/>
        <w:rPr>
          <w:rFonts w:cs="Times New Roman"/>
          <w:sz w:val="22"/>
          <w:szCs w:val="22"/>
          <w:lang w:val="ro-RO"/>
        </w:rPr>
      </w:pPr>
      <w:r>
        <w:rPr>
          <w:lang w:val="ro-RO"/>
        </w:rPr>
        <w:tab/>
        <w:t xml:space="preserve">Teritoriul GAL Tara </w:t>
      </w:r>
      <w:proofErr w:type="spellStart"/>
      <w:r>
        <w:rPr>
          <w:lang w:val="ro-RO"/>
        </w:rPr>
        <w:t>Secaselor</w:t>
      </w:r>
      <w:proofErr w:type="spellEnd"/>
      <w:r>
        <w:rPr>
          <w:lang w:val="ro-RO"/>
        </w:rPr>
        <w:t xml:space="preserve"> Alba-Sibiu: -</w:t>
      </w:r>
      <w:r w:rsidR="00466B68">
        <w:rPr>
          <w:lang w:val="ro-RO"/>
        </w:rPr>
        <w:t xml:space="preserve"> </w:t>
      </w:r>
      <w:r>
        <w:rPr>
          <w:lang w:val="ro-RO"/>
        </w:rPr>
        <w:t xml:space="preserve">comunele </w:t>
      </w:r>
      <w:r w:rsidR="0088465C" w:rsidRPr="0088465C">
        <w:rPr>
          <w:rFonts w:cs="Times New Roman"/>
          <w:sz w:val="22"/>
          <w:szCs w:val="22"/>
          <w:lang w:val="ro-RO"/>
        </w:rPr>
        <w:t xml:space="preserve">BERGHIN, BUCERDEA GRÂNOASĂ, CÂLNIC, CENADE,  CERGĂU, CIUGUD,  CRĂCIUNELU DE JOS, CUT,  DAIA ROMÂNĂ,  </w:t>
      </w:r>
      <w:r w:rsidR="0088465C" w:rsidRPr="0088465C">
        <w:rPr>
          <w:rFonts w:cs="Times New Roman"/>
          <w:sz w:val="22"/>
          <w:szCs w:val="22"/>
          <w:lang w:val="ro-RO"/>
        </w:rPr>
        <w:lastRenderedPageBreak/>
        <w:t xml:space="preserve">DOŞTAT, GÂRBOVA,  MIHALŢ, </w:t>
      </w:r>
      <w:r w:rsidR="0088465C" w:rsidRPr="00413077">
        <w:rPr>
          <w:rFonts w:cs="Times New Roman"/>
          <w:sz w:val="22"/>
          <w:szCs w:val="22"/>
          <w:lang w:val="ro-RO"/>
        </w:rPr>
        <w:t xml:space="preserve"> </w:t>
      </w:r>
      <w:r w:rsidR="0088465C" w:rsidRPr="0088465C">
        <w:rPr>
          <w:rFonts w:cs="Times New Roman"/>
          <w:sz w:val="22"/>
          <w:szCs w:val="22"/>
          <w:lang w:val="ro-RO"/>
        </w:rPr>
        <w:t>OHABA, ROŞIA DE SECAŞ ,  SÂNTIMBRU, ŞPRING, VALEA LUNGĂ</w:t>
      </w:r>
      <w:r w:rsidR="0088465C">
        <w:rPr>
          <w:rFonts w:cs="Times New Roman"/>
          <w:sz w:val="22"/>
          <w:szCs w:val="22"/>
          <w:lang w:val="ro-RO"/>
        </w:rPr>
        <w:t xml:space="preserve"> – JUDETUL ALBA</w:t>
      </w:r>
    </w:p>
    <w:p w14:paraId="0E5B3FE2" w14:textId="77777777" w:rsidR="000F64DD" w:rsidRDefault="0088465C" w:rsidP="001F6BE9">
      <w:pPr>
        <w:pStyle w:val="Default"/>
        <w:spacing w:line="276" w:lineRule="auto"/>
        <w:rPr>
          <w:rFonts w:cs="Times New Roman"/>
          <w:sz w:val="22"/>
          <w:szCs w:val="22"/>
          <w:lang w:val="ro-RO"/>
        </w:rPr>
      </w:pPr>
      <w:r>
        <w:rPr>
          <w:rFonts w:cs="Times New Roman"/>
          <w:sz w:val="22"/>
          <w:szCs w:val="22"/>
          <w:lang w:val="ro-RO"/>
        </w:rPr>
        <w:t>comunele</w:t>
      </w:r>
      <w:r w:rsidRPr="0088465C">
        <w:rPr>
          <w:rFonts w:cs="Times New Roman"/>
          <w:sz w:val="22"/>
          <w:szCs w:val="22"/>
          <w:lang w:val="ro-RO"/>
        </w:rPr>
        <w:t xml:space="preserve"> APOLDU DE JOS, LOAMNEŞ, LUDOŞ, PĂUCA</w:t>
      </w:r>
      <w:r w:rsidRPr="00413077">
        <w:rPr>
          <w:rFonts w:cs="Times New Roman"/>
          <w:sz w:val="22"/>
          <w:szCs w:val="22"/>
          <w:lang w:val="ro-RO"/>
        </w:rPr>
        <w:t xml:space="preserve">, </w:t>
      </w:r>
      <w:r w:rsidRPr="0088465C">
        <w:rPr>
          <w:rFonts w:cs="Times New Roman"/>
          <w:sz w:val="22"/>
          <w:szCs w:val="22"/>
          <w:lang w:val="ro-RO"/>
        </w:rPr>
        <w:t xml:space="preserve">  SLIMNIC, ŞURA MARE, ŞURA MICĂ </w:t>
      </w:r>
      <w:proofErr w:type="spellStart"/>
      <w:r w:rsidRPr="0088465C">
        <w:rPr>
          <w:rFonts w:cs="Times New Roman"/>
          <w:sz w:val="22"/>
          <w:szCs w:val="22"/>
          <w:lang w:val="ro-RO"/>
        </w:rPr>
        <w:t>şi</w:t>
      </w:r>
      <w:proofErr w:type="spellEnd"/>
      <w:r w:rsidRPr="0088465C">
        <w:rPr>
          <w:rFonts w:cs="Times New Roman"/>
          <w:sz w:val="22"/>
          <w:szCs w:val="22"/>
          <w:lang w:val="ro-RO"/>
        </w:rPr>
        <w:t xml:space="preserve"> </w:t>
      </w:r>
      <w:proofErr w:type="spellStart"/>
      <w:r w:rsidRPr="0088465C">
        <w:rPr>
          <w:rFonts w:cs="Times New Roman"/>
          <w:sz w:val="22"/>
          <w:szCs w:val="22"/>
          <w:lang w:val="ro-RO"/>
        </w:rPr>
        <w:t>oraşul</w:t>
      </w:r>
      <w:proofErr w:type="spellEnd"/>
      <w:r w:rsidRPr="0088465C">
        <w:rPr>
          <w:rFonts w:cs="Times New Roman"/>
          <w:sz w:val="22"/>
          <w:szCs w:val="22"/>
          <w:lang w:val="ro-RO"/>
        </w:rPr>
        <w:t xml:space="preserve"> OCNA SIBIULUI</w:t>
      </w:r>
      <w:r>
        <w:rPr>
          <w:rFonts w:cs="Times New Roman"/>
          <w:sz w:val="22"/>
          <w:szCs w:val="22"/>
          <w:lang w:val="ro-RO"/>
        </w:rPr>
        <w:t xml:space="preserve"> – JUDETUL SIBIU</w:t>
      </w:r>
    </w:p>
    <w:p w14:paraId="5DAE806A" w14:textId="77777777" w:rsidR="00E5762C" w:rsidRDefault="00E5762C" w:rsidP="001F6BE9">
      <w:pPr>
        <w:pStyle w:val="Default"/>
        <w:spacing w:line="276" w:lineRule="auto"/>
        <w:rPr>
          <w:rFonts w:cs="Times New Roman"/>
          <w:sz w:val="22"/>
          <w:szCs w:val="22"/>
          <w:lang w:val="ro-RO"/>
        </w:rPr>
      </w:pPr>
    </w:p>
    <w:p w14:paraId="0A814F02" w14:textId="77777777" w:rsidR="009E5DF6" w:rsidRPr="00413077" w:rsidRDefault="009E5DF6" w:rsidP="008878FC">
      <w:pPr>
        <w:pStyle w:val="Titlu2"/>
        <w:rPr>
          <w:lang w:val="fr-FR"/>
        </w:rPr>
      </w:pPr>
      <w:bookmarkStart w:id="5" w:name="_Toc491781383"/>
      <w:r w:rsidRPr="00413077">
        <w:rPr>
          <w:lang w:val="fr-FR"/>
        </w:rPr>
        <w:t>2.2 CONDIȚII MINIME OBLIGATORII/DE ELIGIBILITATE PENTRU ACORDAREA SPRIJINULUI</w:t>
      </w:r>
      <w:bookmarkEnd w:id="5"/>
    </w:p>
    <w:p w14:paraId="1DC0B3CE" w14:textId="77777777" w:rsidR="00A76362" w:rsidRPr="00C66892" w:rsidRDefault="00A76362" w:rsidP="007F3D84">
      <w:pPr>
        <w:autoSpaceDE w:val="0"/>
        <w:autoSpaceDN w:val="0"/>
        <w:adjustRightInd w:val="0"/>
        <w:rPr>
          <w:rFonts w:ascii="Trebuchet MS" w:hAnsi="Trebuchet MS" w:cs="Calibri"/>
          <w:color w:val="FF0000"/>
          <w:sz w:val="24"/>
          <w:szCs w:val="24"/>
        </w:rPr>
      </w:pPr>
      <w:r w:rsidRPr="00965B8B">
        <w:rPr>
          <w:rFonts w:ascii="Trebuchet MS" w:hAnsi="Trebuchet MS" w:cs="Calibri-Bold"/>
          <w:b/>
          <w:bCs/>
          <w:sz w:val="24"/>
          <w:szCs w:val="24"/>
        </w:rPr>
        <w:t xml:space="preserve">• </w:t>
      </w:r>
      <w:r w:rsidRPr="00606528">
        <w:rPr>
          <w:rFonts w:ascii="Trebuchet MS" w:hAnsi="Trebuchet MS" w:cs="Calibri"/>
          <w:sz w:val="24"/>
          <w:szCs w:val="24"/>
        </w:rPr>
        <w:t>Solicitantul trebuie să se încadreze în categoria beneficiarilor eligibili:</w:t>
      </w:r>
    </w:p>
    <w:p w14:paraId="04BEA288" w14:textId="77777777" w:rsidR="001616B2" w:rsidRPr="008129C7" w:rsidRDefault="00A76362" w:rsidP="00E84B48">
      <w:pPr>
        <w:autoSpaceDE w:val="0"/>
        <w:autoSpaceDN w:val="0"/>
        <w:adjustRightInd w:val="0"/>
        <w:rPr>
          <w:rFonts w:ascii="Trebuchet MS" w:hAnsi="Trebuchet MS" w:cs="Calibri-Italic"/>
          <w:i/>
          <w:iCs/>
          <w:sz w:val="24"/>
          <w:szCs w:val="24"/>
        </w:rPr>
      </w:pPr>
      <w:r w:rsidRPr="008129C7">
        <w:rPr>
          <w:rFonts w:ascii="Trebuchet MS" w:hAnsi="Trebuchet MS" w:cs="Calibri-Italic"/>
          <w:i/>
          <w:iCs/>
          <w:sz w:val="24"/>
          <w:szCs w:val="24"/>
        </w:rPr>
        <w:t>Se vor verifica actele juridice de înființare și funcționare, specifice fiecărei categorii de solicitanți.</w:t>
      </w:r>
    </w:p>
    <w:p w14:paraId="206DF3D4" w14:textId="77777777" w:rsidR="00A76362" w:rsidRPr="0060652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Solicitantul trebuie să se angajeze că va asigura </w:t>
      </w:r>
      <w:proofErr w:type="spellStart"/>
      <w:r w:rsidRPr="00606528">
        <w:rPr>
          <w:rFonts w:ascii="Trebuchet MS" w:hAnsi="Trebuchet MS" w:cs="Calibri"/>
          <w:sz w:val="24"/>
          <w:szCs w:val="24"/>
        </w:rPr>
        <w:t>mentenanţa</w:t>
      </w:r>
      <w:proofErr w:type="spellEnd"/>
      <w:r w:rsidRPr="00606528">
        <w:rPr>
          <w:rFonts w:ascii="Trebuchet MS" w:hAnsi="Trebuchet MS" w:cs="Calibri"/>
          <w:sz w:val="24"/>
          <w:szCs w:val="24"/>
        </w:rPr>
        <w:t xml:space="preserve"> investiției</w:t>
      </w:r>
      <w:r w:rsidR="00965B8B" w:rsidRPr="00606528">
        <w:rPr>
          <w:rFonts w:ascii="Trebuchet MS" w:hAnsi="Trebuchet MS" w:cs="Calibri"/>
          <w:sz w:val="24"/>
          <w:szCs w:val="24"/>
        </w:rPr>
        <w:t xml:space="preserve"> pe o perioadă de minimum 5 ani de la ultima plata</w:t>
      </w:r>
    </w:p>
    <w:p w14:paraId="352FDD3D" w14:textId="77777777" w:rsidR="006B0AA7" w:rsidRPr="008129C7" w:rsidRDefault="006B0AA7" w:rsidP="007F3D84">
      <w:pPr>
        <w:autoSpaceDE w:val="0"/>
        <w:autoSpaceDN w:val="0"/>
        <w:adjustRightInd w:val="0"/>
        <w:rPr>
          <w:rFonts w:ascii="Trebuchet MS" w:hAnsi="Trebuchet MS" w:cs="Calibri"/>
          <w: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Consiliului Local(</w:t>
      </w:r>
      <w:proofErr w:type="spellStart"/>
      <w:r w:rsidRPr="008129C7">
        <w:rPr>
          <w:rFonts w:ascii="Trebuchet MS" w:hAnsi="Trebuchet MS" w:cs="Calibri"/>
          <w:i/>
          <w:sz w:val="24"/>
          <w:szCs w:val="24"/>
        </w:rPr>
        <w:t>Hotararile</w:t>
      </w:r>
      <w:proofErr w:type="spellEnd"/>
      <w:r w:rsidRPr="008129C7">
        <w:rPr>
          <w:rFonts w:ascii="Trebuchet MS" w:hAnsi="Trebuchet MS" w:cs="Calibri"/>
          <w:i/>
          <w:sz w:val="24"/>
          <w:szCs w:val="24"/>
        </w:rPr>
        <w:t xml:space="preserve"> Consiliilor Locale in cazul ADI), </w:t>
      </w:r>
      <w:proofErr w:type="spellStart"/>
      <w:r w:rsidRPr="008129C7">
        <w:rPr>
          <w:rFonts w:ascii="Trebuchet MS" w:hAnsi="Trebuchet MS" w:cs="Calibri"/>
          <w:i/>
          <w:sz w:val="24"/>
          <w:szCs w:val="24"/>
        </w:rPr>
        <w:t>Hotararea</w:t>
      </w:r>
      <w:proofErr w:type="spellEnd"/>
      <w:r w:rsidRPr="008129C7">
        <w:rPr>
          <w:rFonts w:ascii="Trebuchet MS" w:hAnsi="Trebuchet MS" w:cs="Calibri"/>
          <w:i/>
          <w:sz w:val="24"/>
          <w:szCs w:val="24"/>
        </w:rPr>
        <w:t xml:space="preserve"> </w:t>
      </w:r>
      <w:proofErr w:type="spellStart"/>
      <w:r w:rsidRPr="008129C7">
        <w:rPr>
          <w:rFonts w:ascii="Trebuchet MS" w:hAnsi="Trebuchet MS" w:cs="Calibri"/>
          <w:i/>
          <w:sz w:val="24"/>
          <w:szCs w:val="24"/>
        </w:rPr>
        <w:t>Adunarii</w:t>
      </w:r>
      <w:proofErr w:type="spellEnd"/>
      <w:r w:rsidRPr="008129C7">
        <w:rPr>
          <w:rFonts w:ascii="Trebuchet MS" w:hAnsi="Trebuchet MS" w:cs="Calibri"/>
          <w:i/>
          <w:sz w:val="24"/>
          <w:szCs w:val="24"/>
        </w:rPr>
        <w:t xml:space="preserve"> generale a ONG.</w:t>
      </w:r>
    </w:p>
    <w:p w14:paraId="0847431B" w14:textId="77777777" w:rsidR="00A76362" w:rsidRPr="00EB18F8" w:rsidRDefault="00A76362"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Solicitantul nu trebuie să fie în insolvență sau incapacitate de plată</w:t>
      </w:r>
      <w:r w:rsidR="009405B3" w:rsidRPr="00606528">
        <w:rPr>
          <w:rFonts w:ascii="Trebuchet MS" w:hAnsi="Trebuchet MS" w:cs="Calibri"/>
          <w:sz w:val="24"/>
          <w:szCs w:val="24"/>
        </w:rPr>
        <w:t>.</w:t>
      </w:r>
    </w:p>
    <w:p w14:paraId="30E62366"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 xml:space="preserve">Se va verifica </w:t>
      </w:r>
      <w:proofErr w:type="spellStart"/>
      <w:r w:rsidRPr="008129C7">
        <w:rPr>
          <w:rFonts w:ascii="Trebuchet MS" w:hAnsi="Trebuchet MS" w:cs="Calibri"/>
          <w:i/>
          <w:sz w:val="24"/>
          <w:szCs w:val="24"/>
        </w:rPr>
        <w:t>declaratia</w:t>
      </w:r>
      <w:proofErr w:type="spellEnd"/>
      <w:r w:rsidRPr="008129C7">
        <w:rPr>
          <w:rFonts w:ascii="Trebuchet MS" w:hAnsi="Trebuchet MS" w:cs="Calibri"/>
          <w:i/>
          <w:sz w:val="24"/>
          <w:szCs w:val="24"/>
        </w:rPr>
        <w:t xml:space="preserve"> pe propria </w:t>
      </w:r>
      <w:proofErr w:type="spellStart"/>
      <w:r w:rsidRPr="008129C7">
        <w:rPr>
          <w:rFonts w:ascii="Trebuchet MS" w:hAnsi="Trebuchet MS" w:cs="Calibri"/>
          <w:i/>
          <w:sz w:val="24"/>
          <w:szCs w:val="24"/>
        </w:rPr>
        <w:t>raspundere</w:t>
      </w:r>
      <w:proofErr w:type="spellEnd"/>
      <w:r w:rsidRPr="008129C7">
        <w:rPr>
          <w:rFonts w:ascii="Trebuchet MS" w:hAnsi="Trebuchet MS" w:cs="Calibri"/>
          <w:sz w:val="24"/>
          <w:szCs w:val="24"/>
        </w:rPr>
        <w:t xml:space="preserve">, </w:t>
      </w:r>
      <w:r w:rsidRPr="008129C7">
        <w:rPr>
          <w:rFonts w:ascii="Trebuchet MS" w:hAnsi="Trebuchet MS" w:cs="Calibri"/>
          <w:i/>
          <w:sz w:val="24"/>
          <w:szCs w:val="24"/>
        </w:rPr>
        <w:t xml:space="preserve">buletinul procedurilor de insolventa, alte documente specifice </w:t>
      </w:r>
      <w:proofErr w:type="spellStart"/>
      <w:r w:rsidRPr="008129C7">
        <w:rPr>
          <w:rFonts w:ascii="Trebuchet MS" w:hAnsi="Trebuchet MS" w:cs="Calibri"/>
          <w:i/>
          <w:sz w:val="24"/>
          <w:szCs w:val="24"/>
        </w:rPr>
        <w:t>dupa</w:t>
      </w:r>
      <w:proofErr w:type="spellEnd"/>
      <w:r w:rsidRPr="008129C7">
        <w:rPr>
          <w:rFonts w:ascii="Trebuchet MS" w:hAnsi="Trebuchet MS" w:cs="Calibri"/>
          <w:i/>
          <w:sz w:val="24"/>
          <w:szCs w:val="24"/>
        </w:rPr>
        <w:t xml:space="preserve"> caz, </w:t>
      </w:r>
      <w:proofErr w:type="spellStart"/>
      <w:r w:rsidRPr="008129C7">
        <w:rPr>
          <w:rFonts w:ascii="Trebuchet MS" w:hAnsi="Trebuchet MS" w:cs="Calibri"/>
          <w:i/>
          <w:sz w:val="24"/>
          <w:szCs w:val="24"/>
        </w:rPr>
        <w:t>fiecarei</w:t>
      </w:r>
      <w:proofErr w:type="spellEnd"/>
      <w:r w:rsidRPr="008129C7">
        <w:rPr>
          <w:rFonts w:ascii="Trebuchet MS" w:hAnsi="Trebuchet MS" w:cs="Calibri"/>
          <w:i/>
          <w:sz w:val="24"/>
          <w:szCs w:val="24"/>
        </w:rPr>
        <w:t xml:space="preserve"> categorii de </w:t>
      </w:r>
      <w:proofErr w:type="spellStart"/>
      <w:r w:rsidRPr="008129C7">
        <w:rPr>
          <w:rFonts w:ascii="Trebuchet MS" w:hAnsi="Trebuchet MS" w:cs="Calibri"/>
          <w:i/>
          <w:sz w:val="24"/>
          <w:szCs w:val="24"/>
        </w:rPr>
        <w:t>solicitanti</w:t>
      </w:r>
      <w:proofErr w:type="spellEnd"/>
      <w:r w:rsidRPr="008129C7">
        <w:rPr>
          <w:rFonts w:ascii="Trebuchet MS" w:hAnsi="Trebuchet MS" w:cs="Calibri"/>
          <w:i/>
          <w:sz w:val="24"/>
          <w:szCs w:val="24"/>
        </w:rPr>
        <w:t>.</w:t>
      </w:r>
    </w:p>
    <w:p w14:paraId="07E8C990" w14:textId="77777777" w:rsidR="009405B3" w:rsidRPr="00C66892" w:rsidRDefault="00A76362" w:rsidP="007F3D84">
      <w:pPr>
        <w:autoSpaceDE w:val="0"/>
        <w:autoSpaceDN w:val="0"/>
        <w:adjustRightInd w:val="0"/>
        <w:rPr>
          <w:rFonts w:ascii="Trebuchet MS" w:hAnsi="Trebuchet MS" w:cs="Calibri"/>
          <w:color w:val="FF0000"/>
          <w:sz w:val="24"/>
          <w:szCs w:val="24"/>
        </w:rPr>
      </w:pPr>
      <w:r w:rsidRPr="008129C7">
        <w:rPr>
          <w:rFonts w:ascii="Trebuchet MS" w:hAnsi="Trebuchet MS" w:cs="Calibri"/>
          <w:sz w:val="24"/>
          <w:szCs w:val="24"/>
        </w:rPr>
        <w:t xml:space="preserve">• </w:t>
      </w:r>
      <w:bookmarkStart w:id="6" w:name="_Hlk536608302"/>
      <w:r w:rsidRPr="00606528">
        <w:rPr>
          <w:rFonts w:ascii="Trebuchet MS" w:hAnsi="Trebuchet MS" w:cs="Calibri"/>
          <w:sz w:val="24"/>
          <w:szCs w:val="24"/>
        </w:rPr>
        <w:t xml:space="preserve">Investiția trebuie să se încadreze în </w:t>
      </w:r>
      <w:r w:rsidR="00C66892" w:rsidRPr="00606528">
        <w:rPr>
          <w:rFonts w:ascii="Trebuchet MS" w:hAnsi="Trebuchet MS" w:cs="Calibri"/>
          <w:sz w:val="24"/>
          <w:szCs w:val="24"/>
        </w:rPr>
        <w:t xml:space="preserve">tipul de sprijin </w:t>
      </w:r>
      <w:proofErr w:type="spellStart"/>
      <w:r w:rsidR="00C66892" w:rsidRPr="00606528">
        <w:rPr>
          <w:rFonts w:ascii="Trebuchet MS" w:hAnsi="Trebuchet MS" w:cs="Calibri"/>
          <w:sz w:val="24"/>
          <w:szCs w:val="24"/>
        </w:rPr>
        <w:t>prevazut</w:t>
      </w:r>
      <w:proofErr w:type="spellEnd"/>
      <w:r w:rsidR="00C66892" w:rsidRPr="00606528">
        <w:rPr>
          <w:rFonts w:ascii="Trebuchet MS" w:hAnsi="Trebuchet MS" w:cs="Calibri"/>
          <w:sz w:val="24"/>
          <w:szCs w:val="24"/>
        </w:rPr>
        <w:t xml:space="preserve"> prin măsură</w:t>
      </w:r>
    </w:p>
    <w:bookmarkEnd w:id="6"/>
    <w:p w14:paraId="0889540F" w14:textId="77777777" w:rsidR="00965B8B" w:rsidRPr="008129C7" w:rsidRDefault="00965B8B" w:rsidP="007F3D84">
      <w:pPr>
        <w:autoSpaceDE w:val="0"/>
        <w:autoSpaceDN w:val="0"/>
        <w:adjustRightInd w:val="0"/>
        <w:rPr>
          <w:rFonts w:ascii="Trebuchet MS" w:hAnsi="Trebuchet MS" w:cs="Calibri"/>
          <w:sz w:val="24"/>
          <w:szCs w:val="24"/>
        </w:rPr>
      </w:pPr>
      <w:r w:rsidRPr="008129C7">
        <w:rPr>
          <w:rFonts w:ascii="Trebuchet MS" w:hAnsi="Trebuchet MS" w:cs="Calibri"/>
          <w:sz w:val="24"/>
          <w:szCs w:val="24"/>
        </w:rPr>
        <w:t xml:space="preserve">• </w:t>
      </w:r>
      <w:r w:rsidRPr="00606528">
        <w:rPr>
          <w:rFonts w:ascii="Trebuchet MS" w:hAnsi="Trebuchet MS" w:cs="Calibri"/>
          <w:sz w:val="24"/>
          <w:szCs w:val="24"/>
        </w:rPr>
        <w:t xml:space="preserve">Investiția trebuie sa fie în corelare cu strategia de dezvoltare locală și/sau </w:t>
      </w:r>
      <w:proofErr w:type="spellStart"/>
      <w:r w:rsidRPr="00606528">
        <w:rPr>
          <w:rFonts w:ascii="Trebuchet MS" w:hAnsi="Trebuchet MS" w:cs="Calibri"/>
          <w:sz w:val="24"/>
          <w:szCs w:val="24"/>
        </w:rPr>
        <w:t>județană</w:t>
      </w:r>
      <w:proofErr w:type="spellEnd"/>
      <w:r w:rsidRPr="00606528">
        <w:rPr>
          <w:rFonts w:ascii="Trebuchet MS" w:hAnsi="Trebuchet MS" w:cs="Calibri"/>
          <w:sz w:val="24"/>
          <w:szCs w:val="24"/>
        </w:rPr>
        <w:t xml:space="preserve"> aprobată</w:t>
      </w:r>
      <w:r w:rsidR="002B694E" w:rsidRPr="00606528">
        <w:rPr>
          <w:rFonts w:ascii="Trebuchet MS" w:hAnsi="Trebuchet MS" w:cs="Calibri"/>
          <w:sz w:val="24"/>
          <w:szCs w:val="24"/>
        </w:rPr>
        <w:t>.</w:t>
      </w:r>
    </w:p>
    <w:p w14:paraId="176A8683" w14:textId="77777777" w:rsidR="006B0AA7" w:rsidRPr="008129C7" w:rsidRDefault="006B0AA7" w:rsidP="007F3D84">
      <w:pPr>
        <w:autoSpaceDE w:val="0"/>
        <w:autoSpaceDN w:val="0"/>
        <w:adjustRightInd w:val="0"/>
        <w:rPr>
          <w:rFonts w:ascii="Trebuchet MS" w:hAnsi="Trebuchet MS" w:cs="Calibri"/>
          <w:sz w:val="24"/>
          <w:szCs w:val="24"/>
        </w:rPr>
      </w:pPr>
      <w:r w:rsidRPr="008129C7">
        <w:rPr>
          <w:rFonts w:ascii="Trebuchet MS" w:hAnsi="Trebuchet MS" w:cs="Calibri"/>
          <w:i/>
          <w:sz w:val="24"/>
          <w:szCs w:val="24"/>
        </w:rPr>
        <w:t>Se va verifica extrasul din strategie din care r</w:t>
      </w:r>
      <w:r w:rsidR="0026689A" w:rsidRPr="008129C7">
        <w:rPr>
          <w:rFonts w:ascii="Trebuchet MS" w:hAnsi="Trebuchet MS" w:cs="Calibri"/>
          <w:i/>
          <w:sz w:val="24"/>
          <w:szCs w:val="24"/>
        </w:rPr>
        <w:t xml:space="preserve">ezulta ca </w:t>
      </w:r>
      <w:proofErr w:type="spellStart"/>
      <w:r w:rsidR="0026689A" w:rsidRPr="008129C7">
        <w:rPr>
          <w:rFonts w:ascii="Trebuchet MS" w:hAnsi="Trebuchet MS" w:cs="Calibri"/>
          <w:i/>
          <w:sz w:val="24"/>
          <w:szCs w:val="24"/>
        </w:rPr>
        <w:t>investitia</w:t>
      </w:r>
      <w:proofErr w:type="spellEnd"/>
      <w:r w:rsidR="0026689A" w:rsidRPr="008129C7">
        <w:rPr>
          <w:rFonts w:ascii="Trebuchet MS" w:hAnsi="Trebuchet MS" w:cs="Calibri"/>
          <w:i/>
          <w:sz w:val="24"/>
          <w:szCs w:val="24"/>
        </w:rPr>
        <w:t xml:space="preserve"> este in co</w:t>
      </w:r>
      <w:r w:rsidRPr="008129C7">
        <w:rPr>
          <w:rFonts w:ascii="Trebuchet MS" w:hAnsi="Trebuchet MS" w:cs="Calibri"/>
          <w:i/>
          <w:sz w:val="24"/>
          <w:szCs w:val="24"/>
        </w:rPr>
        <w:t xml:space="preserve">relare cu orice Strategie de Dezvoltare </w:t>
      </w:r>
      <w:proofErr w:type="spellStart"/>
      <w:r w:rsidRPr="008129C7">
        <w:rPr>
          <w:rFonts w:ascii="Trebuchet MS" w:hAnsi="Trebuchet MS" w:cs="Calibri"/>
          <w:i/>
          <w:sz w:val="24"/>
          <w:szCs w:val="24"/>
        </w:rPr>
        <w:t>nationala</w:t>
      </w:r>
      <w:proofErr w:type="spellEnd"/>
      <w:r w:rsidRPr="008129C7">
        <w:rPr>
          <w:rFonts w:ascii="Trebuchet MS" w:hAnsi="Trebuchet MS" w:cs="Calibri"/>
          <w:i/>
          <w:sz w:val="24"/>
          <w:szCs w:val="24"/>
        </w:rPr>
        <w:t>/regionala/</w:t>
      </w:r>
      <w:proofErr w:type="spellStart"/>
      <w:r w:rsidRPr="008129C7">
        <w:rPr>
          <w:rFonts w:ascii="Trebuchet MS" w:hAnsi="Trebuchet MS" w:cs="Calibri"/>
          <w:i/>
          <w:sz w:val="24"/>
          <w:szCs w:val="24"/>
        </w:rPr>
        <w:t>judeteana</w:t>
      </w:r>
      <w:proofErr w:type="spellEnd"/>
      <w:r w:rsidRPr="008129C7">
        <w:rPr>
          <w:rFonts w:ascii="Trebuchet MS" w:hAnsi="Trebuchet MS" w:cs="Calibri"/>
          <w:i/>
          <w:sz w:val="24"/>
          <w:szCs w:val="24"/>
        </w:rPr>
        <w:t xml:space="preserve">/locala aprobata, </w:t>
      </w:r>
      <w:proofErr w:type="spellStart"/>
      <w:r w:rsidRPr="008129C7">
        <w:rPr>
          <w:rFonts w:ascii="Trebuchet MS" w:hAnsi="Trebuchet MS" w:cs="Calibri"/>
          <w:i/>
          <w:sz w:val="24"/>
          <w:szCs w:val="24"/>
        </w:rPr>
        <w:t>corespunzatoare</w:t>
      </w:r>
      <w:proofErr w:type="spellEnd"/>
      <w:r w:rsidRPr="008129C7">
        <w:rPr>
          <w:rFonts w:ascii="Trebuchet MS" w:hAnsi="Trebuchet MS" w:cs="Calibri"/>
          <w:i/>
          <w:sz w:val="24"/>
          <w:szCs w:val="24"/>
        </w:rPr>
        <w:t xml:space="preserve"> domeniului de </w:t>
      </w:r>
      <w:proofErr w:type="spellStart"/>
      <w:r w:rsidRPr="008129C7">
        <w:rPr>
          <w:rFonts w:ascii="Trebuchet MS" w:hAnsi="Trebuchet MS" w:cs="Calibri"/>
          <w:i/>
          <w:sz w:val="24"/>
          <w:szCs w:val="24"/>
        </w:rPr>
        <w:t>investitii</w:t>
      </w:r>
      <w:proofErr w:type="spellEnd"/>
      <w:r w:rsidRPr="008129C7">
        <w:rPr>
          <w:rFonts w:ascii="Trebuchet MS" w:hAnsi="Trebuchet MS" w:cs="Calibri"/>
          <w:i/>
          <w:sz w:val="24"/>
          <w:szCs w:val="24"/>
        </w:rPr>
        <w:t xml:space="preserve"> precum si copia </w:t>
      </w:r>
      <w:proofErr w:type="spellStart"/>
      <w:r w:rsidRPr="008129C7">
        <w:rPr>
          <w:rFonts w:ascii="Trebuchet MS" w:hAnsi="Trebuchet MS" w:cs="Calibri"/>
          <w:i/>
          <w:sz w:val="24"/>
          <w:szCs w:val="24"/>
        </w:rPr>
        <w:t>Hotararii</w:t>
      </w:r>
      <w:proofErr w:type="spellEnd"/>
      <w:r w:rsidRPr="008129C7">
        <w:rPr>
          <w:rFonts w:ascii="Trebuchet MS" w:hAnsi="Trebuchet MS" w:cs="Calibri"/>
          <w:i/>
          <w:sz w:val="24"/>
          <w:szCs w:val="24"/>
        </w:rPr>
        <w:t xml:space="preserve"> de aprobare a strategiei</w:t>
      </w:r>
      <w:r w:rsidR="002B694E" w:rsidRPr="008129C7">
        <w:rPr>
          <w:rFonts w:ascii="Trebuchet MS" w:hAnsi="Trebuchet MS" w:cs="Calibri"/>
          <w:i/>
          <w:sz w:val="24"/>
          <w:szCs w:val="24"/>
        </w:rPr>
        <w:t>.</w:t>
      </w:r>
    </w:p>
    <w:p w14:paraId="6CB718DE" w14:textId="77777777" w:rsidR="00965B8B" w:rsidRPr="008129C7" w:rsidRDefault="007F3D84" w:rsidP="007F3D84">
      <w:pPr>
        <w:autoSpaceDE w:val="0"/>
        <w:autoSpaceDN w:val="0"/>
        <w:adjustRightInd w:val="0"/>
        <w:rPr>
          <w:rFonts w:ascii="Trebuchet MS" w:hAnsi="Trebuchet MS" w:cs="Calibri-Italic"/>
          <w:iCs/>
          <w:sz w:val="24"/>
          <w:szCs w:val="24"/>
        </w:rPr>
      </w:pPr>
      <w:r w:rsidRPr="008129C7">
        <w:rPr>
          <w:rFonts w:ascii="Trebuchet MS" w:hAnsi="Trebuchet MS" w:cs="Calibri-Bold"/>
          <w:b/>
          <w:bCs/>
          <w:sz w:val="24"/>
          <w:szCs w:val="24"/>
        </w:rPr>
        <w:t>•</w:t>
      </w:r>
      <w:r w:rsidR="009405B3" w:rsidRPr="008129C7">
        <w:rPr>
          <w:rFonts w:ascii="Trebuchet MS" w:hAnsi="Trebuchet MS" w:cs="Calibri-Italic"/>
          <w:iCs/>
          <w:sz w:val="24"/>
          <w:szCs w:val="24"/>
        </w:rPr>
        <w:t xml:space="preserve"> </w:t>
      </w:r>
      <w:r w:rsidR="00C66892" w:rsidRPr="00606528">
        <w:rPr>
          <w:rFonts w:ascii="Trebuchet MS" w:hAnsi="Trebuchet MS" w:cs="Calibri-Italic"/>
          <w:iCs/>
          <w:sz w:val="24"/>
          <w:szCs w:val="24"/>
        </w:rPr>
        <w:t>I</w:t>
      </w:r>
      <w:r w:rsidR="009405B3" w:rsidRPr="00606528">
        <w:rPr>
          <w:rFonts w:ascii="Trebuchet MS" w:hAnsi="Trebuchet MS" w:cs="Calibri-Italic"/>
          <w:iCs/>
          <w:sz w:val="24"/>
          <w:szCs w:val="24"/>
        </w:rPr>
        <w:t xml:space="preserve">nvestiția se </w:t>
      </w:r>
      <w:proofErr w:type="spellStart"/>
      <w:r w:rsidR="009405B3" w:rsidRPr="00606528">
        <w:rPr>
          <w:rFonts w:ascii="Trebuchet MS" w:hAnsi="Trebuchet MS" w:cs="Calibri-Italic"/>
          <w:iCs/>
          <w:sz w:val="24"/>
          <w:szCs w:val="24"/>
        </w:rPr>
        <w:t>realizeză</w:t>
      </w:r>
      <w:proofErr w:type="spellEnd"/>
      <w:r w:rsidR="009405B3" w:rsidRPr="00606528">
        <w:rPr>
          <w:rFonts w:ascii="Trebuchet MS" w:hAnsi="Trebuchet MS" w:cs="Calibri-Italic"/>
          <w:iCs/>
          <w:sz w:val="24"/>
          <w:szCs w:val="24"/>
        </w:rPr>
        <w:t xml:space="preserve"> în teritoriul </w:t>
      </w:r>
      <w:proofErr w:type="spellStart"/>
      <w:r w:rsidR="00083D67" w:rsidRPr="00606528">
        <w:rPr>
          <w:rFonts w:ascii="Trebuchet MS" w:hAnsi="Trebuchet MS" w:cs="Calibri-Italic"/>
          <w:iCs/>
          <w:sz w:val="24"/>
          <w:szCs w:val="24"/>
        </w:rPr>
        <w:t>Leader</w:t>
      </w:r>
      <w:proofErr w:type="spellEnd"/>
      <w:r w:rsidR="00083D67" w:rsidRPr="008129C7">
        <w:rPr>
          <w:rFonts w:ascii="Trebuchet MS" w:hAnsi="Trebuchet MS" w:cs="Calibri-Italic"/>
          <w:iCs/>
          <w:sz w:val="24"/>
          <w:szCs w:val="24"/>
        </w:rPr>
        <w:t xml:space="preserve">(teritoriul GAL Tara </w:t>
      </w:r>
      <w:proofErr w:type="spellStart"/>
      <w:r w:rsidR="00083D67" w:rsidRPr="008129C7">
        <w:rPr>
          <w:rFonts w:ascii="Trebuchet MS" w:hAnsi="Trebuchet MS" w:cs="Calibri-Italic"/>
          <w:iCs/>
          <w:sz w:val="24"/>
          <w:szCs w:val="24"/>
        </w:rPr>
        <w:t>Secaselor</w:t>
      </w:r>
      <w:proofErr w:type="spellEnd"/>
      <w:r w:rsidR="00083D67" w:rsidRPr="008129C7">
        <w:rPr>
          <w:rFonts w:ascii="Trebuchet MS" w:hAnsi="Trebuchet MS" w:cs="Calibri-Italic"/>
          <w:iCs/>
          <w:sz w:val="24"/>
          <w:szCs w:val="24"/>
        </w:rPr>
        <w:t xml:space="preserve"> Alba-Sibiu)</w:t>
      </w:r>
      <w:r w:rsidR="009405B3" w:rsidRPr="008129C7">
        <w:rPr>
          <w:rFonts w:ascii="Trebuchet MS" w:hAnsi="Trebuchet MS" w:cs="Calibri-Italic"/>
          <w:iCs/>
          <w:sz w:val="24"/>
          <w:szCs w:val="24"/>
        </w:rPr>
        <w:t>.</w:t>
      </w:r>
    </w:p>
    <w:p w14:paraId="4741EF37" w14:textId="77777777" w:rsidR="006B0AA7"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Documente verificate</w:t>
      </w:r>
    </w:p>
    <w:p w14:paraId="4782E07B" w14:textId="77777777" w:rsidR="006A4E7E"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Studiile de Fezabilitate/Documentații</w:t>
      </w:r>
      <w:r w:rsidR="00E84B48" w:rsidRPr="008129C7">
        <w:rPr>
          <w:rFonts w:ascii="Trebuchet MS" w:hAnsi="Trebuchet MS" w:cs="Calibri-Italic"/>
          <w:iCs/>
          <w:sz w:val="24"/>
          <w:szCs w:val="24"/>
        </w:rPr>
        <w:t>le de Avizare pentru</w:t>
      </w:r>
      <w:r w:rsidR="00E276B9" w:rsidRPr="008129C7">
        <w:rPr>
          <w:rFonts w:ascii="Trebuchet MS" w:hAnsi="Trebuchet MS" w:cs="Calibri-Italic"/>
          <w:iCs/>
          <w:sz w:val="24"/>
          <w:szCs w:val="24"/>
        </w:rPr>
        <w:t xml:space="preserve"> Lucrări de Intervenții </w:t>
      </w:r>
    </w:p>
    <w:p w14:paraId="02EA9DD0" w14:textId="77777777" w:rsidR="009405B3" w:rsidRPr="008129C7" w:rsidRDefault="00E276B9"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7DB4E0D7" w14:textId="77777777" w:rsidR="009405B3" w:rsidRPr="008129C7" w:rsidRDefault="009405B3" w:rsidP="001721BA">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 xml:space="preserve">Inventarul bunurilor ce </w:t>
      </w:r>
      <w:proofErr w:type="spellStart"/>
      <w:r w:rsidRPr="008129C7">
        <w:rPr>
          <w:rFonts w:ascii="Trebuchet MS" w:hAnsi="Trebuchet MS" w:cs="Calibri-Italic"/>
          <w:iCs/>
          <w:sz w:val="24"/>
          <w:szCs w:val="24"/>
        </w:rPr>
        <w:t>aparţin</w:t>
      </w:r>
      <w:proofErr w:type="spellEnd"/>
      <w:r w:rsidRPr="008129C7">
        <w:rPr>
          <w:rFonts w:ascii="Trebuchet MS" w:hAnsi="Trebuchet MS" w:cs="Calibri-Italic"/>
          <w:iCs/>
          <w:sz w:val="24"/>
          <w:szCs w:val="24"/>
        </w:rPr>
        <w:t xml:space="preserve"> domeniului public al</w:t>
      </w:r>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 xml:space="preserve">comunei, întocmit conform </w:t>
      </w:r>
      <w:proofErr w:type="spellStart"/>
      <w:r w:rsidRPr="008129C7">
        <w:rPr>
          <w:rFonts w:ascii="Trebuchet MS" w:hAnsi="Trebuchet MS" w:cs="Calibri-Italic"/>
          <w:iCs/>
          <w:sz w:val="24"/>
          <w:szCs w:val="24"/>
        </w:rPr>
        <w:t>legislaţiei</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vigoare privind </w:t>
      </w:r>
      <w:r w:rsidRPr="008129C7">
        <w:rPr>
          <w:rFonts w:ascii="Trebuchet MS" w:hAnsi="Trebuchet MS" w:cs="Calibri-Italic"/>
          <w:iCs/>
          <w:sz w:val="24"/>
          <w:szCs w:val="24"/>
        </w:rPr>
        <w:t xml:space="preserve">proprietatea publică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regim</w:t>
      </w:r>
      <w:r w:rsidR="00D924B2" w:rsidRPr="008129C7">
        <w:rPr>
          <w:rFonts w:ascii="Trebuchet MS" w:hAnsi="Trebuchet MS" w:cs="Calibri-Italic"/>
          <w:iCs/>
          <w:sz w:val="24"/>
          <w:szCs w:val="24"/>
        </w:rPr>
        <w:t xml:space="preserve">ul juridic al acesteia, atestat </w:t>
      </w:r>
      <w:r w:rsidRPr="008129C7">
        <w:rPr>
          <w:rFonts w:ascii="Trebuchet MS" w:hAnsi="Trebuchet MS" w:cs="Calibri-Italic"/>
          <w:iCs/>
          <w:sz w:val="24"/>
          <w:szCs w:val="24"/>
        </w:rPr>
        <w:t xml:space="preserve">prin Hotărâre a Guvernului </w:t>
      </w:r>
      <w:proofErr w:type="spellStart"/>
      <w:r w:rsidRPr="008129C7">
        <w:rPr>
          <w:rFonts w:ascii="Trebuchet MS" w:hAnsi="Trebuchet MS" w:cs="Calibri-Italic"/>
          <w:iCs/>
          <w:sz w:val="24"/>
          <w:szCs w:val="24"/>
        </w:rPr>
        <w:t>şi</w:t>
      </w:r>
      <w:proofErr w:type="spellEnd"/>
      <w:r w:rsidRPr="008129C7">
        <w:rPr>
          <w:rFonts w:ascii="Trebuchet MS" w:hAnsi="Trebuchet MS" w:cs="Calibri-Italic"/>
          <w:iCs/>
          <w:sz w:val="24"/>
          <w:szCs w:val="24"/>
        </w:rPr>
        <w:t xml:space="preserve"> publicat î</w:t>
      </w:r>
      <w:r w:rsidR="00D924B2" w:rsidRPr="008129C7">
        <w:rPr>
          <w:rFonts w:ascii="Trebuchet MS" w:hAnsi="Trebuchet MS" w:cs="Calibri-Italic"/>
          <w:iCs/>
          <w:sz w:val="24"/>
          <w:szCs w:val="24"/>
        </w:rPr>
        <w:t xml:space="preserve">n Monitorul Oficial </w:t>
      </w:r>
      <w:r w:rsidRPr="008129C7">
        <w:rPr>
          <w:rFonts w:ascii="Trebuchet MS" w:hAnsi="Trebuchet MS" w:cs="Calibri-Italic"/>
          <w:iCs/>
          <w:sz w:val="24"/>
          <w:szCs w:val="24"/>
        </w:rPr>
        <w:t xml:space="preserve">al României (copie după Monitorul Oficial) și în </w:t>
      </w:r>
      <w:proofErr w:type="spellStart"/>
      <w:r w:rsidRPr="008129C7">
        <w:rPr>
          <w:rFonts w:ascii="Trebuchet MS" w:hAnsi="Trebuchet MS" w:cs="Calibri-Italic"/>
          <w:iCs/>
          <w:sz w:val="24"/>
          <w:szCs w:val="24"/>
        </w:rPr>
        <w:t>situaţia</w:t>
      </w:r>
      <w:proofErr w:type="spellEnd"/>
      <w:r w:rsidRPr="008129C7">
        <w:rPr>
          <w:rFonts w:ascii="Trebuchet MS" w:hAnsi="Trebuchet MS" w:cs="Calibri-Italic"/>
          <w:iCs/>
          <w:sz w:val="24"/>
          <w:szCs w:val="24"/>
        </w:rPr>
        <w:t xml:space="preserve"> î</w:t>
      </w:r>
      <w:r w:rsidR="00D924B2" w:rsidRPr="008129C7">
        <w:rPr>
          <w:rFonts w:ascii="Trebuchet MS" w:hAnsi="Trebuchet MS" w:cs="Calibri-Italic"/>
          <w:iCs/>
          <w:sz w:val="24"/>
          <w:szCs w:val="24"/>
        </w:rPr>
        <w:t xml:space="preserve">n </w:t>
      </w:r>
      <w:r w:rsidRPr="008129C7">
        <w:rPr>
          <w:rFonts w:ascii="Trebuchet MS" w:hAnsi="Trebuchet MS" w:cs="Calibri-Italic"/>
          <w:iCs/>
          <w:sz w:val="24"/>
          <w:szCs w:val="24"/>
        </w:rPr>
        <w:t>care, în Inventarul bunurilor care alcă</w:t>
      </w:r>
      <w:r w:rsidR="00D924B2" w:rsidRPr="008129C7">
        <w:rPr>
          <w:rFonts w:ascii="Trebuchet MS" w:hAnsi="Trebuchet MS" w:cs="Calibri-Italic"/>
          <w:iCs/>
          <w:sz w:val="24"/>
          <w:szCs w:val="24"/>
        </w:rPr>
        <w:t xml:space="preserve">tuiesc domeniul </w:t>
      </w:r>
      <w:r w:rsidRPr="008129C7">
        <w:rPr>
          <w:rFonts w:ascii="Trebuchet MS" w:hAnsi="Trebuchet MS" w:cs="Calibri-Italic"/>
          <w:iCs/>
          <w:sz w:val="24"/>
          <w:szCs w:val="24"/>
        </w:rPr>
        <w:t>public, investițiile care fa</w:t>
      </w:r>
      <w:r w:rsidR="00D924B2" w:rsidRPr="008129C7">
        <w:rPr>
          <w:rFonts w:ascii="Trebuchet MS" w:hAnsi="Trebuchet MS" w:cs="Calibri-Italic"/>
          <w:iCs/>
          <w:sz w:val="24"/>
          <w:szCs w:val="24"/>
        </w:rPr>
        <w:t xml:space="preserve">c obiectul proiectului, nu sunt </w:t>
      </w:r>
      <w:r w:rsidRPr="008129C7">
        <w:rPr>
          <w:rFonts w:ascii="Trebuchet MS" w:hAnsi="Trebuchet MS" w:cs="Calibri-Italic"/>
          <w:iCs/>
          <w:sz w:val="24"/>
          <w:szCs w:val="24"/>
        </w:rPr>
        <w:t>incluse în domeniul public sau sunt incluse într</w:t>
      </w:r>
      <w:r w:rsidRPr="008129C7">
        <w:rPr>
          <w:rFonts w:ascii="Trebuchet MS" w:hAnsi="Trebuchet MS" w:cs="Cambria Math"/>
          <w:iCs/>
          <w:sz w:val="24"/>
          <w:szCs w:val="24"/>
        </w:rPr>
        <w:t>‐</w:t>
      </w:r>
      <w:r w:rsidRPr="008129C7">
        <w:rPr>
          <w:rFonts w:ascii="Trebuchet MS" w:hAnsi="Trebuchet MS" w:cs="Calibri-Italic"/>
          <w:iCs/>
          <w:sz w:val="24"/>
          <w:szCs w:val="24"/>
        </w:rPr>
        <w:t xml:space="preserve">o </w:t>
      </w:r>
      <w:proofErr w:type="spellStart"/>
      <w:r w:rsidRPr="008129C7">
        <w:rPr>
          <w:rFonts w:ascii="Trebuchet MS" w:hAnsi="Trebuchet MS" w:cs="Calibri-Italic"/>
          <w:iCs/>
          <w:sz w:val="24"/>
          <w:szCs w:val="24"/>
        </w:rPr>
        <w:t>poziţ</w:t>
      </w:r>
      <w:r w:rsidR="00D924B2" w:rsidRPr="008129C7">
        <w:rPr>
          <w:rFonts w:ascii="Trebuchet MS" w:hAnsi="Trebuchet MS" w:cs="Calibri-Italic"/>
          <w:iCs/>
          <w:sz w:val="24"/>
          <w:szCs w:val="24"/>
        </w:rPr>
        <w:t>ie</w:t>
      </w:r>
      <w:proofErr w:type="spellEnd"/>
      <w:r w:rsidR="00D924B2" w:rsidRPr="008129C7">
        <w:rPr>
          <w:rFonts w:ascii="Trebuchet MS" w:hAnsi="Trebuchet MS" w:cs="Calibri-Italic"/>
          <w:iCs/>
          <w:sz w:val="24"/>
          <w:szCs w:val="24"/>
        </w:rPr>
        <w:t xml:space="preserve"> </w:t>
      </w:r>
      <w:r w:rsidRPr="008129C7">
        <w:rPr>
          <w:rFonts w:ascii="Trebuchet MS" w:hAnsi="Trebuchet MS" w:cs="Calibri-Italic"/>
          <w:iCs/>
          <w:sz w:val="24"/>
          <w:szCs w:val="24"/>
        </w:rPr>
        <w:t>globală, solicitantul trebuie să prezinte</w:t>
      </w:r>
    </w:p>
    <w:p w14:paraId="1F22A5BA" w14:textId="77777777" w:rsidR="009405B3" w:rsidRPr="008129C7" w:rsidRDefault="009405B3" w:rsidP="007F3D84">
      <w:pPr>
        <w:autoSpaceDE w:val="0"/>
        <w:autoSpaceDN w:val="0"/>
        <w:adjustRightInd w:val="0"/>
        <w:rPr>
          <w:rFonts w:ascii="Trebuchet MS" w:hAnsi="Trebuchet MS" w:cs="Calibri-Italic"/>
          <w:iCs/>
          <w:sz w:val="24"/>
          <w:szCs w:val="24"/>
        </w:rPr>
      </w:pPr>
      <w:r w:rsidRPr="008129C7">
        <w:rPr>
          <w:rFonts w:ascii="Trebuchet MS" w:hAnsi="Trebuchet MS" w:cs="Calibri-Italic"/>
          <w:iCs/>
          <w:sz w:val="24"/>
          <w:szCs w:val="24"/>
        </w:rPr>
        <w:t>și</w:t>
      </w:r>
    </w:p>
    <w:p w14:paraId="0F3C804E" w14:textId="2F727BDD" w:rsidR="009405B3" w:rsidRPr="00416A96" w:rsidRDefault="009405B3" w:rsidP="001721BA">
      <w:pPr>
        <w:autoSpaceDE w:val="0"/>
        <w:autoSpaceDN w:val="0"/>
        <w:adjustRightInd w:val="0"/>
        <w:rPr>
          <w:rFonts w:ascii="Trebuchet MS" w:hAnsi="Trebuchet MS" w:cs="Calibri-Italic"/>
          <w:iCs/>
          <w:sz w:val="24"/>
          <w:szCs w:val="24"/>
        </w:rPr>
      </w:pPr>
      <w:r w:rsidRPr="00416A96">
        <w:rPr>
          <w:rFonts w:ascii="Trebuchet MS" w:hAnsi="Trebuchet MS" w:cs="Calibri-Italic"/>
          <w:iCs/>
          <w:sz w:val="24"/>
          <w:szCs w:val="24"/>
        </w:rPr>
        <w:t>Hotărârea Consiliului Local privind aprobarea modifică</w:t>
      </w:r>
      <w:r w:rsidR="00D924B2" w:rsidRPr="00416A96">
        <w:rPr>
          <w:rFonts w:ascii="Trebuchet MS" w:hAnsi="Trebuchet MS" w:cs="Calibri-Italic"/>
          <w:iCs/>
          <w:sz w:val="24"/>
          <w:szCs w:val="24"/>
        </w:rPr>
        <w:t xml:space="preserve">rilor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/sau completărilor la inventar în sensul includerii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domeniul public sau detalierii poziției globale existente s</w:t>
      </w:r>
      <w:r w:rsidR="00D924B2" w:rsidRPr="00416A96">
        <w:rPr>
          <w:rFonts w:ascii="Trebuchet MS" w:hAnsi="Trebuchet MS" w:cs="Calibri-Italic"/>
          <w:iCs/>
          <w:sz w:val="24"/>
          <w:szCs w:val="24"/>
        </w:rPr>
        <w:t xml:space="preserve">au </w:t>
      </w:r>
      <w:r w:rsidRPr="00416A96">
        <w:rPr>
          <w:rFonts w:ascii="Trebuchet MS" w:hAnsi="Trebuchet MS" w:cs="Calibri-Italic"/>
          <w:iCs/>
          <w:sz w:val="24"/>
          <w:szCs w:val="24"/>
        </w:rPr>
        <w:t>clasificării în drumuri publice a unor drumuri neclasificate sau schimbă</w:t>
      </w:r>
      <w:r w:rsidR="00D924B2" w:rsidRPr="00416A96">
        <w:rPr>
          <w:rFonts w:ascii="Trebuchet MS" w:hAnsi="Trebuchet MS" w:cs="Calibri-Italic"/>
          <w:iCs/>
          <w:sz w:val="24"/>
          <w:szCs w:val="24"/>
        </w:rPr>
        <w:t xml:space="preserve">rii categoriei de drum public </w:t>
      </w:r>
      <w:r w:rsidRPr="00416A96">
        <w:rPr>
          <w:rFonts w:ascii="Trebuchet MS" w:hAnsi="Trebuchet MS" w:cs="Calibri-Italic"/>
          <w:iCs/>
          <w:sz w:val="24"/>
          <w:szCs w:val="24"/>
        </w:rPr>
        <w:t>(din categoria funcțională a drumurilor de interes județean în categoria funcțională a drumurilor</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de interes local), cu respectarea prevederilor art. </w:t>
      </w:r>
      <w:r w:rsidR="00625814" w:rsidRPr="00416A96">
        <w:rPr>
          <w:rFonts w:ascii="Trebuchet MS" w:hAnsi="Trebuchet MS" w:cs="Calibri-Italic"/>
          <w:iCs/>
          <w:sz w:val="24"/>
          <w:szCs w:val="24"/>
        </w:rPr>
        <w:t>255</w:t>
      </w:r>
      <w:r w:rsidRPr="00416A96">
        <w:rPr>
          <w:rFonts w:ascii="Trebuchet MS" w:hAnsi="Trebuchet MS" w:cs="Calibri-Italic"/>
          <w:iCs/>
          <w:sz w:val="24"/>
          <w:szCs w:val="24"/>
        </w:rPr>
        <w:t xml:space="preserve"> </w:t>
      </w:r>
      <w:r w:rsidR="00D924B2" w:rsidRPr="00416A96">
        <w:rPr>
          <w:rFonts w:ascii="Trebuchet MS" w:hAnsi="Trebuchet MS" w:cs="Calibri-Italic"/>
          <w:iCs/>
          <w:sz w:val="24"/>
          <w:szCs w:val="24"/>
        </w:rPr>
        <w:t xml:space="preserve">din </w:t>
      </w:r>
      <w:r w:rsidR="00625814" w:rsidRPr="00416A96">
        <w:rPr>
          <w:rFonts w:ascii="Trebuchet MS" w:hAnsi="Trebuchet MS" w:cs="Calibri-Italic"/>
          <w:iCs/>
          <w:sz w:val="24"/>
          <w:szCs w:val="24"/>
        </w:rPr>
        <w:t>Ordonanța de urgenta</w:t>
      </w:r>
      <w:r w:rsidR="00D924B2" w:rsidRPr="00416A96">
        <w:rPr>
          <w:rFonts w:ascii="Trebuchet MS" w:hAnsi="Trebuchet MS" w:cs="Calibri-Italic"/>
          <w:iCs/>
          <w:sz w:val="24"/>
          <w:szCs w:val="24"/>
        </w:rPr>
        <w:t xml:space="preserve"> nr. </w:t>
      </w:r>
      <w:r w:rsidR="00625814" w:rsidRPr="00416A96">
        <w:rPr>
          <w:rFonts w:ascii="Trebuchet MS" w:hAnsi="Trebuchet MS" w:cs="Calibri-Italic"/>
          <w:iCs/>
          <w:sz w:val="24"/>
          <w:szCs w:val="24"/>
        </w:rPr>
        <w:t>57</w:t>
      </w:r>
      <w:r w:rsidR="00D924B2" w:rsidRPr="00416A96">
        <w:rPr>
          <w:rFonts w:ascii="Trebuchet MS" w:hAnsi="Trebuchet MS" w:cs="Calibri-Italic"/>
          <w:iCs/>
          <w:sz w:val="24"/>
          <w:szCs w:val="24"/>
        </w:rPr>
        <w:t>/</w:t>
      </w:r>
      <w:r w:rsidR="00625814" w:rsidRPr="00416A96">
        <w:rPr>
          <w:rFonts w:ascii="Trebuchet MS" w:hAnsi="Trebuchet MS" w:cs="Calibri-Italic"/>
          <w:iCs/>
          <w:sz w:val="24"/>
          <w:szCs w:val="24"/>
        </w:rPr>
        <w:t>2019</w:t>
      </w:r>
      <w:r w:rsidR="00D924B2" w:rsidRPr="00416A96">
        <w:rPr>
          <w:rFonts w:ascii="Trebuchet MS" w:hAnsi="Trebuchet MS" w:cs="Calibri-Italic"/>
          <w:iCs/>
          <w:sz w:val="24"/>
          <w:szCs w:val="24"/>
        </w:rPr>
        <w:t xml:space="preserve"> </w:t>
      </w:r>
      <w:r w:rsidR="00625814" w:rsidRPr="00416A96">
        <w:rPr>
          <w:rFonts w:ascii="Trebuchet MS" w:hAnsi="Trebuchet MS" w:cs="Calibri-Italic"/>
          <w:iCs/>
          <w:sz w:val="24"/>
          <w:szCs w:val="24"/>
        </w:rPr>
        <w:t>privind Codul administrativ</w:t>
      </w:r>
      <w:r w:rsidRPr="00416A96">
        <w:rPr>
          <w:rFonts w:ascii="Trebuchet MS" w:hAnsi="Trebuchet MS" w:cs="Calibri-Italic"/>
          <w:iCs/>
          <w:sz w:val="24"/>
          <w:szCs w:val="24"/>
        </w:rPr>
        <w:t xml:space="preserve">, cu modificările </w:t>
      </w:r>
      <w:proofErr w:type="spellStart"/>
      <w:r w:rsidRPr="00416A96">
        <w:rPr>
          <w:rFonts w:ascii="Trebuchet MS" w:hAnsi="Trebuchet MS" w:cs="Calibri-Italic"/>
          <w:iCs/>
          <w:sz w:val="24"/>
          <w:szCs w:val="24"/>
        </w:rPr>
        <w:t>şi</w:t>
      </w:r>
      <w:proofErr w:type="spellEnd"/>
      <w:r w:rsidRPr="00416A96">
        <w:rPr>
          <w:rFonts w:ascii="Trebuchet MS" w:hAnsi="Trebuchet MS" w:cs="Calibri-Italic"/>
          <w:iCs/>
          <w:sz w:val="24"/>
          <w:szCs w:val="24"/>
        </w:rPr>
        <w:t xml:space="preserve"> completările ulterioare, în </w:t>
      </w:r>
      <w:proofErr w:type="spellStart"/>
      <w:r w:rsidRPr="00416A96">
        <w:rPr>
          <w:rFonts w:ascii="Trebuchet MS" w:hAnsi="Trebuchet MS" w:cs="Calibri-Italic"/>
          <w:iCs/>
          <w:sz w:val="24"/>
          <w:szCs w:val="24"/>
        </w:rPr>
        <w:t>privinţ</w:t>
      </w:r>
      <w:r w:rsidR="00D924B2" w:rsidRPr="00416A96">
        <w:rPr>
          <w:rFonts w:ascii="Trebuchet MS" w:hAnsi="Trebuchet MS" w:cs="Calibri-Italic"/>
          <w:iCs/>
          <w:sz w:val="24"/>
          <w:szCs w:val="24"/>
        </w:rPr>
        <w:t>a</w:t>
      </w:r>
      <w:proofErr w:type="spellEnd"/>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supunerii </w:t>
      </w:r>
      <w:r w:rsidRPr="00416A96">
        <w:rPr>
          <w:rFonts w:ascii="Trebuchet MS" w:hAnsi="Trebuchet MS" w:cs="Calibri-Italic"/>
          <w:iCs/>
          <w:sz w:val="24"/>
          <w:szCs w:val="24"/>
        </w:rPr>
        <w:lastRenderedPageBreak/>
        <w:t xml:space="preserve">acesteia controlului de legalitate al prefectului, în </w:t>
      </w:r>
      <w:proofErr w:type="spellStart"/>
      <w:r w:rsidRPr="00416A96">
        <w:rPr>
          <w:rFonts w:ascii="Trebuchet MS" w:hAnsi="Trebuchet MS" w:cs="Calibri-Italic"/>
          <w:iCs/>
          <w:sz w:val="24"/>
          <w:szCs w:val="24"/>
        </w:rPr>
        <w:t>condiţiile</w:t>
      </w:r>
      <w:proofErr w:type="spellEnd"/>
      <w:r w:rsidRPr="00416A96">
        <w:rPr>
          <w:rFonts w:ascii="Trebuchet MS" w:hAnsi="Trebuchet MS" w:cs="Calibri-Italic"/>
          <w:iCs/>
          <w:sz w:val="24"/>
          <w:szCs w:val="24"/>
        </w:rPr>
        <w:t xml:space="preserve"> legii (este suficientă</w:t>
      </w:r>
      <w:r w:rsidR="00D924B2" w:rsidRPr="00416A96">
        <w:rPr>
          <w:rFonts w:ascii="Trebuchet MS" w:hAnsi="Trebuchet MS" w:cs="Calibri-Italic"/>
          <w:iCs/>
          <w:sz w:val="24"/>
          <w:szCs w:val="24"/>
        </w:rPr>
        <w:t xml:space="preserve"> </w:t>
      </w:r>
      <w:r w:rsidRPr="00416A96">
        <w:rPr>
          <w:rFonts w:ascii="Trebuchet MS" w:hAnsi="Trebuchet MS" w:cs="Calibri-Italic"/>
          <w:iCs/>
          <w:sz w:val="24"/>
          <w:szCs w:val="24"/>
        </w:rPr>
        <w:t xml:space="preserve">prezentarea adresei de înaintare către </w:t>
      </w:r>
      <w:proofErr w:type="spellStart"/>
      <w:r w:rsidRPr="00416A96">
        <w:rPr>
          <w:rFonts w:ascii="Trebuchet MS" w:hAnsi="Trebuchet MS" w:cs="Calibri-Italic"/>
          <w:iCs/>
          <w:sz w:val="24"/>
          <w:szCs w:val="24"/>
        </w:rPr>
        <w:t>Instituţia</w:t>
      </w:r>
      <w:proofErr w:type="spellEnd"/>
      <w:r w:rsidRPr="00416A96">
        <w:rPr>
          <w:rFonts w:ascii="Trebuchet MS" w:hAnsi="Trebuchet MS" w:cs="Calibri-Italic"/>
          <w:iCs/>
          <w:sz w:val="24"/>
          <w:szCs w:val="24"/>
        </w:rPr>
        <w:t xml:space="preserve"> Prefectului, pentru controlul de legalitate, î</w:t>
      </w:r>
      <w:r w:rsidR="00D924B2" w:rsidRPr="00416A96">
        <w:rPr>
          <w:rFonts w:ascii="Trebuchet MS" w:hAnsi="Trebuchet MS" w:cs="Calibri-Italic"/>
          <w:iCs/>
          <w:sz w:val="24"/>
          <w:szCs w:val="24"/>
        </w:rPr>
        <w:t xml:space="preserve">n </w:t>
      </w:r>
      <w:r w:rsidRPr="00416A96">
        <w:rPr>
          <w:rFonts w:ascii="Trebuchet MS" w:hAnsi="Trebuchet MS" w:cs="Calibri-Italic"/>
          <w:iCs/>
          <w:sz w:val="24"/>
          <w:szCs w:val="24"/>
        </w:rPr>
        <w:t>condițiile legii).</w:t>
      </w:r>
    </w:p>
    <w:p w14:paraId="1F12D880" w14:textId="77777777" w:rsidR="009405B3" w:rsidRPr="00860159" w:rsidRDefault="009405B3" w:rsidP="007F3D84">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sau</w:t>
      </w:r>
    </w:p>
    <w:p w14:paraId="310867C4" w14:textId="77777777" w:rsidR="009405B3" w:rsidRPr="00860159" w:rsidRDefault="00E84B48" w:rsidP="001721BA">
      <w:pPr>
        <w:autoSpaceDE w:val="0"/>
        <w:autoSpaceDN w:val="0"/>
        <w:adjustRightInd w:val="0"/>
        <w:rPr>
          <w:rFonts w:ascii="Trebuchet MS" w:hAnsi="Trebuchet MS" w:cs="Calibri-Italic"/>
          <w:iCs/>
          <w:sz w:val="24"/>
          <w:szCs w:val="24"/>
        </w:rPr>
      </w:pPr>
      <w:r w:rsidRPr="00860159">
        <w:rPr>
          <w:rFonts w:ascii="Trebuchet MS" w:hAnsi="Trebuchet MS" w:cs="Calibri-Italic"/>
          <w:iCs/>
          <w:sz w:val="24"/>
          <w:szCs w:val="24"/>
        </w:rPr>
        <w:t>A</w:t>
      </w:r>
      <w:r w:rsidR="009405B3" w:rsidRPr="00860159">
        <w:rPr>
          <w:rFonts w:ascii="Trebuchet MS" w:hAnsi="Trebuchet MS" w:cs="Calibri-Italic"/>
          <w:iCs/>
          <w:sz w:val="24"/>
          <w:szCs w:val="24"/>
        </w:rPr>
        <w:t xml:space="preserve">vizul administratorului terenului </w:t>
      </w:r>
      <w:proofErr w:type="spellStart"/>
      <w:r w:rsidR="009405B3" w:rsidRPr="00860159">
        <w:rPr>
          <w:rFonts w:ascii="Trebuchet MS" w:hAnsi="Trebuchet MS" w:cs="Calibri-Italic"/>
          <w:iCs/>
          <w:sz w:val="24"/>
          <w:szCs w:val="24"/>
        </w:rPr>
        <w:t>aparţinând</w:t>
      </w:r>
      <w:proofErr w:type="spellEnd"/>
      <w:r w:rsidR="009405B3" w:rsidRPr="00860159">
        <w:rPr>
          <w:rFonts w:ascii="Trebuchet MS" w:hAnsi="Trebuchet MS" w:cs="Calibri-Italic"/>
          <w:iCs/>
          <w:sz w:val="24"/>
          <w:szCs w:val="24"/>
        </w:rPr>
        <w:t xml:space="preserve"> domeniului public,</w:t>
      </w:r>
      <w:r w:rsidRPr="00860159">
        <w:rPr>
          <w:rFonts w:ascii="Trebuchet MS" w:hAnsi="Trebuchet MS" w:cs="Calibri-Italic"/>
          <w:iCs/>
          <w:sz w:val="24"/>
          <w:szCs w:val="24"/>
        </w:rPr>
        <w:t xml:space="preserve"> altul </w:t>
      </w:r>
      <w:proofErr w:type="spellStart"/>
      <w:r w:rsidRPr="00860159">
        <w:rPr>
          <w:rFonts w:ascii="Trebuchet MS" w:hAnsi="Trebuchet MS" w:cs="Calibri-Italic"/>
          <w:iCs/>
          <w:sz w:val="24"/>
          <w:szCs w:val="24"/>
        </w:rPr>
        <w:t>decat</w:t>
      </w:r>
      <w:proofErr w:type="spellEnd"/>
      <w:r w:rsidRPr="00860159">
        <w:rPr>
          <w:rFonts w:ascii="Trebuchet MS" w:hAnsi="Trebuchet MS" w:cs="Calibri-Italic"/>
          <w:iCs/>
          <w:sz w:val="24"/>
          <w:szCs w:val="24"/>
        </w:rPr>
        <w:t xml:space="preserve"> cel administrat de </w:t>
      </w:r>
      <w:r w:rsidR="009405B3" w:rsidRPr="00860159">
        <w:rPr>
          <w:rFonts w:ascii="Trebuchet MS" w:hAnsi="Trebuchet MS" w:cs="Calibri-Italic"/>
          <w:iCs/>
          <w:sz w:val="24"/>
          <w:szCs w:val="24"/>
        </w:rPr>
        <w:t>Comună (dacă este cazul)</w:t>
      </w:r>
    </w:p>
    <w:p w14:paraId="2A8185B3" w14:textId="77777777" w:rsidR="001721BA" w:rsidRDefault="00D924B2" w:rsidP="001721BA">
      <w:pPr>
        <w:rPr>
          <w:rFonts w:ascii="Trebuchet MS" w:hAnsi="Trebuchet MS" w:cs="Calibri-Italic"/>
          <w:iCs/>
          <w:sz w:val="24"/>
          <w:szCs w:val="24"/>
        </w:rPr>
      </w:pPr>
      <w:r w:rsidRPr="00860159">
        <w:rPr>
          <w:rFonts w:ascii="Trebuchet MS" w:hAnsi="Trebuchet MS" w:cs="Calibri-Italic"/>
          <w:iCs/>
          <w:sz w:val="24"/>
          <w:szCs w:val="24"/>
        </w:rPr>
        <w:t>S</w:t>
      </w:r>
      <w:r w:rsidR="009405B3" w:rsidRPr="00860159">
        <w:rPr>
          <w:rFonts w:ascii="Trebuchet MS" w:hAnsi="Trebuchet MS" w:cs="Calibri-Italic"/>
          <w:iCs/>
          <w:sz w:val="24"/>
          <w:szCs w:val="24"/>
        </w:rPr>
        <w:t>au</w:t>
      </w:r>
    </w:p>
    <w:p w14:paraId="45F2E00B" w14:textId="77777777" w:rsidR="00D924B2" w:rsidRPr="008D0ED4" w:rsidRDefault="00D924B2" w:rsidP="001721BA">
      <w:pPr>
        <w:rPr>
          <w:rFonts w:ascii="Trebuchet MS" w:hAnsi="Trebuchet MS" w:cs="Calibri-Italic"/>
          <w:iCs/>
          <w:color w:val="FF0000"/>
          <w:sz w:val="24"/>
          <w:szCs w:val="24"/>
        </w:rPr>
      </w:pPr>
      <w:r w:rsidRPr="00860159">
        <w:rPr>
          <w:rFonts w:ascii="Trebuchet MS" w:hAnsi="Trebuchet MS" w:cs="Calibri-Italic"/>
          <w:iCs/>
          <w:sz w:val="24"/>
          <w:szCs w:val="24"/>
        </w:rPr>
        <w:t>Documente doveditoare ale dreptului de proprietate/ dreptul de uz, uzufruct, superficie, servitute/contract de concesiune/delegare a administrării bunului imobil, valabil pentru o perioadă de cel</w:t>
      </w:r>
      <w:r w:rsidR="00E276B9" w:rsidRPr="00860159">
        <w:rPr>
          <w:rFonts w:ascii="Trebuchet MS" w:hAnsi="Trebuchet MS" w:cs="Calibri-Italic"/>
          <w:iCs/>
          <w:sz w:val="24"/>
          <w:szCs w:val="24"/>
        </w:rPr>
        <w:t xml:space="preserve"> </w:t>
      </w:r>
      <w:r w:rsidRPr="00860159">
        <w:rPr>
          <w:rFonts w:ascii="Trebuchet MS" w:hAnsi="Trebuchet MS" w:cs="Calibri-Italic"/>
          <w:iCs/>
          <w:sz w:val="24"/>
          <w:szCs w:val="24"/>
        </w:rPr>
        <w:t>puțin 10 an</w:t>
      </w:r>
      <w:r w:rsidR="002B694E">
        <w:rPr>
          <w:rFonts w:ascii="Trebuchet MS" w:hAnsi="Trebuchet MS" w:cs="Calibri-Italic"/>
          <w:iCs/>
          <w:sz w:val="24"/>
          <w:szCs w:val="24"/>
        </w:rPr>
        <w:t xml:space="preserve">i de la data depunerii </w:t>
      </w:r>
      <w:r w:rsidR="002B694E" w:rsidRPr="00D63E63">
        <w:rPr>
          <w:rFonts w:ascii="Trebuchet MS" w:hAnsi="Trebuchet MS" w:cs="Calibri-Italic"/>
          <w:iCs/>
          <w:sz w:val="24"/>
          <w:szCs w:val="24"/>
        </w:rPr>
        <w:t>Cererii</w:t>
      </w:r>
      <w:r w:rsidRPr="00D63E63">
        <w:rPr>
          <w:rFonts w:ascii="Trebuchet MS" w:hAnsi="Trebuchet MS" w:cs="Calibri-Italic"/>
          <w:iCs/>
          <w:sz w:val="24"/>
          <w:szCs w:val="24"/>
        </w:rPr>
        <w:t xml:space="preserve"> </w:t>
      </w:r>
      <w:r w:rsidRPr="00860159">
        <w:rPr>
          <w:rFonts w:ascii="Trebuchet MS" w:hAnsi="Trebuchet MS" w:cs="Calibri-Italic"/>
          <w:iCs/>
          <w:sz w:val="24"/>
          <w:szCs w:val="24"/>
        </w:rPr>
        <w:t xml:space="preserve">de </w:t>
      </w:r>
      <w:proofErr w:type="spellStart"/>
      <w:r w:rsidRPr="00860159">
        <w:rPr>
          <w:rFonts w:ascii="Trebuchet MS" w:hAnsi="Trebuchet MS" w:cs="Calibri-Italic"/>
          <w:iCs/>
          <w:sz w:val="24"/>
          <w:szCs w:val="24"/>
        </w:rPr>
        <w:t>Finantare</w:t>
      </w:r>
      <w:proofErr w:type="spellEnd"/>
      <w:r w:rsidRPr="00860159">
        <w:rPr>
          <w:rFonts w:ascii="Trebuchet MS" w:hAnsi="Trebuchet MS" w:cs="Calibri-Italic"/>
          <w:iCs/>
          <w:sz w:val="24"/>
          <w:szCs w:val="24"/>
        </w:rPr>
        <w:t xml:space="preserve"> în cazul ONG</w:t>
      </w:r>
      <w:r w:rsidR="00343395">
        <w:rPr>
          <w:rFonts w:ascii="Trebuchet MS" w:hAnsi="Trebuchet MS" w:cs="Calibri-Italic"/>
          <w:iCs/>
          <w:sz w:val="24"/>
          <w:szCs w:val="24"/>
        </w:rPr>
        <w:t>/Comune/ADI.</w:t>
      </w:r>
    </w:p>
    <w:p w14:paraId="1189F2CC" w14:textId="77777777" w:rsidR="00DA530F" w:rsidRDefault="00DA530F" w:rsidP="002F2E66">
      <w:pPr>
        <w:autoSpaceDE w:val="0"/>
        <w:autoSpaceDN w:val="0"/>
        <w:adjustRightInd w:val="0"/>
        <w:rPr>
          <w:rFonts w:ascii="Trebuchet MS" w:hAnsi="Trebuchet MS" w:cs="Calibri"/>
          <w:sz w:val="24"/>
          <w:szCs w:val="24"/>
        </w:rPr>
      </w:pPr>
    </w:p>
    <w:p w14:paraId="743425B1" w14:textId="77777777" w:rsidR="006432FD" w:rsidRDefault="006432FD" w:rsidP="002F2E66">
      <w:pPr>
        <w:autoSpaceDE w:val="0"/>
        <w:autoSpaceDN w:val="0"/>
        <w:adjustRightInd w:val="0"/>
        <w:rPr>
          <w:rFonts w:ascii="Tahoma" w:hAnsi="Tahoma" w:cs="Tahoma"/>
          <w:b/>
          <w:bCs/>
          <w:color w:val="26282A"/>
          <w:u w:val="single"/>
          <w:shd w:val="clear" w:color="auto" w:fill="FFFFFF"/>
        </w:rPr>
      </w:pPr>
      <w:r w:rsidRPr="005C4D1D">
        <w:rPr>
          <w:rFonts w:ascii="Tahoma" w:hAnsi="Tahoma" w:cs="Tahoma"/>
          <w:b/>
          <w:color w:val="26282A"/>
          <w:u w:val="single"/>
          <w:shd w:val="clear" w:color="auto" w:fill="FFFFFF"/>
        </w:rPr>
        <w:t>IMPORTANT !!! </w:t>
      </w:r>
      <w:r w:rsidRPr="005C4D1D">
        <w:rPr>
          <w:rFonts w:ascii="Tahoma" w:hAnsi="Tahoma" w:cs="Tahoma"/>
          <w:b/>
          <w:bCs/>
          <w:color w:val="26282A"/>
          <w:u w:val="single"/>
          <w:shd w:val="clear" w:color="auto" w:fill="FFFFFF"/>
        </w:rPr>
        <w:t>Acestor condi</w:t>
      </w:r>
      <w:r>
        <w:rPr>
          <w:rFonts w:ascii="Tahoma" w:hAnsi="Tahoma" w:cs="Tahoma"/>
          <w:b/>
          <w:bCs/>
          <w:color w:val="26282A"/>
          <w:u w:val="single"/>
          <w:shd w:val="clear" w:color="auto" w:fill="FFFFFF"/>
        </w:rPr>
        <w:t>ț</w:t>
      </w:r>
      <w:r w:rsidRPr="005C4D1D">
        <w:rPr>
          <w:rFonts w:ascii="Tahoma" w:hAnsi="Tahoma" w:cs="Tahoma"/>
          <w:b/>
          <w:bCs/>
          <w:color w:val="26282A"/>
          <w:u w:val="single"/>
          <w:shd w:val="clear" w:color="auto" w:fill="FFFFFF"/>
        </w:rPr>
        <w:t>ii de eligibilitate, se adaug</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fi</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a de evaluare a eligibilit</w:t>
      </w:r>
      <w:r>
        <w:rPr>
          <w:rFonts w:ascii="Tahoma" w:hAnsi="Tahoma" w:cs="Tahoma"/>
          <w:b/>
          <w:bCs/>
          <w:color w:val="26282A"/>
          <w:u w:val="single"/>
          <w:shd w:val="clear" w:color="auto" w:fill="FFFFFF"/>
        </w:rPr>
        <w:t>ăț</w:t>
      </w:r>
      <w:r w:rsidRPr="005C4D1D">
        <w:rPr>
          <w:rFonts w:ascii="Tahoma" w:hAnsi="Tahoma" w:cs="Tahoma"/>
          <w:b/>
          <w:bCs/>
          <w:color w:val="26282A"/>
          <w:u w:val="single"/>
          <w:shd w:val="clear" w:color="auto" w:fill="FFFFFF"/>
        </w:rPr>
        <w:t xml:space="preserve">ii </w:t>
      </w:r>
      <w:r>
        <w:rPr>
          <w:rFonts w:ascii="Tahoma" w:hAnsi="Tahoma" w:cs="Tahoma"/>
          <w:b/>
          <w:bCs/>
          <w:color w:val="26282A"/>
          <w:u w:val="single"/>
          <w:shd w:val="clear" w:color="auto" w:fill="FFFFFF"/>
        </w:rPr>
        <w:t>ș</w:t>
      </w:r>
      <w:r w:rsidRPr="005C4D1D">
        <w:rPr>
          <w:rFonts w:ascii="Tahoma" w:hAnsi="Tahoma" w:cs="Tahoma"/>
          <w:b/>
          <w:bCs/>
          <w:color w:val="26282A"/>
          <w:u w:val="single"/>
          <w:shd w:val="clear" w:color="auto" w:fill="FFFFFF"/>
        </w:rPr>
        <w:t xml:space="preserve">i cele </w:t>
      </w:r>
      <w:proofErr w:type="spellStart"/>
      <w:r w:rsidRPr="005C4D1D">
        <w:rPr>
          <w:rFonts w:ascii="Tahoma" w:hAnsi="Tahoma" w:cs="Tahoma"/>
          <w:b/>
          <w:bCs/>
          <w:color w:val="26282A"/>
          <w:u w:val="single"/>
          <w:shd w:val="clear" w:color="auto" w:fill="FFFFFF"/>
        </w:rPr>
        <w:t>prevazute</w:t>
      </w:r>
      <w:proofErr w:type="spellEnd"/>
      <w:r w:rsidRPr="005C4D1D">
        <w:rPr>
          <w:rFonts w:ascii="Tahoma" w:hAnsi="Tahoma" w:cs="Tahoma"/>
          <w:b/>
          <w:bCs/>
          <w:color w:val="26282A"/>
          <w:u w:val="single"/>
          <w:shd w:val="clear" w:color="auto" w:fill="FFFFFF"/>
        </w:rPr>
        <w:t xml:space="preserve"> </w:t>
      </w:r>
      <w:r>
        <w:rPr>
          <w:rFonts w:ascii="Tahoma" w:hAnsi="Tahoma" w:cs="Tahoma"/>
          <w:b/>
          <w:bCs/>
          <w:color w:val="26282A"/>
          <w:u w:val="single"/>
          <w:shd w:val="clear" w:color="auto" w:fill="FFFFFF"/>
        </w:rPr>
        <w:t>î</w:t>
      </w:r>
      <w:r w:rsidRPr="005C4D1D">
        <w:rPr>
          <w:rFonts w:ascii="Tahoma" w:hAnsi="Tahoma" w:cs="Tahoma"/>
          <w:b/>
          <w:bCs/>
          <w:color w:val="26282A"/>
          <w:u w:val="single"/>
          <w:shd w:val="clear" w:color="auto" w:fill="FFFFFF"/>
        </w:rPr>
        <w:t>n cadrul subm</w:t>
      </w:r>
      <w:r>
        <w:rPr>
          <w:rFonts w:ascii="Tahoma" w:hAnsi="Tahoma" w:cs="Tahoma"/>
          <w:b/>
          <w:bCs/>
          <w:color w:val="26282A"/>
          <w:u w:val="single"/>
          <w:shd w:val="clear" w:color="auto" w:fill="FFFFFF"/>
        </w:rPr>
        <w:t>ă</w:t>
      </w:r>
      <w:r w:rsidRPr="005C4D1D">
        <w:rPr>
          <w:rFonts w:ascii="Tahoma" w:hAnsi="Tahoma" w:cs="Tahoma"/>
          <w:b/>
          <w:bCs/>
          <w:color w:val="26282A"/>
          <w:u w:val="single"/>
          <w:shd w:val="clear" w:color="auto" w:fill="FFFFFF"/>
        </w:rPr>
        <w:t>surii 19.2.</w:t>
      </w:r>
    </w:p>
    <w:p w14:paraId="0F96F03D" w14:textId="77777777" w:rsidR="006432FD" w:rsidRPr="007F3D84" w:rsidRDefault="006432FD" w:rsidP="002F2E66">
      <w:pPr>
        <w:autoSpaceDE w:val="0"/>
        <w:autoSpaceDN w:val="0"/>
        <w:adjustRightInd w:val="0"/>
        <w:rPr>
          <w:rFonts w:ascii="Trebuchet MS" w:hAnsi="Trebuchet MS" w:cs="Calibri"/>
          <w:sz w:val="24"/>
          <w:szCs w:val="24"/>
        </w:rPr>
      </w:pPr>
    </w:p>
    <w:p w14:paraId="2C8B0E3B" w14:textId="77777777" w:rsidR="002F2E66" w:rsidRPr="00413077" w:rsidRDefault="002F2E66" w:rsidP="008878FC">
      <w:pPr>
        <w:pStyle w:val="Titlu2"/>
        <w:rPr>
          <w:lang w:val="fr-FR"/>
        </w:rPr>
      </w:pPr>
      <w:bookmarkStart w:id="7" w:name="_Toc491781384"/>
      <w:r w:rsidRPr="00413077">
        <w:rPr>
          <w:lang w:val="fr-FR"/>
        </w:rPr>
        <w:t xml:space="preserve">2.3 TIPURI DE </w:t>
      </w:r>
      <w:r w:rsidR="001721BA" w:rsidRPr="00413077">
        <w:rPr>
          <w:lang w:val="fr-FR"/>
        </w:rPr>
        <w:t>INVESTIȚII</w:t>
      </w:r>
      <w:r w:rsidRPr="00413077">
        <w:rPr>
          <w:lang w:val="fr-FR"/>
        </w:rPr>
        <w:t xml:space="preserve"> ȘI CHELTUIELI </w:t>
      </w:r>
      <w:proofErr w:type="gramStart"/>
      <w:r w:rsidRPr="00413077">
        <w:rPr>
          <w:lang w:val="fr-FR"/>
        </w:rPr>
        <w:t>ELIGIBILE</w:t>
      </w:r>
      <w:r w:rsidR="001C5352" w:rsidRPr="00413077">
        <w:rPr>
          <w:lang w:val="fr-FR"/>
        </w:rPr>
        <w:t>:</w:t>
      </w:r>
      <w:bookmarkEnd w:id="7"/>
      <w:proofErr w:type="gramEnd"/>
    </w:p>
    <w:p w14:paraId="6DADBE81" w14:textId="77777777" w:rsidR="001721BA" w:rsidRPr="0001613D" w:rsidRDefault="001721BA" w:rsidP="002076E8">
      <w:pPr>
        <w:pStyle w:val="Titlu2"/>
        <w:rPr>
          <w:lang w:val="fr-FR"/>
        </w:rPr>
      </w:pPr>
    </w:p>
    <w:p w14:paraId="3D72493C"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În cadrul unui proiect cheltuielile pot fi eligibile și neeligibile. Finanțarea va fi acordată doar pentru rambursarea cheltuielilor eligibile , cu o intensitate a sprijinului în conformitate cu fișa măsurii, în limita valorii maxime a sprijinului specificat în Fișa măsurii/Apelul de selecție a </w:t>
      </w:r>
      <w:proofErr w:type="spellStart"/>
      <w:r w:rsidRPr="001721BA">
        <w:rPr>
          <w:rFonts w:ascii="Trebuchet MS" w:hAnsi="Trebuchet MS"/>
          <w:sz w:val="24"/>
          <w:szCs w:val="24"/>
        </w:rPr>
        <w:t>proeictelor</w:t>
      </w:r>
      <w:proofErr w:type="spellEnd"/>
      <w:r w:rsidRPr="001721BA">
        <w:rPr>
          <w:rFonts w:ascii="Trebuchet MS" w:hAnsi="Trebuchet MS"/>
          <w:sz w:val="24"/>
          <w:szCs w:val="24"/>
        </w:rPr>
        <w:t>.</w:t>
      </w:r>
    </w:p>
    <w:p w14:paraId="64704BB3"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Cheltuielile neeligibile vor fi suportate integral de cătr</w:t>
      </w:r>
      <w:r w:rsidR="000D2EC7">
        <w:rPr>
          <w:rFonts w:ascii="Trebuchet MS" w:hAnsi="Trebuchet MS"/>
          <w:sz w:val="24"/>
          <w:szCs w:val="24"/>
        </w:rPr>
        <w:t>e beneficiaru</w:t>
      </w:r>
      <w:r w:rsidRPr="001721BA">
        <w:rPr>
          <w:rFonts w:ascii="Trebuchet MS" w:hAnsi="Trebuchet MS"/>
          <w:sz w:val="24"/>
          <w:szCs w:val="24"/>
        </w:rPr>
        <w:t>l finanțării.</w:t>
      </w:r>
    </w:p>
    <w:p w14:paraId="4315081D" w14:textId="77777777" w:rsidR="001721BA" w:rsidRPr="001721BA" w:rsidRDefault="001721BA" w:rsidP="001721BA">
      <w:pPr>
        <w:rPr>
          <w:rFonts w:ascii="Trebuchet MS" w:hAnsi="Trebuchet MS"/>
          <w:sz w:val="24"/>
          <w:szCs w:val="24"/>
        </w:rPr>
      </w:pPr>
      <w:r w:rsidRPr="001721BA">
        <w:rPr>
          <w:rFonts w:ascii="Trebuchet MS" w:hAnsi="Trebuchet MS"/>
          <w:sz w:val="24"/>
          <w:szCs w:val="24"/>
        </w:rPr>
        <w:t xml:space="preserve">Fondurile </w:t>
      </w:r>
      <w:proofErr w:type="spellStart"/>
      <w:r w:rsidRPr="001721BA">
        <w:rPr>
          <w:rFonts w:ascii="Trebuchet MS" w:hAnsi="Trebuchet MS"/>
          <w:sz w:val="24"/>
          <w:szCs w:val="24"/>
        </w:rPr>
        <w:t>nerambrusabile</w:t>
      </w:r>
      <w:proofErr w:type="spellEnd"/>
      <w:r w:rsidRPr="001721BA">
        <w:rPr>
          <w:rFonts w:ascii="Trebuchet MS" w:hAnsi="Trebuchet MS"/>
          <w:sz w:val="24"/>
          <w:szCs w:val="24"/>
        </w:rPr>
        <w:t xml:space="preserve"> vor fi acordate beneficiarilor eligi</w:t>
      </w:r>
      <w:r w:rsidR="000D2EC7">
        <w:rPr>
          <w:rFonts w:ascii="Trebuchet MS" w:hAnsi="Trebuchet MS"/>
          <w:sz w:val="24"/>
          <w:szCs w:val="24"/>
        </w:rPr>
        <w:t>bili pentru investiții corporale și</w:t>
      </w:r>
      <w:r w:rsidRPr="001721BA">
        <w:rPr>
          <w:rFonts w:ascii="Trebuchet MS" w:hAnsi="Trebuchet MS"/>
          <w:sz w:val="24"/>
          <w:szCs w:val="24"/>
        </w:rPr>
        <w:t>/sau necorporale conform următoare</w:t>
      </w:r>
      <w:r w:rsidR="000D2EC7">
        <w:rPr>
          <w:rFonts w:ascii="Trebuchet MS" w:hAnsi="Trebuchet MS"/>
          <w:sz w:val="24"/>
          <w:szCs w:val="24"/>
        </w:rPr>
        <w:t xml:space="preserve">i liste indicative a </w:t>
      </w:r>
      <w:proofErr w:type="spellStart"/>
      <w:r w:rsidR="00C04005">
        <w:rPr>
          <w:rFonts w:ascii="Trebuchet MS" w:hAnsi="Trebuchet MS"/>
          <w:sz w:val="24"/>
          <w:szCs w:val="24"/>
        </w:rPr>
        <w:t>actiunilor</w:t>
      </w:r>
      <w:proofErr w:type="spellEnd"/>
      <w:r w:rsidRPr="001721BA">
        <w:rPr>
          <w:rFonts w:ascii="Trebuchet MS" w:hAnsi="Trebuchet MS"/>
          <w:sz w:val="24"/>
          <w:szCs w:val="24"/>
        </w:rPr>
        <w:t xml:space="preserve"> eligibile:</w:t>
      </w:r>
    </w:p>
    <w:p w14:paraId="18E52491"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Modernizarea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w:t>
      </w:r>
      <w:proofErr w:type="spellStart"/>
      <w:r w:rsidRPr="00860159">
        <w:rPr>
          <w:rFonts w:ascii="Trebuchet MS" w:hAnsi="Trebuchet MS"/>
          <w:lang w:val="fr-FR"/>
        </w:rPr>
        <w:t>rutiere</w:t>
      </w:r>
      <w:proofErr w:type="spellEnd"/>
      <w:r w:rsidRPr="00860159">
        <w:rPr>
          <w:rFonts w:ascii="Trebuchet MS" w:hAnsi="Trebuchet MS"/>
          <w:lang w:val="fr-FR"/>
        </w:rPr>
        <w:t xml:space="preserve"> la </w:t>
      </w:r>
      <w:proofErr w:type="spellStart"/>
      <w:r w:rsidRPr="00860159">
        <w:rPr>
          <w:rFonts w:ascii="Trebuchet MS" w:hAnsi="Trebuchet MS"/>
          <w:lang w:val="fr-FR"/>
        </w:rPr>
        <w:t>scara</w:t>
      </w:r>
      <w:proofErr w:type="spellEnd"/>
      <w:r w:rsidRPr="00860159">
        <w:rPr>
          <w:rFonts w:ascii="Trebuchet MS" w:hAnsi="Trebuchet MS"/>
          <w:lang w:val="fr-FR"/>
        </w:rPr>
        <w:t xml:space="preserve"> </w:t>
      </w:r>
      <w:proofErr w:type="spellStart"/>
      <w:r w:rsidRPr="00860159">
        <w:rPr>
          <w:rFonts w:ascii="Trebuchet MS" w:hAnsi="Trebuchet MS"/>
          <w:lang w:val="fr-FR"/>
        </w:rPr>
        <w:t>redusa</w:t>
      </w:r>
      <w:proofErr w:type="spellEnd"/>
      <w:r w:rsidRPr="00860159">
        <w:rPr>
          <w:rFonts w:ascii="Trebuchet MS" w:hAnsi="Trebuchet MS"/>
          <w:lang w:val="fr-FR"/>
        </w:rPr>
        <w:t xml:space="preserve"> care </w:t>
      </w:r>
      <w:proofErr w:type="spellStart"/>
      <w:r w:rsidRPr="00860159">
        <w:rPr>
          <w:rFonts w:ascii="Trebuchet MS" w:hAnsi="Trebuchet MS"/>
          <w:lang w:val="fr-FR"/>
        </w:rPr>
        <w:t>faciliteaza</w:t>
      </w:r>
      <w:proofErr w:type="spellEnd"/>
      <w:r w:rsidRPr="00860159">
        <w:rPr>
          <w:rFonts w:ascii="Trebuchet MS" w:hAnsi="Trebuchet MS"/>
          <w:lang w:val="fr-FR"/>
        </w:rPr>
        <w:t xml:space="preserve"> </w:t>
      </w:r>
      <w:proofErr w:type="spellStart"/>
      <w:r w:rsidRPr="00860159">
        <w:rPr>
          <w:rFonts w:ascii="Trebuchet MS" w:hAnsi="Trebuchet MS"/>
          <w:lang w:val="fr-FR"/>
        </w:rPr>
        <w:t>accesul</w:t>
      </w:r>
      <w:proofErr w:type="spellEnd"/>
      <w:r w:rsidRPr="00860159">
        <w:rPr>
          <w:rFonts w:ascii="Trebuchet MS" w:hAnsi="Trebuchet MS"/>
          <w:lang w:val="fr-FR"/>
        </w:rPr>
        <w:t xml:space="preserve"> la </w:t>
      </w:r>
      <w:proofErr w:type="spellStart"/>
      <w:r w:rsidRPr="00860159">
        <w:rPr>
          <w:rFonts w:ascii="Trebuchet MS" w:hAnsi="Trebuchet MS"/>
          <w:lang w:val="fr-FR"/>
        </w:rPr>
        <w:t>obiective</w:t>
      </w:r>
      <w:proofErr w:type="spellEnd"/>
      <w:r w:rsidRPr="00860159">
        <w:rPr>
          <w:rFonts w:ascii="Trebuchet MS" w:hAnsi="Trebuchet MS"/>
          <w:lang w:val="fr-FR"/>
        </w:rPr>
        <w:t xml:space="preserve"> de </w:t>
      </w:r>
      <w:proofErr w:type="spellStart"/>
      <w:r w:rsidRPr="00860159">
        <w:rPr>
          <w:rFonts w:ascii="Trebuchet MS" w:hAnsi="Trebuchet MS"/>
          <w:lang w:val="fr-FR"/>
        </w:rPr>
        <w:t>interes</w:t>
      </w:r>
      <w:proofErr w:type="spellEnd"/>
      <w:r w:rsidRPr="00860159">
        <w:rPr>
          <w:rFonts w:ascii="Trebuchet MS" w:hAnsi="Trebuchet MS"/>
          <w:lang w:val="fr-FR"/>
        </w:rPr>
        <w:t xml:space="preserve"> </w:t>
      </w:r>
      <w:proofErr w:type="gramStart"/>
      <w:r w:rsidRPr="00860159">
        <w:rPr>
          <w:rFonts w:ascii="Trebuchet MS" w:hAnsi="Trebuchet MS"/>
          <w:lang w:val="fr-FR"/>
        </w:rPr>
        <w:t>public;</w:t>
      </w:r>
      <w:proofErr w:type="gramEnd"/>
    </w:p>
    <w:p w14:paraId="29B894F6"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amenajarea</w:t>
      </w:r>
      <w:proofErr w:type="spellEnd"/>
      <w:r w:rsidRPr="00860159">
        <w:rPr>
          <w:rFonts w:ascii="Trebuchet MS" w:hAnsi="Trebuchet MS"/>
        </w:rPr>
        <w:t xml:space="preserve"> </w:t>
      </w:r>
      <w:proofErr w:type="spellStart"/>
      <w:r w:rsidRPr="00860159">
        <w:rPr>
          <w:rFonts w:ascii="Trebuchet MS" w:hAnsi="Trebuchet MS"/>
        </w:rPr>
        <w:t>spațiilor</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de </w:t>
      </w:r>
      <w:proofErr w:type="spellStart"/>
      <w:r w:rsidRPr="00860159">
        <w:rPr>
          <w:rFonts w:ascii="Trebuchet MS" w:hAnsi="Trebuchet MS"/>
        </w:rPr>
        <w:t>agrement</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populația</w:t>
      </w:r>
      <w:proofErr w:type="spellEnd"/>
      <w:r w:rsidRPr="00860159">
        <w:rPr>
          <w:rFonts w:ascii="Trebuchet MS" w:hAnsi="Trebuchet MS"/>
        </w:rPr>
        <w:t xml:space="preserve"> </w:t>
      </w:r>
      <w:proofErr w:type="spellStart"/>
      <w:r w:rsidRPr="00860159">
        <w:rPr>
          <w:rFonts w:ascii="Trebuchet MS" w:hAnsi="Trebuchet MS"/>
        </w:rPr>
        <w:t>rurală</w:t>
      </w:r>
      <w:proofErr w:type="spellEnd"/>
      <w:r w:rsidRPr="00860159">
        <w:rPr>
          <w:rFonts w:ascii="Trebuchet MS" w:hAnsi="Trebuchet MS"/>
        </w:rPr>
        <w:t>;</w:t>
      </w:r>
    </w:p>
    <w:p w14:paraId="29376361" w14:textId="77777777" w:rsidR="00A47A57" w:rsidRPr="00860159" w:rsidRDefault="00A47A57" w:rsidP="00A47A57">
      <w:pPr>
        <w:pStyle w:val="Listparagraf1"/>
        <w:numPr>
          <w:ilvl w:val="0"/>
          <w:numId w:val="3"/>
        </w:numPr>
        <w:spacing w:line="276" w:lineRule="auto"/>
        <w:rPr>
          <w:rFonts w:ascii="Trebuchet MS" w:hAnsi="Trebuchet MS"/>
          <w:b/>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w:t>
      </w:r>
      <w:proofErr w:type="spellStart"/>
      <w:r w:rsidRPr="00860159">
        <w:rPr>
          <w:rFonts w:ascii="Trebuchet MS" w:hAnsi="Trebuchet MS"/>
          <w:lang w:val="fr-FR"/>
        </w:rPr>
        <w:t>dezvoltarea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 xml:space="preserve"> </w:t>
      </w:r>
      <w:proofErr w:type="spellStart"/>
      <w:r w:rsidRPr="00860159">
        <w:rPr>
          <w:rFonts w:ascii="Trebuchet MS" w:hAnsi="Trebuchet MS"/>
          <w:lang w:val="fr-FR"/>
        </w:rPr>
        <w:t>dotarea</w:t>
      </w:r>
      <w:proofErr w:type="spellEnd"/>
      <w:r w:rsidRPr="00860159">
        <w:rPr>
          <w:rFonts w:ascii="Trebuchet MS" w:hAnsi="Trebuchet MS"/>
          <w:lang w:val="fr-FR"/>
        </w:rPr>
        <w:t xml:space="preserve"> </w:t>
      </w:r>
      <w:proofErr w:type="spellStart"/>
      <w:r w:rsidRPr="00860159">
        <w:rPr>
          <w:rFonts w:ascii="Trebuchet MS" w:hAnsi="Trebuchet MS"/>
          <w:lang w:val="fr-FR"/>
        </w:rPr>
        <w:t>infrastructurii</w:t>
      </w:r>
      <w:proofErr w:type="spellEnd"/>
      <w:r w:rsidRPr="00860159">
        <w:rPr>
          <w:rFonts w:ascii="Trebuchet MS" w:hAnsi="Trebuchet MS"/>
          <w:lang w:val="fr-FR"/>
        </w:rPr>
        <w:t xml:space="preserve"> de </w:t>
      </w:r>
      <w:proofErr w:type="spellStart"/>
      <w:r w:rsidRPr="00860159">
        <w:rPr>
          <w:rFonts w:ascii="Trebuchet MS" w:hAnsi="Trebuchet MS"/>
          <w:lang w:val="fr-FR"/>
        </w:rPr>
        <w:t>valorificare</w:t>
      </w:r>
      <w:proofErr w:type="spellEnd"/>
      <w:r w:rsidRPr="00860159">
        <w:rPr>
          <w:rFonts w:ascii="Trebuchet MS" w:hAnsi="Trebuchet MS"/>
          <w:lang w:val="fr-FR"/>
        </w:rPr>
        <w:t xml:space="preserve"> a </w:t>
      </w:r>
      <w:proofErr w:type="spellStart"/>
      <w:r w:rsidRPr="00860159">
        <w:rPr>
          <w:rFonts w:ascii="Trebuchet MS" w:hAnsi="Trebuchet MS"/>
          <w:lang w:val="fr-FR"/>
        </w:rPr>
        <w:t>produselor</w:t>
      </w:r>
      <w:proofErr w:type="spellEnd"/>
      <w:r w:rsidRPr="00860159">
        <w:rPr>
          <w:rFonts w:ascii="Trebuchet MS" w:hAnsi="Trebuchet MS"/>
          <w:lang w:val="fr-FR"/>
        </w:rPr>
        <w:t xml:space="preserve"> locale ;</w:t>
      </w:r>
    </w:p>
    <w:p w14:paraId="4CEC5B0D" w14:textId="77777777" w:rsidR="00A47A57" w:rsidRPr="00860159" w:rsidRDefault="00A47A57" w:rsidP="00A47A57">
      <w:pPr>
        <w:pStyle w:val="Listparagraf1"/>
        <w:numPr>
          <w:ilvl w:val="0"/>
          <w:numId w:val="3"/>
        </w:numPr>
        <w:spacing w:line="276" w:lineRule="auto"/>
        <w:rPr>
          <w:rFonts w:ascii="Trebuchet MS" w:hAnsi="Trebuchet MS"/>
          <w:lang w:val="fr-FR"/>
        </w:rPr>
      </w:pPr>
      <w:proofErr w:type="spellStart"/>
      <w:r w:rsidRPr="00860159">
        <w:rPr>
          <w:rFonts w:ascii="Trebuchet MS" w:hAnsi="Trebuchet MS"/>
          <w:lang w:val="fr-FR"/>
        </w:rPr>
        <w:t>Înființarea</w:t>
      </w:r>
      <w:proofErr w:type="spellEnd"/>
      <w:r w:rsidRPr="00860159">
        <w:rPr>
          <w:rFonts w:ascii="Trebuchet MS" w:hAnsi="Trebuchet MS"/>
          <w:lang w:val="fr-FR"/>
        </w:rPr>
        <w:t xml:space="preserve"> </w:t>
      </w:r>
      <w:proofErr w:type="spellStart"/>
      <w:r w:rsidRPr="00860159">
        <w:rPr>
          <w:rFonts w:ascii="Trebuchet MS" w:hAnsi="Trebuchet MS"/>
          <w:lang w:val="fr-FR"/>
        </w:rPr>
        <w:t>și</w:t>
      </w:r>
      <w:proofErr w:type="spellEnd"/>
      <w:r w:rsidRPr="00860159">
        <w:rPr>
          <w:rFonts w:ascii="Trebuchet MS" w:hAnsi="Trebuchet MS"/>
          <w:lang w:val="fr-FR"/>
        </w:rPr>
        <w:t>/</w:t>
      </w:r>
      <w:proofErr w:type="spellStart"/>
      <w:r w:rsidRPr="00860159">
        <w:rPr>
          <w:rFonts w:ascii="Trebuchet MS" w:hAnsi="Trebuchet MS"/>
          <w:lang w:val="fr-FR"/>
        </w:rPr>
        <w:t>sau</w:t>
      </w:r>
      <w:proofErr w:type="spellEnd"/>
      <w:r w:rsidRPr="00860159">
        <w:rPr>
          <w:rFonts w:ascii="Trebuchet MS" w:hAnsi="Trebuchet MS"/>
          <w:lang w:val="fr-FR"/>
        </w:rPr>
        <w:t xml:space="preserve"> </w:t>
      </w:r>
      <w:proofErr w:type="spellStart"/>
      <w:r w:rsidRPr="00860159">
        <w:rPr>
          <w:rFonts w:ascii="Trebuchet MS" w:hAnsi="Trebuchet MS"/>
          <w:lang w:val="fr-FR"/>
        </w:rPr>
        <w:t>extinderea</w:t>
      </w:r>
      <w:proofErr w:type="spellEnd"/>
      <w:r w:rsidRPr="00860159">
        <w:rPr>
          <w:rFonts w:ascii="Trebuchet MS" w:hAnsi="Trebuchet MS"/>
          <w:lang w:val="fr-FR"/>
        </w:rPr>
        <w:t xml:space="preserve"> </w:t>
      </w:r>
      <w:proofErr w:type="spellStart"/>
      <w:r w:rsidRPr="00860159">
        <w:rPr>
          <w:rFonts w:ascii="Trebuchet MS" w:hAnsi="Trebuchet MS"/>
          <w:lang w:val="fr-FR"/>
        </w:rPr>
        <w:t>rețelei</w:t>
      </w:r>
      <w:proofErr w:type="spellEnd"/>
      <w:r w:rsidRPr="00860159">
        <w:rPr>
          <w:rFonts w:ascii="Trebuchet MS" w:hAnsi="Trebuchet MS"/>
          <w:lang w:val="fr-FR"/>
        </w:rPr>
        <w:t xml:space="preserve"> </w:t>
      </w:r>
      <w:proofErr w:type="spellStart"/>
      <w:r w:rsidRPr="00860159">
        <w:rPr>
          <w:rFonts w:ascii="Trebuchet MS" w:hAnsi="Trebuchet MS"/>
          <w:lang w:val="fr-FR"/>
        </w:rPr>
        <w:t>publice</w:t>
      </w:r>
      <w:proofErr w:type="spellEnd"/>
      <w:r w:rsidRPr="00860159">
        <w:rPr>
          <w:rFonts w:ascii="Trebuchet MS" w:hAnsi="Trebuchet MS"/>
          <w:lang w:val="fr-FR"/>
        </w:rPr>
        <w:t xml:space="preserve"> de </w:t>
      </w:r>
      <w:proofErr w:type="spellStart"/>
      <w:r w:rsidRPr="00860159">
        <w:rPr>
          <w:rFonts w:ascii="Trebuchet MS" w:hAnsi="Trebuchet MS"/>
          <w:lang w:val="fr-FR"/>
        </w:rPr>
        <w:t>iluminat</w:t>
      </w:r>
      <w:proofErr w:type="spellEnd"/>
      <w:r w:rsidRPr="00860159">
        <w:rPr>
          <w:rFonts w:ascii="Trebuchet MS" w:hAnsi="Trebuchet MS"/>
          <w:lang w:val="fr-FR"/>
        </w:rPr>
        <w:t> ;</w:t>
      </w:r>
    </w:p>
    <w:p w14:paraId="226DE142" w14:textId="77777777" w:rsidR="00A47A57" w:rsidRPr="00860159"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Înființarea</w:t>
      </w:r>
      <w:proofErr w:type="spellEnd"/>
      <w:r w:rsidRPr="00860159">
        <w:rPr>
          <w:rFonts w:ascii="Trebuchet MS" w:hAnsi="Trebuchet MS"/>
        </w:rPr>
        <w:t xml:space="preserve"> </w:t>
      </w:r>
      <w:proofErr w:type="spellStart"/>
      <w:r w:rsidRPr="00860159">
        <w:rPr>
          <w:rFonts w:ascii="Trebuchet MS" w:hAnsi="Trebuchet MS"/>
        </w:rPr>
        <w:t>și</w:t>
      </w:r>
      <w:proofErr w:type="spellEnd"/>
      <w:r w:rsidRPr="00860159">
        <w:rPr>
          <w:rFonts w:ascii="Trebuchet MS" w:hAnsi="Trebuchet MS"/>
        </w:rPr>
        <w:t>/</w:t>
      </w:r>
      <w:proofErr w:type="spellStart"/>
      <w:r w:rsidRPr="00860159">
        <w:rPr>
          <w:rFonts w:ascii="Trebuchet MS" w:hAnsi="Trebuchet MS"/>
        </w:rPr>
        <w:t>sau</w:t>
      </w:r>
      <w:proofErr w:type="spellEnd"/>
      <w:r w:rsidRPr="00860159">
        <w:rPr>
          <w:rFonts w:ascii="Trebuchet MS" w:hAnsi="Trebuchet MS"/>
        </w:rPr>
        <w:t xml:space="preserve"> </w:t>
      </w:r>
      <w:proofErr w:type="spellStart"/>
      <w:r w:rsidRPr="00860159">
        <w:rPr>
          <w:rFonts w:ascii="Trebuchet MS" w:hAnsi="Trebuchet MS"/>
        </w:rPr>
        <w:t>extinderea</w:t>
      </w:r>
      <w:proofErr w:type="spellEnd"/>
      <w:r w:rsidRPr="00860159">
        <w:rPr>
          <w:rFonts w:ascii="Trebuchet MS" w:hAnsi="Trebuchet MS"/>
        </w:rPr>
        <w:t xml:space="preserve"> </w:t>
      </w:r>
      <w:proofErr w:type="spellStart"/>
      <w:r w:rsidRPr="00860159">
        <w:rPr>
          <w:rFonts w:ascii="Trebuchet MS" w:hAnsi="Trebuchet MS"/>
        </w:rPr>
        <w:t>sistemelor</w:t>
      </w:r>
      <w:proofErr w:type="spellEnd"/>
      <w:r w:rsidRPr="00860159">
        <w:rPr>
          <w:rFonts w:ascii="Trebuchet MS" w:hAnsi="Trebuchet MS"/>
        </w:rPr>
        <w:t xml:space="preserve"> de </w:t>
      </w:r>
      <w:proofErr w:type="spellStart"/>
      <w:r w:rsidRPr="00860159">
        <w:rPr>
          <w:rFonts w:ascii="Trebuchet MS" w:hAnsi="Trebuchet MS"/>
        </w:rPr>
        <w:t>supraveghere</w:t>
      </w:r>
      <w:proofErr w:type="spellEnd"/>
      <w:r w:rsidRPr="00860159">
        <w:rPr>
          <w:rFonts w:ascii="Trebuchet MS" w:hAnsi="Trebuchet MS"/>
        </w:rPr>
        <w:t xml:space="preserve"> video;</w:t>
      </w:r>
    </w:p>
    <w:p w14:paraId="6C676B27" w14:textId="77777777" w:rsidR="00A47A57" w:rsidRPr="00606F42" w:rsidRDefault="00A47A57" w:rsidP="00A47A57">
      <w:pPr>
        <w:pStyle w:val="Listparagraf1"/>
        <w:numPr>
          <w:ilvl w:val="0"/>
          <w:numId w:val="3"/>
        </w:numPr>
        <w:spacing w:line="276" w:lineRule="auto"/>
        <w:rPr>
          <w:rFonts w:ascii="Trebuchet MS" w:hAnsi="Trebuchet MS"/>
        </w:rPr>
      </w:pPr>
      <w:proofErr w:type="spellStart"/>
      <w:r w:rsidRPr="00860159">
        <w:rPr>
          <w:rFonts w:ascii="Trebuchet MS" w:hAnsi="Trebuchet MS"/>
        </w:rPr>
        <w:t>Achiziționarea</w:t>
      </w:r>
      <w:proofErr w:type="spellEnd"/>
      <w:r w:rsidRPr="00860159">
        <w:rPr>
          <w:rFonts w:ascii="Trebuchet MS" w:hAnsi="Trebuchet MS"/>
        </w:rPr>
        <w:t xml:space="preserve"> </w:t>
      </w:r>
      <w:proofErr w:type="spellStart"/>
      <w:r w:rsidRPr="00860159">
        <w:rPr>
          <w:rFonts w:ascii="Trebuchet MS" w:hAnsi="Trebuchet MS"/>
        </w:rPr>
        <w:t>utilajelor</w:t>
      </w:r>
      <w:proofErr w:type="spellEnd"/>
      <w:r w:rsidRPr="00860159">
        <w:rPr>
          <w:rFonts w:ascii="Trebuchet MS" w:hAnsi="Trebuchet MS"/>
        </w:rPr>
        <w:t xml:space="preserve">, </w:t>
      </w:r>
      <w:proofErr w:type="spellStart"/>
      <w:r w:rsidRPr="00860159">
        <w:rPr>
          <w:rFonts w:ascii="Trebuchet MS" w:hAnsi="Trebuchet MS"/>
        </w:rPr>
        <w:t>echipamentelor</w:t>
      </w:r>
      <w:proofErr w:type="spellEnd"/>
      <w:r w:rsidRPr="00860159">
        <w:rPr>
          <w:rFonts w:ascii="Trebuchet MS" w:hAnsi="Trebuchet MS"/>
        </w:rPr>
        <w:t xml:space="preserve"> </w:t>
      </w:r>
      <w:proofErr w:type="spellStart"/>
      <w:r w:rsidRPr="00860159">
        <w:rPr>
          <w:rFonts w:ascii="Trebuchet MS" w:hAnsi="Trebuchet MS"/>
        </w:rPr>
        <w:t>pentru</w:t>
      </w:r>
      <w:proofErr w:type="spellEnd"/>
      <w:r w:rsidRPr="00860159">
        <w:rPr>
          <w:rFonts w:ascii="Trebuchet MS" w:hAnsi="Trebuchet MS"/>
        </w:rPr>
        <w:t xml:space="preserve"> </w:t>
      </w:r>
      <w:proofErr w:type="spellStart"/>
      <w:r w:rsidRPr="00860159">
        <w:rPr>
          <w:rFonts w:ascii="Trebuchet MS" w:hAnsi="Trebuchet MS"/>
        </w:rPr>
        <w:t>serviciile</w:t>
      </w:r>
      <w:proofErr w:type="spellEnd"/>
      <w:r w:rsidRPr="00860159">
        <w:rPr>
          <w:rFonts w:ascii="Trebuchet MS" w:hAnsi="Trebuchet MS"/>
        </w:rPr>
        <w:t xml:space="preserve"> </w:t>
      </w:r>
      <w:proofErr w:type="spellStart"/>
      <w:r w:rsidRPr="00860159">
        <w:rPr>
          <w:rFonts w:ascii="Trebuchet MS" w:hAnsi="Trebuchet MS"/>
        </w:rPr>
        <w:t>publice</w:t>
      </w:r>
      <w:proofErr w:type="spellEnd"/>
      <w:r w:rsidRPr="00860159">
        <w:rPr>
          <w:rFonts w:ascii="Trebuchet MS" w:hAnsi="Trebuchet MS"/>
        </w:rPr>
        <w:t xml:space="preserve"> locale </w:t>
      </w:r>
      <w:proofErr w:type="spellStart"/>
      <w:r w:rsidRPr="00860159">
        <w:rPr>
          <w:rFonts w:ascii="Trebuchet MS" w:hAnsi="Trebuchet MS"/>
        </w:rPr>
        <w:t>în</w:t>
      </w:r>
      <w:proofErr w:type="spellEnd"/>
      <w:r w:rsidRPr="00860159">
        <w:rPr>
          <w:rFonts w:ascii="Trebuchet MS" w:hAnsi="Trebuchet MS"/>
        </w:rPr>
        <w:t xml:space="preserve"> </w:t>
      </w:r>
      <w:proofErr w:type="spellStart"/>
      <w:r w:rsidRPr="00606F42">
        <w:rPr>
          <w:rFonts w:ascii="Trebuchet MS" w:hAnsi="Trebuchet MS"/>
        </w:rPr>
        <w:t>cadrul</w:t>
      </w:r>
      <w:proofErr w:type="spellEnd"/>
      <w:r w:rsidRPr="00606F42">
        <w:rPr>
          <w:rFonts w:ascii="Trebuchet MS" w:hAnsi="Trebuchet MS"/>
        </w:rPr>
        <w:t xml:space="preserve"> </w:t>
      </w:r>
      <w:proofErr w:type="spellStart"/>
      <w:r w:rsidRPr="00606F42">
        <w:rPr>
          <w:rFonts w:ascii="Trebuchet MS" w:hAnsi="Trebuchet MS"/>
        </w:rPr>
        <w:t>primăriilor</w:t>
      </w:r>
      <w:proofErr w:type="spellEnd"/>
      <w:r w:rsidRPr="00606F42">
        <w:rPr>
          <w:rFonts w:ascii="Trebuchet MS" w:hAnsi="Trebuchet MS"/>
        </w:rPr>
        <w:t>;</w:t>
      </w:r>
    </w:p>
    <w:p w14:paraId="5686B0A0"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Înființarea</w:t>
      </w:r>
      <w:proofErr w:type="spellEnd"/>
      <w:r w:rsidRPr="00606F42">
        <w:rPr>
          <w:rFonts w:ascii="Trebuchet MS" w:hAnsi="Trebuchet MS"/>
          <w:lang w:val="fr-FR"/>
        </w:rPr>
        <w:t xml:space="preserve">, </w:t>
      </w:r>
      <w:proofErr w:type="spellStart"/>
      <w:r w:rsidRPr="00606F42">
        <w:rPr>
          <w:rFonts w:ascii="Trebuchet MS" w:hAnsi="Trebuchet MS"/>
          <w:lang w:val="fr-FR"/>
        </w:rPr>
        <w:t>modernizarea</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w:t>
      </w:r>
      <w:proofErr w:type="spellStart"/>
      <w:r w:rsidRPr="00606F42">
        <w:rPr>
          <w:rFonts w:ascii="Trebuchet MS" w:hAnsi="Trebuchet MS"/>
          <w:lang w:val="fr-FR"/>
        </w:rPr>
        <w:t>sau</w:t>
      </w:r>
      <w:proofErr w:type="spellEnd"/>
      <w:r w:rsidRPr="00606F42">
        <w:rPr>
          <w:rFonts w:ascii="Trebuchet MS" w:hAnsi="Trebuchet MS"/>
          <w:lang w:val="fr-FR"/>
        </w:rPr>
        <w:t xml:space="preserve">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de </w:t>
      </w:r>
      <w:proofErr w:type="spellStart"/>
      <w:r w:rsidRPr="00606F42">
        <w:rPr>
          <w:rFonts w:ascii="Trebuchet MS" w:hAnsi="Trebuchet MS"/>
          <w:lang w:val="fr-FR"/>
        </w:rPr>
        <w:t>agrement</w:t>
      </w:r>
      <w:proofErr w:type="spellEnd"/>
      <w:r w:rsidRPr="00606F42">
        <w:rPr>
          <w:rFonts w:ascii="Trebuchet MS" w:hAnsi="Trebuchet MS"/>
          <w:lang w:val="fr-FR"/>
        </w:rPr>
        <w:t xml:space="preserve"> </w:t>
      </w:r>
      <w:proofErr w:type="spellStart"/>
      <w:r w:rsidRPr="00606F42">
        <w:rPr>
          <w:rFonts w:ascii="Trebuchet MS" w:hAnsi="Trebuchet MS"/>
          <w:lang w:val="fr-FR"/>
        </w:rPr>
        <w:t>și</w:t>
      </w:r>
      <w:proofErr w:type="spellEnd"/>
      <w:r w:rsidRPr="00606F42">
        <w:rPr>
          <w:rFonts w:ascii="Trebuchet MS" w:hAnsi="Trebuchet MS"/>
          <w:lang w:val="fr-FR"/>
        </w:rPr>
        <w:t xml:space="preserve"> </w:t>
      </w:r>
      <w:proofErr w:type="spellStart"/>
      <w:r w:rsidRPr="00606F42">
        <w:rPr>
          <w:rFonts w:ascii="Trebuchet MS" w:hAnsi="Trebuchet MS"/>
          <w:lang w:val="fr-FR"/>
        </w:rPr>
        <w:t>turistic</w:t>
      </w:r>
      <w:proofErr w:type="spellEnd"/>
      <w:r w:rsidRPr="00606F42">
        <w:rPr>
          <w:rFonts w:ascii="Trebuchet MS" w:hAnsi="Trebuchet MS"/>
          <w:lang w:val="fr-FR"/>
        </w:rPr>
        <w:t xml:space="preserve"> de </w:t>
      </w:r>
      <w:proofErr w:type="spellStart"/>
      <w:r w:rsidRPr="00606F42">
        <w:rPr>
          <w:rFonts w:ascii="Trebuchet MS" w:hAnsi="Trebuchet MS"/>
          <w:lang w:val="fr-FR"/>
        </w:rPr>
        <w:t>uz</w:t>
      </w:r>
      <w:proofErr w:type="spellEnd"/>
      <w:r w:rsidRPr="00606F42">
        <w:rPr>
          <w:rFonts w:ascii="Trebuchet MS" w:hAnsi="Trebuchet MS"/>
          <w:lang w:val="fr-FR"/>
        </w:rPr>
        <w:t xml:space="preserve"> public </w:t>
      </w:r>
      <w:proofErr w:type="spellStart"/>
      <w:r w:rsidRPr="00606F42">
        <w:rPr>
          <w:rFonts w:ascii="Trebuchet MS" w:hAnsi="Trebuchet MS"/>
          <w:lang w:val="fr-FR"/>
        </w:rPr>
        <w:t>conform</w:t>
      </w:r>
      <w:proofErr w:type="spellEnd"/>
      <w:r w:rsidRPr="00606F42">
        <w:rPr>
          <w:rFonts w:ascii="Trebuchet MS" w:hAnsi="Trebuchet MS"/>
          <w:lang w:val="fr-FR"/>
        </w:rPr>
        <w:t xml:space="preserve"> </w:t>
      </w:r>
      <w:proofErr w:type="spellStart"/>
      <w:r w:rsidRPr="00606F42">
        <w:rPr>
          <w:rFonts w:ascii="Trebuchet MS" w:hAnsi="Trebuchet MS"/>
          <w:lang w:val="fr-FR"/>
        </w:rPr>
        <w:t>specificului</w:t>
      </w:r>
      <w:proofErr w:type="spellEnd"/>
      <w:r w:rsidRPr="00606F42">
        <w:rPr>
          <w:rFonts w:ascii="Trebuchet MS" w:hAnsi="Trebuchet MS"/>
          <w:lang w:val="fr-FR"/>
        </w:rPr>
        <w:t xml:space="preserve"> local ;</w:t>
      </w:r>
    </w:p>
    <w:p w14:paraId="0832D4E7" w14:textId="77777777" w:rsidR="00A47A57" w:rsidRPr="00606F42" w:rsidRDefault="00A47A5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lang w:val="fr-FR"/>
        </w:rPr>
        <w:t>Modernizarea</w:t>
      </w:r>
      <w:proofErr w:type="spellEnd"/>
      <w:r w:rsidRPr="00606F42">
        <w:rPr>
          <w:rFonts w:ascii="Trebuchet MS" w:hAnsi="Trebuchet MS"/>
          <w:lang w:val="fr-FR"/>
        </w:rPr>
        <w:t xml:space="preserve"> si </w:t>
      </w:r>
      <w:proofErr w:type="spellStart"/>
      <w:r w:rsidRPr="00606F42">
        <w:rPr>
          <w:rFonts w:ascii="Trebuchet MS" w:hAnsi="Trebuchet MS"/>
          <w:lang w:val="fr-FR"/>
        </w:rPr>
        <w:t>dotarea</w:t>
      </w:r>
      <w:proofErr w:type="spellEnd"/>
      <w:r w:rsidRPr="00606F42">
        <w:rPr>
          <w:rFonts w:ascii="Trebuchet MS" w:hAnsi="Trebuchet MS"/>
          <w:lang w:val="fr-FR"/>
        </w:rPr>
        <w:t xml:space="preserve"> </w:t>
      </w:r>
      <w:proofErr w:type="spellStart"/>
      <w:r w:rsidRPr="00606F42">
        <w:rPr>
          <w:rFonts w:ascii="Trebuchet MS" w:hAnsi="Trebuchet MS"/>
          <w:lang w:val="fr-FR"/>
        </w:rPr>
        <w:t>infrastructurii</w:t>
      </w:r>
      <w:proofErr w:type="spellEnd"/>
      <w:r w:rsidRPr="00606F42">
        <w:rPr>
          <w:rFonts w:ascii="Trebuchet MS" w:hAnsi="Trebuchet MS"/>
          <w:lang w:val="fr-FR"/>
        </w:rPr>
        <w:t xml:space="preserve"> </w:t>
      </w:r>
      <w:proofErr w:type="spellStart"/>
      <w:proofErr w:type="gramStart"/>
      <w:r w:rsidRPr="00606F42">
        <w:rPr>
          <w:rFonts w:ascii="Trebuchet MS" w:hAnsi="Trebuchet MS"/>
          <w:lang w:val="fr-FR"/>
        </w:rPr>
        <w:t>publice</w:t>
      </w:r>
      <w:proofErr w:type="spellEnd"/>
      <w:r w:rsidRPr="00606F42">
        <w:rPr>
          <w:rFonts w:ascii="Trebuchet MS" w:hAnsi="Trebuchet MS"/>
          <w:lang w:val="fr-FR"/>
        </w:rPr>
        <w:t>(</w:t>
      </w:r>
      <w:proofErr w:type="spellStart"/>
      <w:proofErr w:type="gramEnd"/>
      <w:r w:rsidRPr="00606F42">
        <w:rPr>
          <w:rFonts w:ascii="Trebuchet MS" w:hAnsi="Trebuchet MS"/>
          <w:lang w:val="fr-FR"/>
        </w:rPr>
        <w:t>sedii</w:t>
      </w:r>
      <w:proofErr w:type="spellEnd"/>
      <w:r w:rsidRPr="00606F42">
        <w:rPr>
          <w:rFonts w:ascii="Trebuchet MS" w:hAnsi="Trebuchet MS"/>
          <w:lang w:val="fr-FR"/>
        </w:rPr>
        <w:t xml:space="preserve"> </w:t>
      </w:r>
      <w:proofErr w:type="spellStart"/>
      <w:r w:rsidRPr="00606F42">
        <w:rPr>
          <w:rFonts w:ascii="Trebuchet MS" w:hAnsi="Trebuchet MS"/>
          <w:lang w:val="fr-FR"/>
        </w:rPr>
        <w:t>primarii</w:t>
      </w:r>
      <w:proofErr w:type="spellEnd"/>
      <w:r w:rsidRPr="00606F42">
        <w:rPr>
          <w:rFonts w:ascii="Trebuchet MS" w:hAnsi="Trebuchet MS"/>
          <w:lang w:val="fr-FR"/>
        </w:rPr>
        <w:t xml:space="preserve">, </w:t>
      </w:r>
      <w:proofErr w:type="spellStart"/>
      <w:r w:rsidRPr="00606F42">
        <w:rPr>
          <w:rFonts w:ascii="Trebuchet MS" w:hAnsi="Trebuchet MS"/>
          <w:lang w:val="fr-FR"/>
        </w:rPr>
        <w:t>dispensare,baze</w:t>
      </w:r>
      <w:proofErr w:type="spellEnd"/>
      <w:r w:rsidRPr="00606F42">
        <w:rPr>
          <w:rFonts w:ascii="Trebuchet MS" w:hAnsi="Trebuchet MS"/>
          <w:lang w:val="fr-FR"/>
        </w:rPr>
        <w:t xml:space="preserve"> sportive, </w:t>
      </w:r>
      <w:proofErr w:type="spellStart"/>
      <w:r w:rsidRPr="00606F42">
        <w:rPr>
          <w:rFonts w:ascii="Trebuchet MS" w:hAnsi="Trebuchet MS"/>
          <w:lang w:val="fr-FR"/>
        </w:rPr>
        <w:t>stații</w:t>
      </w:r>
      <w:proofErr w:type="spellEnd"/>
      <w:r w:rsidRPr="00606F42">
        <w:rPr>
          <w:rFonts w:ascii="Trebuchet MS" w:hAnsi="Trebuchet MS"/>
          <w:lang w:val="fr-FR"/>
        </w:rPr>
        <w:t xml:space="preserve"> de </w:t>
      </w:r>
      <w:proofErr w:type="spellStart"/>
      <w:r w:rsidRPr="00606F42">
        <w:rPr>
          <w:rFonts w:ascii="Trebuchet MS" w:hAnsi="Trebuchet MS"/>
          <w:lang w:val="fr-FR"/>
        </w:rPr>
        <w:t>autobuz</w:t>
      </w:r>
      <w:proofErr w:type="spellEnd"/>
      <w:r w:rsidRPr="00606F42">
        <w:rPr>
          <w:rFonts w:ascii="Trebuchet MS" w:hAnsi="Trebuchet MS"/>
          <w:lang w:val="fr-FR"/>
        </w:rPr>
        <w:t>) ;</w:t>
      </w:r>
    </w:p>
    <w:p w14:paraId="211E4F2D" w14:textId="77777777" w:rsidR="000F2A63" w:rsidRPr="004C5BB6" w:rsidRDefault="000D2EC7" w:rsidP="00A47A57">
      <w:pPr>
        <w:pStyle w:val="Listparagraf1"/>
        <w:numPr>
          <w:ilvl w:val="0"/>
          <w:numId w:val="3"/>
        </w:numPr>
        <w:spacing w:line="276" w:lineRule="auto"/>
        <w:rPr>
          <w:rFonts w:ascii="Trebuchet MS" w:hAnsi="Trebuchet MS"/>
          <w:lang w:val="fr-FR"/>
        </w:rPr>
      </w:pPr>
      <w:proofErr w:type="spellStart"/>
      <w:r w:rsidRPr="00606F42">
        <w:rPr>
          <w:rFonts w:ascii="Trebuchet MS" w:hAnsi="Trebuchet MS"/>
        </w:rPr>
        <w:t>Construcț</w:t>
      </w:r>
      <w:r w:rsidR="00A47A57" w:rsidRPr="00606F42">
        <w:rPr>
          <w:rFonts w:ascii="Trebuchet MS" w:hAnsi="Trebuchet MS"/>
        </w:rPr>
        <w:t>ia</w:t>
      </w:r>
      <w:proofErr w:type="spellEnd"/>
      <w:r w:rsidR="00A47A57" w:rsidRPr="00606F42">
        <w:rPr>
          <w:rFonts w:ascii="Trebuchet MS" w:hAnsi="Trebuchet MS"/>
        </w:rPr>
        <w:t xml:space="preserve"> de </w:t>
      </w:r>
      <w:proofErr w:type="spellStart"/>
      <w:r w:rsidR="00A47A57" w:rsidRPr="00606F42">
        <w:rPr>
          <w:rFonts w:ascii="Trebuchet MS" w:hAnsi="Trebuchet MS"/>
        </w:rPr>
        <w:t>capele</w:t>
      </w:r>
      <w:proofErr w:type="spellEnd"/>
      <w:r w:rsidR="00A47A57" w:rsidRPr="00606F42">
        <w:rPr>
          <w:rFonts w:ascii="Trebuchet MS" w:hAnsi="Trebuchet MS"/>
        </w:rPr>
        <w:t>;</w:t>
      </w:r>
    </w:p>
    <w:p w14:paraId="22D04019"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scolilor</w:t>
      </w:r>
      <w:proofErr w:type="spellEnd"/>
      <w:r w:rsidRPr="004C5BB6">
        <w:rPr>
          <w:rFonts w:ascii="Trebuchet MS" w:hAnsi="Trebuchet MS"/>
          <w:lang w:val="fr-FR"/>
        </w:rPr>
        <w:t xml:space="preserve"> si </w:t>
      </w:r>
      <w:proofErr w:type="spellStart"/>
      <w:proofErr w:type="gramStart"/>
      <w:r w:rsidRPr="004C5BB6">
        <w:rPr>
          <w:rFonts w:ascii="Trebuchet MS" w:hAnsi="Trebuchet MS"/>
          <w:lang w:val="fr-FR"/>
        </w:rPr>
        <w:t>gradinitelor</w:t>
      </w:r>
      <w:proofErr w:type="spellEnd"/>
      <w:r w:rsidRPr="004C5BB6">
        <w:rPr>
          <w:rFonts w:ascii="Trebuchet MS" w:hAnsi="Trebuchet MS"/>
          <w:lang w:val="fr-FR"/>
        </w:rPr>
        <w:t>;</w:t>
      </w:r>
      <w:proofErr w:type="gramEnd"/>
    </w:p>
    <w:p w14:paraId="2A37D540"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t>Renovarea</w:t>
      </w:r>
      <w:proofErr w:type="spellEnd"/>
      <w:r w:rsidRPr="004C5BB6">
        <w:rPr>
          <w:rFonts w:ascii="Trebuchet MS" w:hAnsi="Trebuchet MS"/>
          <w:lang w:val="fr-FR"/>
        </w:rPr>
        <w:t>/</w:t>
      </w:r>
      <w:proofErr w:type="spellStart"/>
      <w:r w:rsidRPr="004C5BB6">
        <w:rPr>
          <w:rFonts w:ascii="Trebuchet MS" w:hAnsi="Trebuchet MS"/>
          <w:lang w:val="fr-FR"/>
        </w:rPr>
        <w:t>reabil</w:t>
      </w:r>
      <w:r>
        <w:rPr>
          <w:rFonts w:ascii="Trebuchet MS" w:hAnsi="Trebuchet MS"/>
          <w:lang w:val="fr-FR"/>
        </w:rPr>
        <w:t>i</w:t>
      </w:r>
      <w:r w:rsidRPr="004C5BB6">
        <w:rPr>
          <w:rFonts w:ascii="Trebuchet MS" w:hAnsi="Trebuchet MS"/>
          <w:lang w:val="fr-FR"/>
        </w:rPr>
        <w:t>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caminelor</w:t>
      </w:r>
      <w:proofErr w:type="spellEnd"/>
      <w:r w:rsidRPr="004C5BB6">
        <w:rPr>
          <w:rFonts w:ascii="Trebuchet MS" w:hAnsi="Trebuchet MS"/>
          <w:lang w:val="fr-FR"/>
        </w:rPr>
        <w:t xml:space="preserve"> </w:t>
      </w:r>
      <w:proofErr w:type="gramStart"/>
      <w:r w:rsidRPr="004C5BB6">
        <w:rPr>
          <w:rFonts w:ascii="Trebuchet MS" w:hAnsi="Trebuchet MS"/>
          <w:lang w:val="fr-FR"/>
        </w:rPr>
        <w:t>culturale;</w:t>
      </w:r>
      <w:proofErr w:type="gramEnd"/>
    </w:p>
    <w:p w14:paraId="3AFCCDBE" w14:textId="77777777" w:rsidR="004C5BB6" w:rsidRPr="004C5BB6" w:rsidRDefault="004C5BB6" w:rsidP="004C5BB6">
      <w:pPr>
        <w:pStyle w:val="Listparagraf1"/>
        <w:numPr>
          <w:ilvl w:val="0"/>
          <w:numId w:val="3"/>
        </w:numPr>
        <w:spacing w:line="276" w:lineRule="auto"/>
        <w:rPr>
          <w:rFonts w:ascii="Trebuchet MS" w:hAnsi="Trebuchet MS"/>
          <w:lang w:val="fr-FR"/>
        </w:rPr>
      </w:pPr>
      <w:proofErr w:type="spellStart"/>
      <w:r w:rsidRPr="004C5BB6">
        <w:rPr>
          <w:rFonts w:ascii="Trebuchet MS" w:hAnsi="Trebuchet MS"/>
          <w:lang w:val="fr-FR"/>
        </w:rPr>
        <w:lastRenderedPageBreak/>
        <w:t>Renovarea</w:t>
      </w:r>
      <w:proofErr w:type="spellEnd"/>
      <w:r w:rsidRPr="004C5BB6">
        <w:rPr>
          <w:rFonts w:ascii="Trebuchet MS" w:hAnsi="Trebuchet MS"/>
          <w:lang w:val="fr-FR"/>
        </w:rPr>
        <w:t>/</w:t>
      </w:r>
      <w:proofErr w:type="spellStart"/>
      <w:r w:rsidRPr="004C5BB6">
        <w:rPr>
          <w:rFonts w:ascii="Trebuchet MS" w:hAnsi="Trebuchet MS"/>
          <w:lang w:val="fr-FR"/>
        </w:rPr>
        <w:t>reabilitarea</w:t>
      </w:r>
      <w:proofErr w:type="spellEnd"/>
      <w:r w:rsidRPr="004C5BB6">
        <w:rPr>
          <w:rFonts w:ascii="Trebuchet MS" w:hAnsi="Trebuchet MS"/>
          <w:lang w:val="fr-FR"/>
        </w:rPr>
        <w:t xml:space="preserve"> si </w:t>
      </w:r>
      <w:proofErr w:type="spellStart"/>
      <w:r w:rsidRPr="004C5BB6">
        <w:rPr>
          <w:rFonts w:ascii="Trebuchet MS" w:hAnsi="Trebuchet MS"/>
          <w:lang w:val="fr-FR"/>
        </w:rPr>
        <w:t>dotarea</w:t>
      </w:r>
      <w:proofErr w:type="spellEnd"/>
      <w:r w:rsidRPr="004C5BB6">
        <w:rPr>
          <w:rFonts w:ascii="Trebuchet MS" w:hAnsi="Trebuchet MS"/>
          <w:lang w:val="fr-FR"/>
        </w:rPr>
        <w:t xml:space="preserve"> </w:t>
      </w:r>
      <w:proofErr w:type="spellStart"/>
      <w:r w:rsidRPr="004C5BB6">
        <w:rPr>
          <w:rFonts w:ascii="Trebuchet MS" w:hAnsi="Trebuchet MS"/>
          <w:lang w:val="fr-FR"/>
        </w:rPr>
        <w:t>cladirilor</w:t>
      </w:r>
      <w:proofErr w:type="spellEnd"/>
      <w:r w:rsidRPr="004C5BB6">
        <w:rPr>
          <w:rFonts w:ascii="Trebuchet MS" w:hAnsi="Trebuchet MS"/>
          <w:lang w:val="fr-FR"/>
        </w:rPr>
        <w:t xml:space="preserve"> administrative </w:t>
      </w:r>
      <w:proofErr w:type="spellStart"/>
      <w:r w:rsidRPr="004C5BB6">
        <w:rPr>
          <w:rFonts w:ascii="Trebuchet MS" w:hAnsi="Trebuchet MS"/>
          <w:lang w:val="fr-FR"/>
        </w:rPr>
        <w:t>apartinand</w:t>
      </w:r>
      <w:proofErr w:type="spellEnd"/>
      <w:r w:rsidRPr="004C5BB6">
        <w:rPr>
          <w:rFonts w:ascii="Trebuchet MS" w:hAnsi="Trebuchet MS"/>
          <w:lang w:val="fr-FR"/>
        </w:rPr>
        <w:t xml:space="preserve"> </w:t>
      </w:r>
      <w:proofErr w:type="spellStart"/>
      <w:proofErr w:type="gramStart"/>
      <w:r w:rsidRPr="004C5BB6">
        <w:rPr>
          <w:rFonts w:ascii="Trebuchet MS" w:hAnsi="Trebuchet MS"/>
          <w:lang w:val="fr-FR"/>
        </w:rPr>
        <w:t>comunelor</w:t>
      </w:r>
      <w:proofErr w:type="spellEnd"/>
      <w:r w:rsidRPr="004C5BB6">
        <w:rPr>
          <w:rFonts w:ascii="Trebuchet MS" w:hAnsi="Trebuchet MS"/>
          <w:lang w:val="fr-FR"/>
        </w:rPr>
        <w:t>;</w:t>
      </w:r>
      <w:proofErr w:type="gramEnd"/>
    </w:p>
    <w:p w14:paraId="0F6DD588" w14:textId="77777777" w:rsidR="004C5BB6" w:rsidRPr="00606F42" w:rsidRDefault="004C5BB6" w:rsidP="004C5BB6">
      <w:pPr>
        <w:pStyle w:val="Listparagraf1"/>
        <w:spacing w:line="276" w:lineRule="auto"/>
        <w:rPr>
          <w:rFonts w:ascii="Trebuchet MS" w:hAnsi="Trebuchet MS"/>
          <w:lang w:val="fr-FR"/>
        </w:rPr>
      </w:pPr>
    </w:p>
    <w:p w14:paraId="03A57E47" w14:textId="77777777" w:rsidR="00EE35D1" w:rsidRPr="00EE35D1" w:rsidRDefault="00EE35D1" w:rsidP="009B6CE5">
      <w:pPr>
        <w:pStyle w:val="Listparagraf1"/>
        <w:ind w:left="0"/>
        <w:contextualSpacing w:val="0"/>
        <w:rPr>
          <w:rFonts w:ascii="Trebuchet MS" w:hAnsi="Trebuchet MS"/>
          <w:lang w:val="ro-RO"/>
        </w:rPr>
      </w:pPr>
      <w:proofErr w:type="spellStart"/>
      <w:r>
        <w:rPr>
          <w:rFonts w:ascii="Trebuchet MS" w:hAnsi="Trebuchet MS"/>
          <w:lang w:val="fr-FR"/>
        </w:rPr>
        <w:t>Potrivit</w:t>
      </w:r>
      <w:proofErr w:type="spellEnd"/>
      <w:r>
        <w:rPr>
          <w:rFonts w:ascii="Trebuchet MS" w:hAnsi="Trebuchet MS"/>
          <w:lang w:val="fr-FR"/>
        </w:rPr>
        <w:t xml:space="preserve"> </w:t>
      </w:r>
      <w:proofErr w:type="spellStart"/>
      <w:r>
        <w:rPr>
          <w:rFonts w:ascii="Trebuchet MS" w:hAnsi="Trebuchet MS"/>
          <w:lang w:val="fr-FR"/>
        </w:rPr>
        <w:t>dispozi</w:t>
      </w:r>
      <w:r>
        <w:rPr>
          <w:rFonts w:ascii="Trebuchet MS" w:hAnsi="Trebuchet MS"/>
          <w:lang w:val="ro-RO"/>
        </w:rPr>
        <w:t>țiilor</w:t>
      </w:r>
      <w:proofErr w:type="spellEnd"/>
      <w:r>
        <w:rPr>
          <w:rFonts w:ascii="Trebuchet MS" w:hAnsi="Trebuchet MS"/>
          <w:lang w:val="ro-RO"/>
        </w:rPr>
        <w:t xml:space="preserve"> art. 7 alin. (4) din HG 226/2015 cu modificările și completările ulterioare, costurile generale ocazionate de cheltuielile cu construcția sau renovarea de bunuri imobile și achiziționarea sau cumpărarea prin leasing de mașini și echipamente noi, în limita valorii pe piață a activului precum onorariile pentru arhitecți, ingineri și consultanți, onorariile pentru consiliere privind durabilitatea economică</w:t>
      </w:r>
      <w:r w:rsidR="00151920">
        <w:rPr>
          <w:rFonts w:ascii="Trebuchet MS" w:hAnsi="Trebuchet MS"/>
          <w:lang w:val="ro-RO"/>
        </w:rPr>
        <w:t xml:space="preserve"> </w:t>
      </w:r>
      <w:proofErr w:type="spellStart"/>
      <w:r w:rsidR="00151920">
        <w:rPr>
          <w:rFonts w:ascii="Trebuchet MS" w:hAnsi="Trebuchet MS"/>
          <w:lang w:val="ro-RO"/>
        </w:rPr>
        <w:t>șide</w:t>
      </w:r>
      <w:proofErr w:type="spellEnd"/>
      <w:r w:rsidR="00151920">
        <w:rPr>
          <w:rFonts w:ascii="Trebuchet MS" w:hAnsi="Trebuchet MS"/>
          <w:lang w:val="ro-RO"/>
        </w:rPr>
        <w:t xml:space="preserve"> mediu, inclusiv studiile de fezabilitate, vor fi realizate în limita a 10% din totalul cheltuielilor eligibile pentru proiectele care prevăd și construcții – montaj și în limita a 5% pe proiectele care prevăd investiții în achiziții, altele decât cele referitoare la construcții montaj.</w:t>
      </w:r>
    </w:p>
    <w:p w14:paraId="7EEA2249" w14:textId="77777777" w:rsidR="00EE35D1" w:rsidRPr="006D6881" w:rsidRDefault="00151920" w:rsidP="009B6CE5">
      <w:pPr>
        <w:pStyle w:val="Listparagraf1"/>
        <w:ind w:left="0"/>
        <w:contextualSpacing w:val="0"/>
        <w:rPr>
          <w:rFonts w:ascii="Trebuchet MS" w:hAnsi="Trebuchet MS"/>
          <w:lang w:val="ro-RO"/>
        </w:rPr>
      </w:pPr>
      <w:r w:rsidRPr="006D6881">
        <w:rPr>
          <w:rFonts w:ascii="Trebuchet MS" w:hAnsi="Trebuchet MS"/>
          <w:lang w:val="ro-RO"/>
        </w:rPr>
        <w:t>Cheltuielile privind costurile generale ale proiectului sunt : Cheltuieli pentru consultanță, proiectare, monitorizare și management, inclusiv onorariile pentru consultanță privind durabilitatea economică și de mediu, taxele pentru eliberarea certificatelor, potrivit art. 45 din Regulamentul (UE) nr. 1305/2013, cu modificările și completările ulterioare, precum și cele privind obținerea avizelor, acordurilor și autorizațiilor necesare implementării proiectelor prevăzute în legislația națională.</w:t>
      </w:r>
    </w:p>
    <w:p w14:paraId="77324912" w14:textId="77777777" w:rsidR="00EE35D1" w:rsidRPr="006D6881" w:rsidRDefault="00EE35D1" w:rsidP="009B6CE5">
      <w:pPr>
        <w:pStyle w:val="Listparagraf1"/>
        <w:ind w:left="0"/>
        <w:contextualSpacing w:val="0"/>
        <w:rPr>
          <w:rFonts w:ascii="Trebuchet MS" w:hAnsi="Trebuchet MS"/>
          <w:lang w:val="ro-RO"/>
        </w:rPr>
      </w:pPr>
    </w:p>
    <w:p w14:paraId="5F2A2FCC" w14:textId="77777777" w:rsidR="0050532F" w:rsidRPr="004D2A3A" w:rsidRDefault="0050532F" w:rsidP="00BA30ED">
      <w:pPr>
        <w:pStyle w:val="Listparagraf1"/>
        <w:keepNext/>
        <w:widowControl w:val="0"/>
        <w:ind w:left="0" w:right="-144"/>
        <w:contextualSpacing w:val="0"/>
        <w:rPr>
          <w:rFonts w:ascii="Trebuchet MS" w:hAnsi="Trebuchet MS"/>
          <w:lang w:val="ro-RO"/>
        </w:rPr>
      </w:pPr>
      <w:r w:rsidRPr="002B7D02">
        <w:rPr>
          <w:rFonts w:ascii="Trebuchet MS" w:hAnsi="Trebuchet MS"/>
          <w:lang w:val="ro-RO"/>
        </w:rPr>
        <w:t xml:space="preserve">Cheltuielile pentru consultanță în vederea organizării procedurilor de achiziții sunt eligibile. </w:t>
      </w:r>
      <w:r w:rsidRPr="004D2A3A">
        <w:rPr>
          <w:rFonts w:ascii="Trebuchet MS" w:hAnsi="Trebuchet MS"/>
          <w:lang w:val="ro-RO"/>
        </w:rPr>
        <w:t>Cheltuielile privind costurile generale ale proiectului, inclusiv cele efectuate înaintea aprobării finanțării</w:t>
      </w:r>
      <w:r w:rsidR="004D2A3A" w:rsidRPr="004D2A3A">
        <w:rPr>
          <w:rFonts w:ascii="Trebuchet MS" w:hAnsi="Trebuchet MS"/>
          <w:lang w:val="ro-RO"/>
        </w:rPr>
        <w:t>, sunt eligibile dacă respectă prevederile art. 45 din Regulamentul (UE) nr. 1305/2013 cu modificările și completările ulterioare și</w:t>
      </w:r>
      <w:r w:rsidR="005F1CDF">
        <w:rPr>
          <w:rFonts w:ascii="Trebuchet MS" w:hAnsi="Trebuchet MS"/>
          <w:lang w:val="ro-RO"/>
        </w:rPr>
        <w:t xml:space="preserve"> </w:t>
      </w:r>
      <w:r w:rsidR="004D2A3A" w:rsidRPr="004D2A3A">
        <w:rPr>
          <w:rFonts w:ascii="Trebuchet MS" w:hAnsi="Trebuchet MS"/>
          <w:lang w:val="ro-RO"/>
        </w:rPr>
        <w:t>îndeplinesc următoarele condiții:</w:t>
      </w:r>
    </w:p>
    <w:p w14:paraId="7078937A" w14:textId="77777777" w:rsidR="004D2A3A" w:rsidRPr="0050532F" w:rsidRDefault="004D2A3A" w:rsidP="00BA30ED">
      <w:pPr>
        <w:pStyle w:val="Listparagraf1"/>
        <w:keepNext/>
        <w:widowControl w:val="0"/>
        <w:ind w:left="0" w:right="-144"/>
        <w:contextualSpacing w:val="0"/>
        <w:rPr>
          <w:rFonts w:ascii="Trebuchet MS" w:hAnsi="Trebuchet MS"/>
          <w:color w:val="FF0000"/>
          <w:lang w:val="ro-RO"/>
        </w:rPr>
      </w:pPr>
    </w:p>
    <w:p w14:paraId="5CBE9E83" w14:textId="77777777" w:rsidR="001B4B24" w:rsidRPr="006D6881" w:rsidRDefault="004D2A3A" w:rsidP="007A6DA7">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 xml:space="preserve">a) sunt prevăzute sau rezultă din aplicarea legislației în vederea obținerii </w:t>
      </w:r>
      <w:r w:rsidRPr="002B7D02">
        <w:rPr>
          <w:rFonts w:ascii="Trebuchet MS" w:hAnsi="Trebuchet MS"/>
          <w:lang w:val="ro-RO"/>
        </w:rPr>
        <w:t>de aviz</w:t>
      </w:r>
      <w:r w:rsidR="002B7D02" w:rsidRPr="002B7D02">
        <w:rPr>
          <w:rFonts w:ascii="Trebuchet MS" w:hAnsi="Trebuchet MS"/>
          <w:lang w:val="ro-RO"/>
        </w:rPr>
        <w:t>e</w:t>
      </w:r>
      <w:r w:rsidRPr="002B7D02">
        <w:rPr>
          <w:rFonts w:ascii="Trebuchet MS" w:hAnsi="Trebuchet MS"/>
          <w:lang w:val="ro-RO"/>
        </w:rPr>
        <w:t xml:space="preserve">, </w:t>
      </w:r>
      <w:r w:rsidRPr="006D6881">
        <w:rPr>
          <w:rFonts w:ascii="Trebuchet MS" w:hAnsi="Trebuchet MS"/>
          <w:color w:val="000000" w:themeColor="text1"/>
          <w:lang w:val="ro-RO"/>
        </w:rPr>
        <w:t xml:space="preserve">acorduri și autorizații necesare </w:t>
      </w:r>
      <w:r w:rsidR="002B7D02">
        <w:rPr>
          <w:rFonts w:ascii="Trebuchet MS" w:hAnsi="Trebuchet MS"/>
          <w:color w:val="000000" w:themeColor="text1"/>
          <w:lang w:val="ro-RO"/>
        </w:rPr>
        <w:t>implementării</w:t>
      </w:r>
      <w:r w:rsidRPr="006D6881">
        <w:rPr>
          <w:rFonts w:ascii="Trebuchet MS" w:hAnsi="Trebuchet MS"/>
          <w:color w:val="000000" w:themeColor="text1"/>
          <w:lang w:val="ro-RO"/>
        </w:rPr>
        <w:t xml:space="preserve"> activităților eligibile ale operațiunii sau rezultă din cerințele minime impuse de PNDR 2014-2020 ;</w:t>
      </w:r>
    </w:p>
    <w:p w14:paraId="17D3F6B6"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39AC65E8" w14:textId="77777777" w:rsidR="004D2A3A" w:rsidRPr="006D6881" w:rsidRDefault="004D2A3A" w:rsidP="001B4B24">
      <w:pPr>
        <w:pStyle w:val="Listparagraf1"/>
        <w:keepNext/>
        <w:ind w:left="0" w:right="-144"/>
        <w:contextualSpacing w:val="0"/>
        <w:rPr>
          <w:rFonts w:ascii="Trebuchet MS" w:hAnsi="Trebuchet MS"/>
          <w:color w:val="000000" w:themeColor="text1"/>
          <w:lang w:val="ro-RO"/>
        </w:rPr>
      </w:pPr>
      <w:r w:rsidRPr="006D6881">
        <w:rPr>
          <w:rFonts w:ascii="Trebuchet MS" w:hAnsi="Trebuchet MS"/>
          <w:color w:val="000000" w:themeColor="text1"/>
          <w:lang w:val="ro-RO"/>
        </w:rPr>
        <w:t>b) sunt aferente, după caz : unor studii și/sau analize privind durabilitatea economică și de mediu, studiu de fezabilitate, proiect tehnic, documentație de avizare a lucrărilor de intervenție, întocmite în conformitate cu prevederile legislației în vigoare ;</w:t>
      </w:r>
    </w:p>
    <w:p w14:paraId="25CE3B31" w14:textId="77777777" w:rsidR="00D70DEF" w:rsidRPr="006D6881" w:rsidRDefault="00D70DEF" w:rsidP="001B4B24">
      <w:pPr>
        <w:pStyle w:val="Listparagraf1"/>
        <w:keepNext/>
        <w:ind w:left="0" w:right="-144"/>
        <w:contextualSpacing w:val="0"/>
        <w:rPr>
          <w:rFonts w:ascii="Trebuchet MS" w:hAnsi="Trebuchet MS"/>
          <w:color w:val="000000" w:themeColor="text1"/>
          <w:lang w:val="ro-RO"/>
        </w:rPr>
      </w:pPr>
    </w:p>
    <w:p w14:paraId="73C18C55"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r w:rsidRPr="00117F76">
        <w:rPr>
          <w:rFonts w:ascii="Trebuchet MS" w:hAnsi="Trebuchet MS"/>
          <w:color w:val="000000" w:themeColor="text1"/>
          <w:lang w:val="ro-RO"/>
        </w:rPr>
        <w:t xml:space="preserve">c) sunt aferente activităților de coordonare și supervizare a execuției și recepției lucrărilor de </w:t>
      </w:r>
      <w:proofErr w:type="spellStart"/>
      <w:r w:rsidRPr="00117F76">
        <w:rPr>
          <w:rFonts w:ascii="Trebuchet MS" w:hAnsi="Trebuchet MS"/>
          <w:color w:val="000000" w:themeColor="text1"/>
          <w:lang w:val="ro-RO"/>
        </w:rPr>
        <w:t>contrucții</w:t>
      </w:r>
      <w:proofErr w:type="spellEnd"/>
      <w:r w:rsidRPr="00117F76">
        <w:rPr>
          <w:rFonts w:ascii="Trebuchet MS" w:hAnsi="Trebuchet MS"/>
          <w:color w:val="000000" w:themeColor="text1"/>
          <w:lang w:val="ro-RO"/>
        </w:rPr>
        <w:t xml:space="preserve"> - montaj</w:t>
      </w:r>
    </w:p>
    <w:p w14:paraId="6331884C" w14:textId="77777777" w:rsidR="004D2A3A" w:rsidRPr="00117F76" w:rsidRDefault="004D2A3A" w:rsidP="001B4B24">
      <w:pPr>
        <w:pStyle w:val="Listparagraf1"/>
        <w:keepNext/>
        <w:ind w:left="0" w:right="-144"/>
        <w:contextualSpacing w:val="0"/>
        <w:rPr>
          <w:rFonts w:ascii="Trebuchet MS" w:hAnsi="Trebuchet MS"/>
          <w:color w:val="000000" w:themeColor="text1"/>
          <w:lang w:val="ro-RO"/>
        </w:rPr>
      </w:pPr>
    </w:p>
    <w:p w14:paraId="7E46A957" w14:textId="77777777" w:rsidR="002200D0" w:rsidRPr="002200D0" w:rsidRDefault="002200D0" w:rsidP="001B4B24">
      <w:pPr>
        <w:pStyle w:val="Listparagraf1"/>
        <w:keepNext/>
        <w:ind w:left="0" w:right="-144"/>
        <w:contextualSpacing w:val="0"/>
        <w:rPr>
          <w:rFonts w:ascii="Trebuchet MS" w:hAnsi="Trebuchet MS"/>
          <w:lang w:val="fr-FR"/>
        </w:rPr>
      </w:pPr>
      <w:r w:rsidRPr="00117F76">
        <w:rPr>
          <w:rFonts w:ascii="Trebuchet MS" w:hAnsi="Trebuchet MS"/>
          <w:lang w:val="ro-RO"/>
        </w:rPr>
        <w:t xml:space="preserve">Cheltuielile de consultanță și pentru managementul proiectului sunt eligibile dacă respectă condițiile anterior menționate și se vor deconta proporțional cu valoarea fiecărei tranșe de plată aferente proiectului. </w:t>
      </w:r>
      <w:proofErr w:type="spellStart"/>
      <w:r w:rsidRPr="002200D0">
        <w:rPr>
          <w:rFonts w:ascii="Trebuchet MS" w:hAnsi="Trebuchet MS"/>
          <w:lang w:val="fr-FR"/>
        </w:rPr>
        <w:t>Excepție</w:t>
      </w:r>
      <w:proofErr w:type="spellEnd"/>
      <w:r w:rsidRPr="002200D0">
        <w:rPr>
          <w:rFonts w:ascii="Trebuchet MS" w:hAnsi="Trebuchet MS"/>
          <w:lang w:val="fr-FR"/>
        </w:rPr>
        <w:t xml:space="preserve"> fac </w:t>
      </w:r>
      <w:proofErr w:type="spellStart"/>
      <w:r w:rsidRPr="002200D0">
        <w:rPr>
          <w:rFonts w:ascii="Trebuchet MS" w:hAnsi="Trebuchet MS"/>
          <w:lang w:val="fr-FR"/>
        </w:rPr>
        <w:t>cheltuielile</w:t>
      </w:r>
      <w:proofErr w:type="spellEnd"/>
      <w:r w:rsidRPr="002200D0">
        <w:rPr>
          <w:rFonts w:ascii="Trebuchet MS" w:hAnsi="Trebuchet MS"/>
          <w:lang w:val="fr-FR"/>
        </w:rPr>
        <w:t xml:space="preserve"> de </w:t>
      </w:r>
      <w:proofErr w:type="spellStart"/>
      <w:r w:rsidRPr="00473DA5">
        <w:rPr>
          <w:rFonts w:ascii="Trebuchet MS" w:hAnsi="Trebuchet MS"/>
          <w:lang w:val="fr-FR"/>
        </w:rPr>
        <w:t>co</w:t>
      </w:r>
      <w:r w:rsidR="00473DA5" w:rsidRPr="00473DA5">
        <w:rPr>
          <w:rFonts w:ascii="Trebuchet MS" w:hAnsi="Trebuchet MS"/>
          <w:lang w:val="fr-FR"/>
        </w:rPr>
        <w:t>n</w:t>
      </w:r>
      <w:r w:rsidRPr="00473DA5">
        <w:rPr>
          <w:rFonts w:ascii="Trebuchet MS" w:hAnsi="Trebuchet MS"/>
          <w:lang w:val="fr-FR"/>
        </w:rPr>
        <w:t>siliere</w:t>
      </w:r>
      <w:proofErr w:type="spellEnd"/>
      <w:r w:rsidRPr="00473DA5">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întocmirea</w:t>
      </w:r>
      <w:proofErr w:type="spellEnd"/>
      <w:r w:rsidRPr="002200D0">
        <w:rPr>
          <w:rFonts w:ascii="Trebuchet MS" w:hAnsi="Trebuchet MS"/>
          <w:lang w:val="fr-FR"/>
        </w:rPr>
        <w:t xml:space="preserve"> </w:t>
      </w:r>
      <w:proofErr w:type="spellStart"/>
      <w:r w:rsidRPr="002200D0">
        <w:rPr>
          <w:rFonts w:ascii="Trebuchet MS" w:hAnsi="Trebuchet MS"/>
          <w:lang w:val="fr-FR"/>
        </w:rPr>
        <w:t>dosarului</w:t>
      </w:r>
      <w:proofErr w:type="spellEnd"/>
      <w:r w:rsidRPr="002200D0">
        <w:rPr>
          <w:rFonts w:ascii="Trebuchet MS" w:hAnsi="Trebuchet MS"/>
          <w:lang w:val="fr-FR"/>
        </w:rPr>
        <w:t xml:space="preserve"> </w:t>
      </w:r>
      <w:proofErr w:type="spellStart"/>
      <w:r w:rsidRPr="002200D0">
        <w:rPr>
          <w:rFonts w:ascii="Trebuchet MS" w:hAnsi="Trebuchet MS"/>
          <w:lang w:val="fr-FR"/>
        </w:rPr>
        <w:t>Cererii</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care se pot </w:t>
      </w:r>
      <w:proofErr w:type="spellStart"/>
      <w:r w:rsidRPr="002200D0">
        <w:rPr>
          <w:rFonts w:ascii="Trebuchet MS" w:hAnsi="Trebuchet MS"/>
          <w:lang w:val="fr-FR"/>
        </w:rPr>
        <w:t>deconta</w:t>
      </w:r>
      <w:proofErr w:type="spellEnd"/>
      <w:r w:rsidRPr="002200D0">
        <w:rPr>
          <w:rFonts w:ascii="Trebuchet MS" w:hAnsi="Trebuchet MS"/>
          <w:lang w:val="fr-FR"/>
        </w:rPr>
        <w:t xml:space="preserve"> </w:t>
      </w:r>
      <w:proofErr w:type="spellStart"/>
      <w:r w:rsidRPr="002200D0">
        <w:rPr>
          <w:rFonts w:ascii="Trebuchet MS" w:hAnsi="Trebuchet MS"/>
          <w:lang w:val="fr-FR"/>
        </w:rPr>
        <w:t>integral</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cadrul</w:t>
      </w:r>
      <w:proofErr w:type="spellEnd"/>
      <w:r w:rsidRPr="002200D0">
        <w:rPr>
          <w:rFonts w:ascii="Trebuchet MS" w:hAnsi="Trebuchet MS"/>
          <w:lang w:val="fr-FR"/>
        </w:rPr>
        <w:t xml:space="preserve"> </w:t>
      </w:r>
      <w:proofErr w:type="spellStart"/>
      <w:r w:rsidRPr="002200D0">
        <w:rPr>
          <w:rFonts w:ascii="Trebuchet MS" w:hAnsi="Trebuchet MS"/>
          <w:lang w:val="fr-FR"/>
        </w:rPr>
        <w:t>primei</w:t>
      </w:r>
      <w:proofErr w:type="spellEnd"/>
      <w:r w:rsidRPr="002200D0">
        <w:rPr>
          <w:rFonts w:ascii="Trebuchet MS" w:hAnsi="Trebuchet MS"/>
          <w:lang w:val="fr-FR"/>
        </w:rPr>
        <w:t xml:space="preserve"> </w:t>
      </w:r>
      <w:proofErr w:type="spellStart"/>
      <w:r w:rsidRPr="002200D0">
        <w:rPr>
          <w:rFonts w:ascii="Trebuchet MS" w:hAnsi="Trebuchet MS"/>
          <w:lang w:val="fr-FR"/>
        </w:rPr>
        <w:t>tranșe</w:t>
      </w:r>
      <w:proofErr w:type="spellEnd"/>
      <w:r w:rsidRPr="002200D0">
        <w:rPr>
          <w:rFonts w:ascii="Trebuchet MS" w:hAnsi="Trebuchet MS"/>
          <w:lang w:val="fr-FR"/>
        </w:rPr>
        <w:t xml:space="preserve"> de </w:t>
      </w:r>
      <w:proofErr w:type="spellStart"/>
      <w:r w:rsidRPr="002200D0">
        <w:rPr>
          <w:rFonts w:ascii="Trebuchet MS" w:hAnsi="Trebuchet MS"/>
          <w:lang w:val="fr-FR"/>
        </w:rPr>
        <w:t>plată</w:t>
      </w:r>
      <w:proofErr w:type="spellEnd"/>
      <w:r w:rsidRPr="002200D0">
        <w:rPr>
          <w:rFonts w:ascii="Trebuchet MS" w:hAnsi="Trebuchet MS"/>
          <w:lang w:val="fr-FR"/>
        </w:rPr>
        <w:t xml:space="preserve">. </w:t>
      </w:r>
      <w:proofErr w:type="spellStart"/>
      <w:r w:rsidRPr="002200D0">
        <w:rPr>
          <w:rFonts w:ascii="Trebuchet MS" w:hAnsi="Trebuchet MS"/>
          <w:lang w:val="fr-FR"/>
        </w:rPr>
        <w:t>Studiile</w:t>
      </w:r>
      <w:proofErr w:type="spellEnd"/>
      <w:r w:rsidRPr="002200D0">
        <w:rPr>
          <w:rFonts w:ascii="Trebuchet MS" w:hAnsi="Trebuchet MS"/>
          <w:lang w:val="fr-FR"/>
        </w:rPr>
        <w:t xml:space="preserve"> de </w:t>
      </w:r>
      <w:proofErr w:type="spellStart"/>
      <w:r w:rsidRPr="002200D0">
        <w:rPr>
          <w:rFonts w:ascii="Trebuchet MS" w:hAnsi="Trebuchet MS"/>
          <w:lang w:val="fr-FR"/>
        </w:rPr>
        <w:t>Fezabilitate</w:t>
      </w:r>
      <w:proofErr w:type="spellEnd"/>
      <w:r w:rsidRPr="002200D0">
        <w:rPr>
          <w:rFonts w:ascii="Trebuchet MS" w:hAnsi="Trebuchet MS"/>
          <w:lang w:val="fr-FR"/>
        </w:rPr>
        <w:t xml:space="preserve"> </w:t>
      </w:r>
      <w:proofErr w:type="spellStart"/>
      <w:r w:rsidRPr="002200D0">
        <w:rPr>
          <w:rFonts w:ascii="Trebuchet MS" w:hAnsi="Trebuchet MS"/>
          <w:lang w:val="fr-FR"/>
        </w:rPr>
        <w:t>și</w:t>
      </w:r>
      <w:proofErr w:type="spellEnd"/>
      <w:r w:rsidRPr="002200D0">
        <w:rPr>
          <w:rFonts w:ascii="Trebuchet MS" w:hAnsi="Trebuchet MS"/>
          <w:lang w:val="fr-FR"/>
        </w:rPr>
        <w:t>/</w:t>
      </w:r>
      <w:proofErr w:type="spellStart"/>
      <w:r w:rsidRPr="002200D0">
        <w:rPr>
          <w:rFonts w:ascii="Trebuchet MS" w:hAnsi="Trebuchet MS"/>
          <w:lang w:val="fr-FR"/>
        </w:rPr>
        <w:t>sau</w:t>
      </w:r>
      <w:proofErr w:type="spellEnd"/>
      <w:r w:rsidRPr="002200D0">
        <w:rPr>
          <w:rFonts w:ascii="Trebuchet MS" w:hAnsi="Trebuchet MS"/>
          <w:lang w:val="fr-FR"/>
        </w:rPr>
        <w:t xml:space="preserve"> </w:t>
      </w:r>
      <w:proofErr w:type="spellStart"/>
      <w:r w:rsidRPr="002200D0">
        <w:rPr>
          <w:rFonts w:ascii="Trebuchet MS" w:hAnsi="Trebuchet MS"/>
          <w:lang w:val="fr-FR"/>
        </w:rPr>
        <w:t>documentațiile</w:t>
      </w:r>
      <w:proofErr w:type="spellEnd"/>
      <w:r w:rsidRPr="002200D0">
        <w:rPr>
          <w:rFonts w:ascii="Trebuchet MS" w:hAnsi="Trebuchet MS"/>
          <w:lang w:val="fr-FR"/>
        </w:rPr>
        <w:t xml:space="preserve"> de </w:t>
      </w:r>
      <w:proofErr w:type="spellStart"/>
      <w:r w:rsidRPr="002200D0">
        <w:rPr>
          <w:rFonts w:ascii="Trebuchet MS" w:hAnsi="Trebuchet MS"/>
          <w:lang w:val="fr-FR"/>
        </w:rPr>
        <w:t>avizare</w:t>
      </w:r>
      <w:proofErr w:type="spellEnd"/>
      <w:r w:rsidRPr="002200D0">
        <w:rPr>
          <w:rFonts w:ascii="Trebuchet MS" w:hAnsi="Trebuchet MS"/>
          <w:lang w:val="fr-FR"/>
        </w:rPr>
        <w:t xml:space="preserve"> a </w:t>
      </w:r>
      <w:proofErr w:type="spellStart"/>
      <w:r w:rsidRPr="002200D0">
        <w:rPr>
          <w:rFonts w:ascii="Trebuchet MS" w:hAnsi="Trebuchet MS"/>
          <w:lang w:val="fr-FR"/>
        </w:rPr>
        <w:t>lucrărilor</w:t>
      </w:r>
      <w:proofErr w:type="spellEnd"/>
      <w:r w:rsidRPr="002200D0">
        <w:rPr>
          <w:rFonts w:ascii="Trebuchet MS" w:hAnsi="Trebuchet MS"/>
          <w:lang w:val="fr-FR"/>
        </w:rPr>
        <w:t xml:space="preserve"> de </w:t>
      </w:r>
      <w:proofErr w:type="spellStart"/>
      <w:r w:rsidRPr="002200D0">
        <w:rPr>
          <w:rFonts w:ascii="Trebuchet MS" w:hAnsi="Trebuchet MS"/>
          <w:lang w:val="fr-FR"/>
        </w:rPr>
        <w:t>intervenție</w:t>
      </w:r>
      <w:proofErr w:type="spellEnd"/>
      <w:r w:rsidRPr="002200D0">
        <w:rPr>
          <w:rFonts w:ascii="Trebuchet MS" w:hAnsi="Trebuchet MS"/>
          <w:lang w:val="fr-FR"/>
        </w:rPr>
        <w:t xml:space="preserve">, </w:t>
      </w:r>
      <w:proofErr w:type="spellStart"/>
      <w:r w:rsidRPr="002200D0">
        <w:rPr>
          <w:rFonts w:ascii="Trebuchet MS" w:hAnsi="Trebuchet MS"/>
          <w:lang w:val="fr-FR"/>
        </w:rPr>
        <w:t>aferente</w:t>
      </w:r>
      <w:proofErr w:type="spellEnd"/>
      <w:r w:rsidRPr="002200D0">
        <w:rPr>
          <w:rFonts w:ascii="Trebuchet MS" w:hAnsi="Trebuchet MS"/>
          <w:lang w:val="fr-FR"/>
        </w:rPr>
        <w:t xml:space="preserve"> </w:t>
      </w:r>
      <w:proofErr w:type="spellStart"/>
      <w:r w:rsidRPr="002200D0">
        <w:rPr>
          <w:rFonts w:ascii="Trebuchet MS" w:hAnsi="Trebuchet MS"/>
          <w:lang w:val="fr-FR"/>
        </w:rPr>
        <w:t>Cererilor</w:t>
      </w:r>
      <w:proofErr w:type="spellEnd"/>
      <w:r w:rsidRPr="002200D0">
        <w:rPr>
          <w:rFonts w:ascii="Trebuchet MS" w:hAnsi="Trebuchet MS"/>
          <w:lang w:val="fr-FR"/>
        </w:rPr>
        <w:t xml:space="preserve"> de </w:t>
      </w:r>
      <w:proofErr w:type="spellStart"/>
      <w:r w:rsidRPr="002200D0">
        <w:rPr>
          <w:rFonts w:ascii="Trebuchet MS" w:hAnsi="Trebuchet MS"/>
          <w:lang w:val="fr-FR"/>
        </w:rPr>
        <w:t>Finanțare</w:t>
      </w:r>
      <w:proofErr w:type="spellEnd"/>
      <w:r w:rsidRPr="002200D0">
        <w:rPr>
          <w:rFonts w:ascii="Trebuchet MS" w:hAnsi="Trebuchet MS"/>
          <w:lang w:val="fr-FR"/>
        </w:rPr>
        <w:t xml:space="preserve"> </w:t>
      </w:r>
      <w:proofErr w:type="spellStart"/>
      <w:r w:rsidRPr="002200D0">
        <w:rPr>
          <w:rFonts w:ascii="Trebuchet MS" w:hAnsi="Trebuchet MS"/>
          <w:lang w:val="fr-FR"/>
        </w:rPr>
        <w:t>depuse</w:t>
      </w:r>
      <w:proofErr w:type="spellEnd"/>
      <w:r w:rsidRPr="002200D0">
        <w:rPr>
          <w:rFonts w:ascii="Trebuchet MS" w:hAnsi="Trebuchet MS"/>
          <w:lang w:val="fr-FR"/>
        </w:rPr>
        <w:t xml:space="preserve"> de </w:t>
      </w:r>
      <w:proofErr w:type="spellStart"/>
      <w:r w:rsidRPr="002200D0">
        <w:rPr>
          <w:rFonts w:ascii="Trebuchet MS" w:hAnsi="Trebuchet MS"/>
          <w:lang w:val="fr-FR"/>
        </w:rPr>
        <w:lastRenderedPageBreak/>
        <w:t>solicitanții</w:t>
      </w:r>
      <w:proofErr w:type="spellEnd"/>
      <w:r w:rsidRPr="002200D0">
        <w:rPr>
          <w:rFonts w:ascii="Trebuchet MS" w:hAnsi="Trebuchet MS"/>
          <w:lang w:val="fr-FR"/>
        </w:rPr>
        <w:t xml:space="preserve"> </w:t>
      </w:r>
      <w:proofErr w:type="spellStart"/>
      <w:r w:rsidRPr="002200D0">
        <w:rPr>
          <w:rFonts w:ascii="Trebuchet MS" w:hAnsi="Trebuchet MS"/>
          <w:lang w:val="fr-FR"/>
        </w:rPr>
        <w:t>publici</w:t>
      </w:r>
      <w:proofErr w:type="spellEnd"/>
      <w:r w:rsidRPr="002200D0">
        <w:rPr>
          <w:rFonts w:ascii="Trebuchet MS" w:hAnsi="Trebuchet MS"/>
          <w:lang w:val="fr-FR"/>
        </w:rPr>
        <w:t xml:space="preserve"> </w:t>
      </w:r>
      <w:proofErr w:type="spellStart"/>
      <w:r w:rsidRPr="002200D0">
        <w:rPr>
          <w:rFonts w:ascii="Trebuchet MS" w:hAnsi="Trebuchet MS"/>
          <w:lang w:val="fr-FR"/>
        </w:rPr>
        <w:t>pentru</w:t>
      </w:r>
      <w:proofErr w:type="spellEnd"/>
      <w:r w:rsidRPr="002200D0">
        <w:rPr>
          <w:rFonts w:ascii="Trebuchet MS" w:hAnsi="Trebuchet MS"/>
          <w:lang w:val="fr-FR"/>
        </w:rPr>
        <w:t xml:space="preserve"> </w:t>
      </w:r>
      <w:proofErr w:type="spellStart"/>
      <w:r w:rsidRPr="002200D0">
        <w:rPr>
          <w:rFonts w:ascii="Trebuchet MS" w:hAnsi="Trebuchet MS"/>
          <w:lang w:val="fr-FR"/>
        </w:rPr>
        <w:t>Măsuri</w:t>
      </w:r>
      <w:proofErr w:type="spellEnd"/>
      <w:r w:rsidRPr="002200D0">
        <w:rPr>
          <w:rFonts w:ascii="Trebuchet MS" w:hAnsi="Trebuchet MS"/>
          <w:lang w:val="fr-FR"/>
        </w:rPr>
        <w:t>/</w:t>
      </w:r>
      <w:proofErr w:type="spellStart"/>
      <w:r w:rsidRPr="002200D0">
        <w:rPr>
          <w:rFonts w:ascii="Trebuchet MS" w:hAnsi="Trebuchet MS"/>
          <w:lang w:val="fr-FR"/>
        </w:rPr>
        <w:t>Submăsuri</w:t>
      </w:r>
      <w:proofErr w:type="spellEnd"/>
      <w:r w:rsidRPr="002200D0">
        <w:rPr>
          <w:rFonts w:ascii="Trebuchet MS" w:hAnsi="Trebuchet MS"/>
          <w:lang w:val="fr-FR"/>
        </w:rPr>
        <w:t xml:space="preserve"> </w:t>
      </w:r>
      <w:proofErr w:type="spellStart"/>
      <w:r w:rsidRPr="002200D0">
        <w:rPr>
          <w:rFonts w:ascii="Trebuchet MS" w:hAnsi="Trebuchet MS"/>
          <w:lang w:val="fr-FR"/>
        </w:rPr>
        <w:t>din</w:t>
      </w:r>
      <w:proofErr w:type="spellEnd"/>
      <w:r w:rsidRPr="002200D0">
        <w:rPr>
          <w:rFonts w:ascii="Trebuchet MS" w:hAnsi="Trebuchet MS"/>
          <w:lang w:val="fr-FR"/>
        </w:rPr>
        <w:t xml:space="preserve"> PNDR 2014-2020, </w:t>
      </w:r>
      <w:proofErr w:type="spellStart"/>
      <w:r w:rsidRPr="002200D0">
        <w:rPr>
          <w:rFonts w:ascii="Trebuchet MS" w:hAnsi="Trebuchet MS"/>
          <w:lang w:val="fr-FR"/>
        </w:rPr>
        <w:t>trebuie</w:t>
      </w:r>
      <w:proofErr w:type="spellEnd"/>
      <w:r w:rsidRPr="002200D0">
        <w:rPr>
          <w:rFonts w:ascii="Trebuchet MS" w:hAnsi="Trebuchet MS"/>
          <w:lang w:val="fr-FR"/>
        </w:rPr>
        <w:t xml:space="preserve"> </w:t>
      </w:r>
      <w:proofErr w:type="spellStart"/>
      <w:r w:rsidRPr="002200D0">
        <w:rPr>
          <w:rFonts w:ascii="Trebuchet MS" w:hAnsi="Trebuchet MS"/>
          <w:lang w:val="fr-FR"/>
        </w:rPr>
        <w:t>întocmite</w:t>
      </w:r>
      <w:proofErr w:type="spellEnd"/>
      <w:r w:rsidRPr="002200D0">
        <w:rPr>
          <w:rFonts w:ascii="Trebuchet MS" w:hAnsi="Trebuchet MS"/>
          <w:lang w:val="fr-FR"/>
        </w:rPr>
        <w:t xml:space="preserve"> </w:t>
      </w:r>
      <w:proofErr w:type="spellStart"/>
      <w:r w:rsidRPr="002200D0">
        <w:rPr>
          <w:rFonts w:ascii="Trebuchet MS" w:hAnsi="Trebuchet MS"/>
          <w:lang w:val="fr-FR"/>
        </w:rPr>
        <w:t>potrivit</w:t>
      </w:r>
      <w:proofErr w:type="spellEnd"/>
      <w:r w:rsidRPr="002200D0">
        <w:rPr>
          <w:rFonts w:ascii="Trebuchet MS" w:hAnsi="Trebuchet MS"/>
          <w:lang w:val="fr-FR"/>
        </w:rPr>
        <w:t xml:space="preserve"> </w:t>
      </w:r>
      <w:proofErr w:type="spellStart"/>
      <w:r w:rsidRPr="002200D0">
        <w:rPr>
          <w:rFonts w:ascii="Trebuchet MS" w:hAnsi="Trebuchet MS"/>
          <w:lang w:val="fr-FR"/>
        </w:rPr>
        <w:t>prevederilor</w:t>
      </w:r>
      <w:proofErr w:type="spellEnd"/>
      <w:r w:rsidRPr="002200D0">
        <w:rPr>
          <w:rFonts w:ascii="Trebuchet MS" w:hAnsi="Trebuchet MS"/>
          <w:lang w:val="fr-FR"/>
        </w:rPr>
        <w:t xml:space="preserve"> </w:t>
      </w:r>
      <w:proofErr w:type="spellStart"/>
      <w:r w:rsidRPr="002200D0">
        <w:rPr>
          <w:rFonts w:ascii="Trebuchet MS" w:hAnsi="Trebuchet MS"/>
          <w:lang w:val="fr-FR"/>
        </w:rPr>
        <w:t>legale</w:t>
      </w:r>
      <w:proofErr w:type="spellEnd"/>
      <w:r w:rsidRPr="002200D0">
        <w:rPr>
          <w:rFonts w:ascii="Trebuchet MS" w:hAnsi="Trebuchet MS"/>
          <w:lang w:val="fr-FR"/>
        </w:rPr>
        <w:t xml:space="preserve"> </w:t>
      </w:r>
      <w:proofErr w:type="spellStart"/>
      <w:r w:rsidRPr="002200D0">
        <w:rPr>
          <w:rFonts w:ascii="Trebuchet MS" w:hAnsi="Trebuchet MS"/>
          <w:lang w:val="fr-FR"/>
        </w:rPr>
        <w:t>în</w:t>
      </w:r>
      <w:proofErr w:type="spellEnd"/>
      <w:r w:rsidRPr="002200D0">
        <w:rPr>
          <w:rFonts w:ascii="Trebuchet MS" w:hAnsi="Trebuchet MS"/>
          <w:lang w:val="fr-FR"/>
        </w:rPr>
        <w:t xml:space="preserve"> </w:t>
      </w:r>
      <w:proofErr w:type="spellStart"/>
      <w:r w:rsidRPr="002200D0">
        <w:rPr>
          <w:rFonts w:ascii="Trebuchet MS" w:hAnsi="Trebuchet MS"/>
          <w:lang w:val="fr-FR"/>
        </w:rPr>
        <w:t>vigoare</w:t>
      </w:r>
      <w:proofErr w:type="spellEnd"/>
      <w:r w:rsidRPr="002200D0">
        <w:rPr>
          <w:rFonts w:ascii="Trebuchet MS" w:hAnsi="Trebuchet MS"/>
          <w:lang w:val="fr-FR"/>
        </w:rPr>
        <w:t>.</w:t>
      </w:r>
    </w:p>
    <w:p w14:paraId="77DB77B9" w14:textId="77777777" w:rsidR="00DE2801" w:rsidRPr="006D6881" w:rsidRDefault="00DE2801" w:rsidP="00DE2801">
      <w:pPr>
        <w:pStyle w:val="Listparagraf1"/>
        <w:keepNext/>
        <w:ind w:left="0" w:right="-144"/>
        <w:contextualSpacing w:val="0"/>
        <w:jc w:val="left"/>
        <w:rPr>
          <w:rFonts w:ascii="Trebuchet MS" w:hAnsi="Trebuchet MS"/>
          <w:color w:val="000000" w:themeColor="text1"/>
          <w:lang w:val="fr-FR"/>
        </w:rPr>
      </w:pPr>
    </w:p>
    <w:p w14:paraId="398CDDA2" w14:textId="77777777" w:rsidR="002200D0" w:rsidRPr="006D6881" w:rsidRDefault="002200D0" w:rsidP="00DE2801">
      <w:pPr>
        <w:pStyle w:val="Listparagraf1"/>
        <w:keepNext/>
        <w:ind w:left="0" w:right="-144"/>
        <w:contextualSpacing w:val="0"/>
        <w:jc w:val="left"/>
        <w:rPr>
          <w:rFonts w:ascii="Trebuchet MS" w:hAnsi="Trebuchet MS"/>
          <w:color w:val="FF0000"/>
          <w:lang w:val="fr-FR"/>
        </w:rPr>
      </w:pPr>
    </w:p>
    <w:p w14:paraId="6C1F5934" w14:textId="77777777" w:rsidR="003E1A02" w:rsidRDefault="0040679A" w:rsidP="00230961">
      <w:pPr>
        <w:pStyle w:val="Listparagraf1"/>
        <w:keepNext/>
        <w:ind w:left="0" w:right="-144"/>
        <w:contextualSpacing w:val="0"/>
        <w:rPr>
          <w:rFonts w:ascii="Trebuchet MS" w:hAnsi="Trebuchet MS"/>
          <w:color w:val="000000" w:themeColor="text1"/>
          <w:lang w:val="fr-FR"/>
        </w:rPr>
      </w:pP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sidRPr="00473DA5">
        <w:rPr>
          <w:rFonts w:ascii="Trebuchet MS" w:hAnsi="Trebuchet MS"/>
          <w:lang w:val="fr-FR"/>
        </w:rPr>
        <w:t>proiectului</w:t>
      </w:r>
      <w:proofErr w:type="spellEnd"/>
      <w:r w:rsidRPr="00473DA5">
        <w:rPr>
          <w:rFonts w:ascii="Trebuchet MS" w:hAnsi="Trebuchet MS"/>
          <w:lang w:val="fr-FR"/>
        </w:rPr>
        <w:t xml:space="preserve"> </w:t>
      </w:r>
      <w:proofErr w:type="spellStart"/>
      <w:r w:rsidRPr="00473DA5">
        <w:rPr>
          <w:rFonts w:ascii="Trebuchet MS" w:hAnsi="Trebuchet MS"/>
          <w:lang w:val="fr-FR"/>
        </w:rPr>
        <w:t>tehnic</w:t>
      </w:r>
      <w:proofErr w:type="spellEnd"/>
      <w:r w:rsidRPr="00473DA5">
        <w:rPr>
          <w:rFonts w:ascii="Trebuchet MS" w:hAnsi="Trebuchet MS"/>
          <w:lang w:val="fr-FR"/>
        </w:rPr>
        <w:t xml:space="preserve"> </w:t>
      </w:r>
      <w:r>
        <w:rPr>
          <w:rFonts w:ascii="Trebuchet MS" w:hAnsi="Trebuchet MS"/>
          <w:color w:val="000000" w:themeColor="text1"/>
          <w:lang w:val="fr-FR"/>
        </w:rPr>
        <w:t xml:space="preserve">va respecta </w:t>
      </w:r>
      <w:proofErr w:type="spellStart"/>
      <w:r>
        <w:rPr>
          <w:rFonts w:ascii="Trebuchet MS" w:hAnsi="Trebuchet MS"/>
          <w:color w:val="000000" w:themeColor="text1"/>
          <w:lang w:val="fr-FR"/>
        </w:rPr>
        <w:t>prevederile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legale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în</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vigoare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privind</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conținutul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cadru</w:t>
      </w:r>
      <w:proofErr w:type="spellEnd"/>
      <w:r>
        <w:rPr>
          <w:rFonts w:ascii="Trebuchet MS" w:hAnsi="Trebuchet MS"/>
          <w:color w:val="000000" w:themeColor="text1"/>
          <w:lang w:val="fr-FR"/>
        </w:rPr>
        <w:t xml:space="preserve"> al </w:t>
      </w:r>
      <w:proofErr w:type="spellStart"/>
      <w:r>
        <w:rPr>
          <w:rFonts w:ascii="Trebuchet MS" w:hAnsi="Trebuchet MS"/>
          <w:color w:val="000000" w:themeColor="text1"/>
          <w:lang w:val="fr-FR"/>
        </w:rPr>
        <w:t>documentației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tehnico-economice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aferente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investițiile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publice</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precum</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structurii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metodologiei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elaborare</w:t>
      </w:r>
      <w:proofErr w:type="spellEnd"/>
      <w:r>
        <w:rPr>
          <w:rFonts w:ascii="Trebuchet MS" w:hAnsi="Trebuchet MS"/>
          <w:color w:val="000000" w:themeColor="text1"/>
          <w:lang w:val="fr-FR"/>
        </w:rPr>
        <w:t xml:space="preserve"> a </w:t>
      </w:r>
      <w:proofErr w:type="spellStart"/>
      <w:r>
        <w:rPr>
          <w:rFonts w:ascii="Trebuchet MS" w:hAnsi="Trebuchet MS"/>
          <w:color w:val="000000" w:themeColor="text1"/>
          <w:lang w:val="fr-FR"/>
        </w:rPr>
        <w:t>devizului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general</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pentru</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obiective</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investiții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și</w:t>
      </w:r>
      <w:proofErr w:type="spellEnd"/>
      <w:r>
        <w:rPr>
          <w:rFonts w:ascii="Trebuchet MS" w:hAnsi="Trebuchet MS"/>
          <w:color w:val="000000" w:themeColor="text1"/>
          <w:lang w:val="fr-FR"/>
        </w:rPr>
        <w:t xml:space="preserve"> </w:t>
      </w:r>
      <w:proofErr w:type="spellStart"/>
      <w:r>
        <w:rPr>
          <w:rFonts w:ascii="Trebuchet MS" w:hAnsi="Trebuchet MS"/>
          <w:color w:val="000000" w:themeColor="text1"/>
          <w:lang w:val="fr-FR"/>
        </w:rPr>
        <w:t>l</w:t>
      </w:r>
      <w:r w:rsidR="00487745">
        <w:rPr>
          <w:rFonts w:ascii="Trebuchet MS" w:hAnsi="Trebuchet MS"/>
          <w:color w:val="000000" w:themeColor="text1"/>
          <w:lang w:val="fr-FR"/>
        </w:rPr>
        <w:t>u</w:t>
      </w:r>
      <w:r>
        <w:rPr>
          <w:rFonts w:ascii="Trebuchet MS" w:hAnsi="Trebuchet MS"/>
          <w:color w:val="000000" w:themeColor="text1"/>
          <w:lang w:val="fr-FR"/>
        </w:rPr>
        <w:t>crări</w:t>
      </w:r>
      <w:proofErr w:type="spellEnd"/>
      <w:r>
        <w:rPr>
          <w:rFonts w:ascii="Trebuchet MS" w:hAnsi="Trebuchet MS"/>
          <w:color w:val="000000" w:themeColor="text1"/>
          <w:lang w:val="fr-FR"/>
        </w:rPr>
        <w:t xml:space="preserve"> de </w:t>
      </w:r>
      <w:proofErr w:type="spellStart"/>
      <w:r>
        <w:rPr>
          <w:rFonts w:ascii="Trebuchet MS" w:hAnsi="Trebuchet MS"/>
          <w:color w:val="000000" w:themeColor="text1"/>
          <w:lang w:val="fr-FR"/>
        </w:rPr>
        <w:t>intervenții</w:t>
      </w:r>
      <w:proofErr w:type="spellEnd"/>
      <w:r w:rsidR="00371711" w:rsidRPr="00230961">
        <w:rPr>
          <w:rFonts w:ascii="Trebuchet MS" w:hAnsi="Trebuchet MS"/>
          <w:color w:val="000000" w:themeColor="text1"/>
          <w:lang w:val="fr-FR"/>
        </w:rPr>
        <w:t xml:space="preserve">. </w:t>
      </w:r>
    </w:p>
    <w:p w14:paraId="09AE196E" w14:textId="77777777" w:rsidR="0040679A" w:rsidRDefault="0040679A" w:rsidP="00230961">
      <w:pPr>
        <w:pStyle w:val="Listparagraf1"/>
        <w:keepNext/>
        <w:ind w:left="0" w:right="-144"/>
        <w:contextualSpacing w:val="0"/>
        <w:rPr>
          <w:rFonts w:ascii="Trebuchet MS" w:hAnsi="Trebuchet MS"/>
          <w:color w:val="FF0000"/>
          <w:lang w:val="fr-FR"/>
        </w:rPr>
      </w:pPr>
    </w:p>
    <w:p w14:paraId="7712360C" w14:textId="77777777" w:rsidR="0040679A" w:rsidRPr="007B35A9" w:rsidRDefault="0040679A" w:rsidP="00230961">
      <w:pPr>
        <w:pStyle w:val="Listparagraf1"/>
        <w:keepNext/>
        <w:ind w:left="0" w:right="-144"/>
        <w:contextualSpacing w:val="0"/>
        <w:rPr>
          <w:rFonts w:ascii="Trebuchet MS" w:hAnsi="Trebuchet MS"/>
          <w:lang w:val="fr-FR"/>
        </w:rPr>
      </w:pPr>
      <w:proofErr w:type="spellStart"/>
      <w:r w:rsidRPr="007B35A9">
        <w:rPr>
          <w:rFonts w:ascii="Trebuchet MS" w:hAnsi="Trebuchet MS"/>
          <w:lang w:val="fr-FR"/>
        </w:rPr>
        <w:t>Cheltuielile</w:t>
      </w:r>
      <w:proofErr w:type="spellEnd"/>
      <w:r w:rsidRPr="007B35A9">
        <w:rPr>
          <w:rFonts w:ascii="Trebuchet MS" w:hAnsi="Trebuchet MS"/>
          <w:lang w:val="fr-FR"/>
        </w:rPr>
        <w:t xml:space="preserve"> </w:t>
      </w:r>
      <w:proofErr w:type="spellStart"/>
      <w:r w:rsidRPr="007B35A9">
        <w:rPr>
          <w:rFonts w:ascii="Trebuchet MS" w:hAnsi="Trebuchet MS"/>
          <w:lang w:val="fr-FR"/>
        </w:rPr>
        <w:t>necesare</w:t>
      </w:r>
      <w:proofErr w:type="spellEnd"/>
      <w:r w:rsidRPr="007B35A9">
        <w:rPr>
          <w:rFonts w:ascii="Trebuchet MS" w:hAnsi="Trebuchet MS"/>
          <w:lang w:val="fr-FR"/>
        </w:rPr>
        <w:t xml:space="preserve"> </w:t>
      </w:r>
      <w:proofErr w:type="spellStart"/>
      <w:r w:rsidRPr="007B35A9">
        <w:rPr>
          <w:rFonts w:ascii="Trebuchet MS" w:hAnsi="Trebuchet MS"/>
          <w:lang w:val="fr-FR"/>
        </w:rPr>
        <w:t>pentru</w:t>
      </w:r>
      <w:proofErr w:type="spellEnd"/>
      <w:r w:rsidRPr="007B35A9">
        <w:rPr>
          <w:rFonts w:ascii="Trebuchet MS" w:hAnsi="Trebuchet MS"/>
          <w:lang w:val="fr-FR"/>
        </w:rPr>
        <w:t xml:space="preserve"> </w:t>
      </w:r>
      <w:proofErr w:type="spellStart"/>
      <w:r w:rsidRPr="007B35A9">
        <w:rPr>
          <w:rFonts w:ascii="Trebuchet MS" w:hAnsi="Trebuchet MS"/>
          <w:lang w:val="fr-FR"/>
        </w:rPr>
        <w:t>implementarea</w:t>
      </w:r>
      <w:proofErr w:type="spellEnd"/>
      <w:r w:rsidRPr="007B35A9">
        <w:rPr>
          <w:rFonts w:ascii="Trebuchet MS" w:hAnsi="Trebuchet MS"/>
          <w:lang w:val="fr-FR"/>
        </w:rPr>
        <w:t xml:space="preserve"> </w:t>
      </w:r>
      <w:proofErr w:type="spellStart"/>
      <w:r w:rsidRPr="007B35A9">
        <w:rPr>
          <w:rFonts w:ascii="Trebuchet MS" w:hAnsi="Trebuchet MS"/>
          <w:lang w:val="fr-FR"/>
        </w:rPr>
        <w:t>proiectului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eligibile</w:t>
      </w:r>
      <w:proofErr w:type="spellEnd"/>
      <w:r w:rsidRPr="007B35A9">
        <w:rPr>
          <w:rFonts w:ascii="Trebuchet MS" w:hAnsi="Trebuchet MS"/>
          <w:lang w:val="fr-FR"/>
        </w:rPr>
        <w:t xml:space="preserve"> </w:t>
      </w:r>
      <w:proofErr w:type="spellStart"/>
      <w:r w:rsidRPr="007B35A9">
        <w:rPr>
          <w:rFonts w:ascii="Trebuchet MS" w:hAnsi="Trebuchet MS"/>
          <w:lang w:val="fr-FR"/>
        </w:rPr>
        <w:t>dacă</w:t>
      </w:r>
      <w:proofErr w:type="spellEnd"/>
      <w:r w:rsidRPr="007B35A9">
        <w:rPr>
          <w:rFonts w:ascii="Trebuchet MS" w:hAnsi="Trebuchet MS"/>
          <w:lang w:val="fr-FR"/>
        </w:rPr>
        <w:t> :</w:t>
      </w:r>
    </w:p>
    <w:p w14:paraId="10B0673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realizate</w:t>
      </w:r>
      <w:proofErr w:type="spellEnd"/>
      <w:r w:rsidRPr="007B35A9">
        <w:rPr>
          <w:rFonts w:ascii="Trebuchet MS" w:hAnsi="Trebuchet MS"/>
          <w:lang w:val="fr-FR"/>
        </w:rPr>
        <w:t xml:space="preserve"> </w:t>
      </w:r>
      <w:proofErr w:type="spellStart"/>
      <w:r w:rsidRPr="007B35A9">
        <w:rPr>
          <w:rFonts w:ascii="Trebuchet MS" w:hAnsi="Trebuchet MS"/>
          <w:lang w:val="fr-FR"/>
        </w:rPr>
        <w:t>efectiv</w:t>
      </w:r>
      <w:proofErr w:type="spellEnd"/>
      <w:r w:rsidRPr="007B35A9">
        <w:rPr>
          <w:rFonts w:ascii="Trebuchet MS" w:hAnsi="Trebuchet MS"/>
          <w:lang w:val="fr-FR"/>
        </w:rPr>
        <w:t xml:space="preserve"> </w:t>
      </w:r>
      <w:proofErr w:type="spellStart"/>
      <w:r w:rsidRPr="007B35A9">
        <w:rPr>
          <w:rFonts w:ascii="Trebuchet MS" w:hAnsi="Trebuchet MS"/>
          <w:lang w:val="fr-FR"/>
        </w:rPr>
        <w:t>după</w:t>
      </w:r>
      <w:proofErr w:type="spellEnd"/>
      <w:r w:rsidRPr="007B35A9">
        <w:rPr>
          <w:rFonts w:ascii="Trebuchet MS" w:hAnsi="Trebuchet MS"/>
          <w:lang w:val="fr-FR"/>
        </w:rPr>
        <w:t xml:space="preserve"> data </w:t>
      </w:r>
      <w:proofErr w:type="spellStart"/>
      <w:r w:rsidRPr="007B35A9">
        <w:rPr>
          <w:rFonts w:ascii="Trebuchet MS" w:hAnsi="Trebuchet MS"/>
          <w:lang w:val="fr-FR"/>
        </w:rPr>
        <w:t>semnării</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și</w:t>
      </w:r>
      <w:proofErr w:type="spellEnd"/>
      <w:r w:rsidRPr="007B35A9">
        <w:rPr>
          <w:rFonts w:ascii="Trebuchet MS" w:hAnsi="Trebuchet MS"/>
          <w:lang w:val="fr-FR"/>
        </w:rPr>
        <w:t xml:space="preserve"> </w:t>
      </w: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legătură</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îndeplinirea</w:t>
      </w:r>
      <w:proofErr w:type="spellEnd"/>
      <w:r w:rsidRPr="007B35A9">
        <w:rPr>
          <w:rFonts w:ascii="Trebuchet MS" w:hAnsi="Trebuchet MS"/>
          <w:lang w:val="fr-FR"/>
        </w:rPr>
        <w:t xml:space="preserve"> </w:t>
      </w:r>
      <w:proofErr w:type="spellStart"/>
      <w:r w:rsidRPr="007B35A9">
        <w:rPr>
          <w:rFonts w:ascii="Trebuchet MS" w:hAnsi="Trebuchet MS"/>
          <w:lang w:val="fr-FR"/>
        </w:rPr>
        <w:t>obiectivelor</w:t>
      </w:r>
      <w:proofErr w:type="spellEnd"/>
      <w:r w:rsidRPr="007B35A9">
        <w:rPr>
          <w:rFonts w:ascii="Trebuchet MS" w:hAnsi="Trebuchet MS"/>
          <w:lang w:val="fr-FR"/>
        </w:rPr>
        <w:t xml:space="preserve"> </w:t>
      </w:r>
      <w:proofErr w:type="spellStart"/>
      <w:r w:rsidRPr="007B35A9">
        <w:rPr>
          <w:rFonts w:ascii="Trebuchet MS" w:hAnsi="Trebuchet MS"/>
          <w:lang w:val="fr-FR"/>
        </w:rPr>
        <w:t>investiției</w:t>
      </w:r>
      <w:proofErr w:type="spellEnd"/>
      <w:r w:rsidRPr="007B35A9">
        <w:rPr>
          <w:rFonts w:ascii="Trebuchet MS" w:hAnsi="Trebuchet MS"/>
          <w:lang w:val="fr-FR"/>
        </w:rPr>
        <w:t> ;</w:t>
      </w:r>
    </w:p>
    <w:p w14:paraId="5A738DF4" w14:textId="77777777" w:rsidR="0040679A" w:rsidRPr="006D6881" w:rsidRDefault="0040679A" w:rsidP="0040679A">
      <w:pPr>
        <w:pStyle w:val="Listparagraf1"/>
        <w:keepNext/>
        <w:numPr>
          <w:ilvl w:val="0"/>
          <w:numId w:val="19"/>
        </w:numPr>
        <w:ind w:right="-144"/>
        <w:contextualSpacing w:val="0"/>
        <w:rPr>
          <w:rFonts w:ascii="Trebuchet MS" w:hAnsi="Trebuchet MS"/>
        </w:rPr>
      </w:pPr>
      <w:r w:rsidRPr="006D6881">
        <w:rPr>
          <w:rFonts w:ascii="Trebuchet MS" w:hAnsi="Trebuchet MS"/>
        </w:rPr>
        <w:t xml:space="preserve">Sunt </w:t>
      </w:r>
      <w:proofErr w:type="spellStart"/>
      <w:r w:rsidRPr="006D6881">
        <w:rPr>
          <w:rFonts w:ascii="Trebuchet MS" w:hAnsi="Trebuchet MS"/>
        </w:rPr>
        <w:t>efectuate</w:t>
      </w:r>
      <w:proofErr w:type="spellEnd"/>
      <w:r w:rsidRPr="006D6881">
        <w:rPr>
          <w:rFonts w:ascii="Trebuchet MS" w:hAnsi="Trebuchet MS"/>
        </w:rPr>
        <w:t xml:space="preserve"> </w:t>
      </w:r>
      <w:proofErr w:type="spellStart"/>
      <w:r w:rsidRPr="006D6881">
        <w:rPr>
          <w:rFonts w:ascii="Trebuchet MS" w:hAnsi="Trebuchet MS"/>
        </w:rPr>
        <w:t>pentru</w:t>
      </w:r>
      <w:proofErr w:type="spellEnd"/>
      <w:r w:rsidRPr="006D6881">
        <w:rPr>
          <w:rFonts w:ascii="Trebuchet MS" w:hAnsi="Trebuchet MS"/>
        </w:rPr>
        <w:t xml:space="preserve"> </w:t>
      </w:r>
      <w:proofErr w:type="spellStart"/>
      <w:r w:rsidRPr="006D6881">
        <w:rPr>
          <w:rFonts w:ascii="Trebuchet MS" w:hAnsi="Trebuchet MS"/>
        </w:rPr>
        <w:t>realizarea</w:t>
      </w:r>
      <w:proofErr w:type="spellEnd"/>
      <w:r w:rsidRPr="006D6881">
        <w:rPr>
          <w:rFonts w:ascii="Trebuchet MS" w:hAnsi="Trebuchet MS"/>
        </w:rPr>
        <w:t xml:space="preserve"> </w:t>
      </w:r>
      <w:proofErr w:type="spellStart"/>
      <w:r w:rsidRPr="006D6881">
        <w:rPr>
          <w:rFonts w:ascii="Trebuchet MS" w:hAnsi="Trebuchet MS"/>
        </w:rPr>
        <w:t>investiției</w:t>
      </w:r>
      <w:proofErr w:type="spellEnd"/>
      <w:r w:rsidRPr="006D6881">
        <w:rPr>
          <w:rFonts w:ascii="Trebuchet MS" w:hAnsi="Trebuchet MS"/>
        </w:rPr>
        <w:t xml:space="preserve"> cu </w:t>
      </w:r>
      <w:proofErr w:type="spellStart"/>
      <w:r w:rsidRPr="006D6881">
        <w:rPr>
          <w:rFonts w:ascii="Trebuchet MS" w:hAnsi="Trebuchet MS"/>
        </w:rPr>
        <w:t>respectarea</w:t>
      </w:r>
      <w:proofErr w:type="spellEnd"/>
      <w:r w:rsidRPr="006D6881">
        <w:rPr>
          <w:rFonts w:ascii="Trebuchet MS" w:hAnsi="Trebuchet MS"/>
        </w:rPr>
        <w:t xml:space="preserve"> </w:t>
      </w:r>
      <w:proofErr w:type="spellStart"/>
      <w:r w:rsidRPr="006D6881">
        <w:rPr>
          <w:rFonts w:ascii="Trebuchet MS" w:hAnsi="Trebuchet MS"/>
        </w:rPr>
        <w:t>rezonabilității</w:t>
      </w:r>
      <w:proofErr w:type="spellEnd"/>
      <w:r w:rsidRPr="006D6881">
        <w:rPr>
          <w:rFonts w:ascii="Trebuchet MS" w:hAnsi="Trebuchet MS"/>
        </w:rPr>
        <w:t xml:space="preserve"> </w:t>
      </w:r>
      <w:proofErr w:type="spellStart"/>
      <w:proofErr w:type="gramStart"/>
      <w:r w:rsidRPr="006D6881">
        <w:rPr>
          <w:rFonts w:ascii="Trebuchet MS" w:hAnsi="Trebuchet MS"/>
        </w:rPr>
        <w:t>costurilor</w:t>
      </w:r>
      <w:proofErr w:type="spellEnd"/>
      <w:r w:rsidRPr="006D6881">
        <w:rPr>
          <w:rFonts w:ascii="Trebuchet MS" w:hAnsi="Trebuchet MS"/>
        </w:rPr>
        <w:t> ;</w:t>
      </w:r>
      <w:proofErr w:type="gramEnd"/>
    </w:p>
    <w:p w14:paraId="1E19AA9A"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efectuate</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w:t>
      </w:r>
      <w:proofErr w:type="spellStart"/>
      <w:r w:rsidRPr="007B35A9">
        <w:rPr>
          <w:rFonts w:ascii="Trebuchet MS" w:hAnsi="Trebuchet MS"/>
          <w:lang w:val="fr-FR"/>
        </w:rPr>
        <w:t>respectarea</w:t>
      </w:r>
      <w:proofErr w:type="spellEnd"/>
      <w:r w:rsidRPr="007B35A9">
        <w:rPr>
          <w:rFonts w:ascii="Trebuchet MS" w:hAnsi="Trebuchet MS"/>
          <w:lang w:val="fr-FR"/>
        </w:rPr>
        <w:t xml:space="preserve"> </w:t>
      </w:r>
      <w:proofErr w:type="spellStart"/>
      <w:r w:rsidRPr="007B35A9">
        <w:rPr>
          <w:rFonts w:ascii="Trebuchet MS" w:hAnsi="Trebuchet MS"/>
          <w:lang w:val="fr-FR"/>
        </w:rPr>
        <w:t>prevederilor</w:t>
      </w:r>
      <w:proofErr w:type="spellEnd"/>
      <w:r w:rsidRPr="007B35A9">
        <w:rPr>
          <w:rFonts w:ascii="Trebuchet MS" w:hAnsi="Trebuchet MS"/>
          <w:lang w:val="fr-FR"/>
        </w:rPr>
        <w:t xml:space="preserve"> </w:t>
      </w:r>
      <w:proofErr w:type="spellStart"/>
      <w:r w:rsidRPr="007B35A9">
        <w:rPr>
          <w:rFonts w:ascii="Trebuchet MS" w:hAnsi="Trebuchet MS"/>
          <w:lang w:val="fr-FR"/>
        </w:rPr>
        <w:t>contractului</w:t>
      </w:r>
      <w:proofErr w:type="spellEnd"/>
      <w:r w:rsidRPr="007B35A9">
        <w:rPr>
          <w:rFonts w:ascii="Trebuchet MS" w:hAnsi="Trebuchet MS"/>
          <w:lang w:val="fr-FR"/>
        </w:rPr>
        <w:t xml:space="preserve"> de </w:t>
      </w:r>
      <w:proofErr w:type="spellStart"/>
      <w:r w:rsidRPr="007B35A9">
        <w:rPr>
          <w:rFonts w:ascii="Trebuchet MS" w:hAnsi="Trebuchet MS"/>
          <w:lang w:val="fr-FR"/>
        </w:rPr>
        <w:t>finanțare</w:t>
      </w:r>
      <w:proofErr w:type="spellEnd"/>
      <w:r w:rsidRPr="007B35A9">
        <w:rPr>
          <w:rFonts w:ascii="Trebuchet MS" w:hAnsi="Trebuchet MS"/>
          <w:lang w:val="fr-FR"/>
        </w:rPr>
        <w:t xml:space="preserve"> </w:t>
      </w:r>
      <w:proofErr w:type="spellStart"/>
      <w:r w:rsidRPr="007B35A9">
        <w:rPr>
          <w:rFonts w:ascii="Trebuchet MS" w:hAnsi="Trebuchet MS"/>
          <w:lang w:val="fr-FR"/>
        </w:rPr>
        <w:t>semnat</w:t>
      </w:r>
      <w:proofErr w:type="spellEnd"/>
      <w:r w:rsidRPr="007B35A9">
        <w:rPr>
          <w:rFonts w:ascii="Trebuchet MS" w:hAnsi="Trebuchet MS"/>
          <w:lang w:val="fr-FR"/>
        </w:rPr>
        <w:t xml:space="preserve"> </w:t>
      </w:r>
      <w:proofErr w:type="spellStart"/>
      <w:r w:rsidRPr="007B35A9">
        <w:rPr>
          <w:rFonts w:ascii="Trebuchet MS" w:hAnsi="Trebuchet MS"/>
          <w:lang w:val="fr-FR"/>
        </w:rPr>
        <w:t>cu</w:t>
      </w:r>
      <w:proofErr w:type="spellEnd"/>
      <w:r w:rsidRPr="007B35A9">
        <w:rPr>
          <w:rFonts w:ascii="Trebuchet MS" w:hAnsi="Trebuchet MS"/>
          <w:lang w:val="fr-FR"/>
        </w:rPr>
        <w:t xml:space="preserve"> AFIR ;</w:t>
      </w:r>
    </w:p>
    <w:p w14:paraId="59B28B11" w14:textId="77777777" w:rsidR="0040679A" w:rsidRPr="007B35A9" w:rsidRDefault="0040679A" w:rsidP="0040679A">
      <w:pPr>
        <w:pStyle w:val="Listparagraf1"/>
        <w:keepNext/>
        <w:numPr>
          <w:ilvl w:val="0"/>
          <w:numId w:val="19"/>
        </w:numPr>
        <w:ind w:right="-144"/>
        <w:contextualSpacing w:val="0"/>
        <w:rPr>
          <w:rFonts w:ascii="Trebuchet MS" w:hAnsi="Trebuchet MS"/>
          <w:lang w:val="fr-FR"/>
        </w:rPr>
      </w:pPr>
      <w:proofErr w:type="spellStart"/>
      <w:r w:rsidRPr="007B35A9">
        <w:rPr>
          <w:rFonts w:ascii="Trebuchet MS" w:hAnsi="Trebuchet MS"/>
          <w:lang w:val="fr-FR"/>
        </w:rPr>
        <w:t>Sunt</w:t>
      </w:r>
      <w:proofErr w:type="spellEnd"/>
      <w:r w:rsidRPr="007B35A9">
        <w:rPr>
          <w:rFonts w:ascii="Trebuchet MS" w:hAnsi="Trebuchet MS"/>
          <w:lang w:val="fr-FR"/>
        </w:rPr>
        <w:t xml:space="preserve"> </w:t>
      </w:r>
      <w:proofErr w:type="spellStart"/>
      <w:r w:rsidRPr="007B35A9">
        <w:rPr>
          <w:rFonts w:ascii="Trebuchet MS" w:hAnsi="Trebuchet MS"/>
          <w:lang w:val="fr-FR"/>
        </w:rPr>
        <w:t>înregistrate</w:t>
      </w:r>
      <w:proofErr w:type="spellEnd"/>
      <w:r w:rsidRPr="007B35A9">
        <w:rPr>
          <w:rFonts w:ascii="Trebuchet MS" w:hAnsi="Trebuchet MS"/>
          <w:lang w:val="fr-FR"/>
        </w:rPr>
        <w:t xml:space="preserve"> </w:t>
      </w:r>
      <w:proofErr w:type="spellStart"/>
      <w:r w:rsidRPr="007B35A9">
        <w:rPr>
          <w:rFonts w:ascii="Trebuchet MS" w:hAnsi="Trebuchet MS"/>
          <w:lang w:val="fr-FR"/>
        </w:rPr>
        <w:t>în</w:t>
      </w:r>
      <w:proofErr w:type="spellEnd"/>
      <w:r w:rsidRPr="007B35A9">
        <w:rPr>
          <w:rFonts w:ascii="Trebuchet MS" w:hAnsi="Trebuchet MS"/>
          <w:lang w:val="fr-FR"/>
        </w:rPr>
        <w:t xml:space="preserve"> </w:t>
      </w:r>
      <w:proofErr w:type="spellStart"/>
      <w:r w:rsidRPr="007B35A9">
        <w:rPr>
          <w:rFonts w:ascii="Trebuchet MS" w:hAnsi="Trebuchet MS"/>
          <w:lang w:val="fr-FR"/>
        </w:rPr>
        <w:t>evidențele</w:t>
      </w:r>
      <w:proofErr w:type="spellEnd"/>
      <w:r w:rsidRPr="007B35A9">
        <w:rPr>
          <w:rFonts w:ascii="Trebuchet MS" w:hAnsi="Trebuchet MS"/>
          <w:lang w:val="fr-FR"/>
        </w:rPr>
        <w:t xml:space="preserve"> </w:t>
      </w:r>
      <w:proofErr w:type="spellStart"/>
      <w:r w:rsidR="007B35A9" w:rsidRPr="007B35A9">
        <w:rPr>
          <w:rFonts w:ascii="Trebuchet MS" w:hAnsi="Trebuchet MS"/>
          <w:lang w:val="fr-FR"/>
        </w:rPr>
        <w:t>contabile</w:t>
      </w:r>
      <w:proofErr w:type="spellEnd"/>
      <w:r w:rsidR="007B35A9" w:rsidRPr="007B35A9">
        <w:rPr>
          <w:rFonts w:ascii="Trebuchet MS" w:hAnsi="Trebuchet MS"/>
          <w:lang w:val="fr-FR"/>
        </w:rPr>
        <w:t xml:space="preserve"> ale </w:t>
      </w:r>
      <w:proofErr w:type="spellStart"/>
      <w:r w:rsidR="007B35A9" w:rsidRPr="007B35A9">
        <w:rPr>
          <w:rFonts w:ascii="Trebuchet MS" w:hAnsi="Trebuchet MS"/>
          <w:lang w:val="fr-FR"/>
        </w:rPr>
        <w:t>beneficiarului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identificabile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verificabile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și</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sunt</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susținute</w:t>
      </w:r>
      <w:proofErr w:type="spellEnd"/>
      <w:r w:rsidR="007B35A9" w:rsidRPr="007B35A9">
        <w:rPr>
          <w:rFonts w:ascii="Trebuchet MS" w:hAnsi="Trebuchet MS"/>
          <w:lang w:val="fr-FR"/>
        </w:rPr>
        <w:t xml:space="preserve"> </w:t>
      </w:r>
      <w:r w:rsidR="00607A9C">
        <w:rPr>
          <w:rFonts w:ascii="Trebuchet MS" w:hAnsi="Trebuchet MS"/>
          <w:lang w:val="fr-FR"/>
        </w:rPr>
        <w:t xml:space="preserve">de </w:t>
      </w:r>
      <w:proofErr w:type="spellStart"/>
      <w:r w:rsidR="007B35A9" w:rsidRPr="007B35A9">
        <w:rPr>
          <w:rFonts w:ascii="Trebuchet MS" w:hAnsi="Trebuchet MS"/>
          <w:lang w:val="fr-FR"/>
        </w:rPr>
        <w:t>originalele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documentelor</w:t>
      </w:r>
      <w:proofErr w:type="spellEnd"/>
      <w:r w:rsidR="007B35A9" w:rsidRPr="007B35A9">
        <w:rPr>
          <w:rFonts w:ascii="Trebuchet MS" w:hAnsi="Trebuchet MS"/>
          <w:lang w:val="fr-FR"/>
        </w:rPr>
        <w:t xml:space="preserve"> justificative, </w:t>
      </w:r>
      <w:proofErr w:type="spellStart"/>
      <w:r w:rsidR="007B35A9" w:rsidRPr="007B35A9">
        <w:rPr>
          <w:rFonts w:ascii="Trebuchet MS" w:hAnsi="Trebuchet MS"/>
          <w:lang w:val="fr-FR"/>
        </w:rPr>
        <w:t>în</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condițiile</w:t>
      </w:r>
      <w:proofErr w:type="spellEnd"/>
      <w:r w:rsidR="007B35A9" w:rsidRPr="007B35A9">
        <w:rPr>
          <w:rFonts w:ascii="Trebuchet MS" w:hAnsi="Trebuchet MS"/>
          <w:lang w:val="fr-FR"/>
        </w:rPr>
        <w:t xml:space="preserve"> </w:t>
      </w:r>
      <w:proofErr w:type="spellStart"/>
      <w:r w:rsidR="007B35A9" w:rsidRPr="007B35A9">
        <w:rPr>
          <w:rFonts w:ascii="Trebuchet MS" w:hAnsi="Trebuchet MS"/>
          <w:lang w:val="fr-FR"/>
        </w:rPr>
        <w:t>legii</w:t>
      </w:r>
      <w:proofErr w:type="spellEnd"/>
      <w:r w:rsidR="007B35A9" w:rsidRPr="007B35A9">
        <w:rPr>
          <w:rFonts w:ascii="Trebuchet MS" w:hAnsi="Trebuchet MS"/>
          <w:lang w:val="fr-FR"/>
        </w:rPr>
        <w:t>.</w:t>
      </w:r>
    </w:p>
    <w:p w14:paraId="318E0310" w14:textId="77777777" w:rsidR="001C5352" w:rsidRPr="00860159" w:rsidRDefault="001C5352" w:rsidP="001C5352">
      <w:pPr>
        <w:pStyle w:val="Listparagraf1"/>
        <w:spacing w:line="276" w:lineRule="auto"/>
        <w:ind w:left="360"/>
        <w:rPr>
          <w:rFonts w:ascii="Trebuchet MS" w:hAnsi="Trebuchet MS"/>
          <w:sz w:val="22"/>
          <w:szCs w:val="22"/>
          <w:lang w:val="fr-FR"/>
        </w:rPr>
      </w:pPr>
    </w:p>
    <w:p w14:paraId="30184844" w14:textId="77777777" w:rsidR="001C5352" w:rsidRPr="00413077" w:rsidRDefault="001C5352" w:rsidP="008878FC">
      <w:pPr>
        <w:pStyle w:val="Titlu2"/>
        <w:rPr>
          <w:lang w:val="fr-FR"/>
        </w:rPr>
      </w:pPr>
      <w:bookmarkStart w:id="8" w:name="_Toc491781385"/>
      <w:r w:rsidRPr="00413077">
        <w:rPr>
          <w:lang w:val="fr-FR"/>
        </w:rPr>
        <w:t xml:space="preserve">2.4 TIPURI DE </w:t>
      </w:r>
      <w:r w:rsidR="001721BA" w:rsidRPr="00413077">
        <w:rPr>
          <w:lang w:val="fr-FR"/>
        </w:rPr>
        <w:t>INVESTIȚII</w:t>
      </w:r>
      <w:r w:rsidRPr="00413077">
        <w:rPr>
          <w:lang w:val="fr-FR"/>
        </w:rPr>
        <w:t xml:space="preserve"> ȘI CHELTUIELI </w:t>
      </w:r>
      <w:proofErr w:type="gramStart"/>
      <w:r w:rsidR="00680BFD" w:rsidRPr="00413077">
        <w:rPr>
          <w:lang w:val="fr-FR"/>
        </w:rPr>
        <w:t>NE</w:t>
      </w:r>
      <w:r w:rsidRPr="00413077">
        <w:rPr>
          <w:lang w:val="fr-FR"/>
        </w:rPr>
        <w:t>ELIGIBILE:</w:t>
      </w:r>
      <w:bookmarkEnd w:id="8"/>
      <w:proofErr w:type="gramEnd"/>
    </w:p>
    <w:p w14:paraId="2E992F2C" w14:textId="77777777" w:rsidR="001C5352" w:rsidRPr="00680BFD" w:rsidRDefault="001C5352" w:rsidP="001C5352">
      <w:pPr>
        <w:autoSpaceDE w:val="0"/>
        <w:autoSpaceDN w:val="0"/>
        <w:adjustRightInd w:val="0"/>
        <w:rPr>
          <w:rFonts w:ascii="Calibri-Bold" w:hAnsi="Calibri-Bold" w:cs="Calibri-Bold"/>
          <w:b/>
          <w:bCs/>
          <w:color w:val="FF0000"/>
          <w:sz w:val="23"/>
          <w:szCs w:val="23"/>
        </w:rPr>
      </w:pPr>
    </w:p>
    <w:p w14:paraId="45B375FD"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CA2FC8" w:rsidRPr="00860159">
        <w:rPr>
          <w:rFonts w:ascii="Trebuchet MS" w:hAnsi="Trebuchet MS" w:cs="Calibri"/>
          <w:sz w:val="24"/>
          <w:szCs w:val="24"/>
        </w:rPr>
        <w:t xml:space="preserve"> </w:t>
      </w:r>
      <w:r w:rsidRPr="00860159">
        <w:rPr>
          <w:rFonts w:ascii="Trebuchet MS" w:hAnsi="Trebuchet MS" w:cs="Calibri"/>
          <w:sz w:val="24"/>
          <w:szCs w:val="24"/>
        </w:rPr>
        <w:t xml:space="preserve">cheltuielile cu </w:t>
      </w:r>
      <w:proofErr w:type="spellStart"/>
      <w:r w:rsidRPr="00860159">
        <w:rPr>
          <w:rFonts w:ascii="Trebuchet MS" w:hAnsi="Trebuchet MS" w:cs="Calibri"/>
          <w:sz w:val="24"/>
          <w:szCs w:val="24"/>
        </w:rPr>
        <w:t>achiziţionarea</w:t>
      </w:r>
      <w:proofErr w:type="spellEnd"/>
      <w:r w:rsidRPr="00860159">
        <w:rPr>
          <w:rFonts w:ascii="Trebuchet MS" w:hAnsi="Trebuchet MS" w:cs="Calibri"/>
          <w:sz w:val="24"/>
          <w:szCs w:val="24"/>
        </w:rPr>
        <w:t xml:space="preserve"> de bunuri și echipamente „</w:t>
      </w:r>
      <w:proofErr w:type="spellStart"/>
      <w:r w:rsidRPr="00860159">
        <w:rPr>
          <w:rFonts w:ascii="Trebuchet MS" w:hAnsi="Trebuchet MS" w:cs="Calibri"/>
          <w:sz w:val="24"/>
          <w:szCs w:val="24"/>
        </w:rPr>
        <w:t>second</w:t>
      </w:r>
      <w:proofErr w:type="spellEnd"/>
      <w:r w:rsidRPr="00860159">
        <w:rPr>
          <w:rFonts w:ascii="Trebuchet MS" w:hAnsi="Trebuchet MS" w:cs="Calibri"/>
          <w:sz w:val="24"/>
          <w:szCs w:val="24"/>
        </w:rPr>
        <w:t xml:space="preserve"> hand”;</w:t>
      </w:r>
    </w:p>
    <w:p w14:paraId="10C23DEF"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cheltuieli efectuate înainte de semnarea contractului de finanțare a proiectului cu </w:t>
      </w:r>
      <w:proofErr w:type="spellStart"/>
      <w:r w:rsidRPr="00860159">
        <w:rPr>
          <w:rFonts w:ascii="Trebuchet MS" w:hAnsi="Trebuchet MS" w:cs="Calibri"/>
          <w:sz w:val="24"/>
          <w:szCs w:val="24"/>
        </w:rPr>
        <w:t>excepţia</w:t>
      </w:r>
      <w:proofErr w:type="spellEnd"/>
      <w:r w:rsidRPr="00860159">
        <w:rPr>
          <w:rFonts w:ascii="Trebuchet MS" w:hAnsi="Trebuchet MS" w:cs="Calibri"/>
          <w:sz w:val="24"/>
          <w:szCs w:val="24"/>
        </w:rPr>
        <w:t>:</w:t>
      </w:r>
    </w:p>
    <w:p w14:paraId="06CEB732" w14:textId="77777777" w:rsidR="001C5352" w:rsidRPr="00860159" w:rsidRDefault="001C5352"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costurilor generale definite la </w:t>
      </w:r>
      <w:proofErr w:type="spellStart"/>
      <w:r w:rsidRPr="00860159">
        <w:rPr>
          <w:rFonts w:ascii="Trebuchet MS" w:hAnsi="Trebuchet MS" w:cs="Calibri"/>
          <w:sz w:val="24"/>
          <w:szCs w:val="24"/>
        </w:rPr>
        <w:t>art</w:t>
      </w:r>
      <w:proofErr w:type="spellEnd"/>
      <w:r w:rsidRPr="00860159">
        <w:rPr>
          <w:rFonts w:ascii="Trebuchet MS" w:hAnsi="Trebuchet MS" w:cs="Calibri"/>
          <w:sz w:val="24"/>
          <w:szCs w:val="24"/>
        </w:rPr>
        <w:t xml:space="preserve"> 45, alin. 2 lit. c) din R (UE) nr. 1305 / 2013 , cu modificările și</w:t>
      </w:r>
      <w:r w:rsidR="009E21F6">
        <w:rPr>
          <w:rFonts w:ascii="Trebuchet MS" w:hAnsi="Trebuchet MS" w:cs="Calibri"/>
          <w:sz w:val="24"/>
          <w:szCs w:val="24"/>
        </w:rPr>
        <w:t xml:space="preserve"> </w:t>
      </w:r>
      <w:r w:rsidRPr="00860159">
        <w:rPr>
          <w:rFonts w:ascii="Trebuchet MS" w:hAnsi="Trebuchet MS" w:cs="Calibri"/>
          <w:sz w:val="24"/>
          <w:szCs w:val="24"/>
        </w:rPr>
        <w:t>completările ulterioare care pot fi realizate înainte de depunerea cererii de finanțare;</w:t>
      </w:r>
    </w:p>
    <w:p w14:paraId="4356A393" w14:textId="77777777" w:rsidR="001C5352" w:rsidRPr="00860159" w:rsidRDefault="00CA2FC8" w:rsidP="00CA2FC8">
      <w:pPr>
        <w:autoSpaceDE w:val="0"/>
        <w:autoSpaceDN w:val="0"/>
        <w:adjustRightInd w:val="0"/>
        <w:rPr>
          <w:rFonts w:ascii="Trebuchet MS" w:hAnsi="Trebuchet MS" w:cs="Calibri"/>
          <w:sz w:val="24"/>
          <w:szCs w:val="24"/>
        </w:rPr>
      </w:pPr>
      <w:r w:rsidRPr="00860159">
        <w:rPr>
          <w:rFonts w:ascii="Trebuchet MS" w:hAnsi="Trebuchet MS" w:cs="Calibri"/>
          <w:sz w:val="24"/>
          <w:szCs w:val="24"/>
        </w:rPr>
        <w:t xml:space="preserve">• </w:t>
      </w:r>
      <w:r w:rsidR="001C5352" w:rsidRPr="00860159">
        <w:rPr>
          <w:rFonts w:ascii="Trebuchet MS" w:hAnsi="Trebuchet MS" w:cs="Calibri"/>
          <w:sz w:val="24"/>
          <w:szCs w:val="24"/>
        </w:rPr>
        <w:t xml:space="preserve">cheltuieli cu achiziția mijloacelor de transport pentru uz personal </w:t>
      </w:r>
      <w:proofErr w:type="spellStart"/>
      <w:r w:rsidR="001C5352" w:rsidRPr="00860159">
        <w:rPr>
          <w:rFonts w:ascii="Trebuchet MS" w:hAnsi="Trebuchet MS" w:cs="Calibri"/>
          <w:sz w:val="24"/>
          <w:szCs w:val="24"/>
        </w:rPr>
        <w:t>ş</w:t>
      </w:r>
      <w:r w:rsidRPr="00860159">
        <w:rPr>
          <w:rFonts w:ascii="Trebuchet MS" w:hAnsi="Trebuchet MS" w:cs="Calibri"/>
          <w:sz w:val="24"/>
          <w:szCs w:val="24"/>
        </w:rPr>
        <w:t>i</w:t>
      </w:r>
      <w:proofErr w:type="spellEnd"/>
      <w:r w:rsidRPr="00860159">
        <w:rPr>
          <w:rFonts w:ascii="Trebuchet MS" w:hAnsi="Trebuchet MS" w:cs="Calibri"/>
          <w:sz w:val="24"/>
          <w:szCs w:val="24"/>
        </w:rPr>
        <w:t xml:space="preserve"> pentru transport </w:t>
      </w:r>
      <w:r w:rsidR="001C5352" w:rsidRPr="00860159">
        <w:rPr>
          <w:rFonts w:ascii="Trebuchet MS" w:hAnsi="Trebuchet MS" w:cs="Calibri"/>
          <w:sz w:val="24"/>
          <w:szCs w:val="24"/>
        </w:rPr>
        <w:t>persoane;</w:t>
      </w:r>
    </w:p>
    <w:p w14:paraId="6DCE10E5" w14:textId="77777777" w:rsidR="001C5352" w:rsidRPr="00860159" w:rsidRDefault="00CA2FC8" w:rsidP="00CA2FC8">
      <w:pPr>
        <w:pStyle w:val="Listparagraf1"/>
        <w:spacing w:line="276" w:lineRule="auto"/>
        <w:ind w:left="0"/>
        <w:rPr>
          <w:rFonts w:ascii="Trebuchet MS" w:hAnsi="Trebuchet MS" w:cs="Calibri"/>
          <w:lang w:val="ro-RO"/>
        </w:rPr>
      </w:pPr>
      <w:r w:rsidRPr="00860159">
        <w:rPr>
          <w:rFonts w:ascii="Trebuchet MS" w:hAnsi="Trebuchet MS" w:cs="Calibri"/>
          <w:lang w:val="ro-RO"/>
        </w:rPr>
        <w:t>•</w:t>
      </w:r>
      <w:r w:rsidR="001C5352" w:rsidRPr="00860159">
        <w:rPr>
          <w:rFonts w:ascii="Trebuchet MS" w:eastAsia="SymbolMT" w:hAnsi="Trebuchet MS" w:cs="SymbolMT"/>
          <w:lang w:val="ro-RO"/>
        </w:rPr>
        <w:t xml:space="preserve"> </w:t>
      </w:r>
      <w:r w:rsidR="001C5352" w:rsidRPr="00860159">
        <w:rPr>
          <w:rFonts w:ascii="Trebuchet MS" w:hAnsi="Trebuchet MS" w:cs="Calibri"/>
          <w:lang w:val="ro-RO"/>
        </w:rPr>
        <w:t>cheltuieli cu investițiile ce fac obiectul dublei finanțări care vizează aceleași costuri eligibile;</w:t>
      </w:r>
    </w:p>
    <w:p w14:paraId="156B20DF"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eastAsia="SymbolMT" w:hAnsi="Trebuchet MS" w:cs="Calibri"/>
          <w:sz w:val="24"/>
          <w:szCs w:val="24"/>
        </w:rPr>
        <w:t>cheltuieli neeligibile în conformitate cu art. 69, alin (3) din R (UE) nr. 1303 / 2013 și anume:</w:t>
      </w:r>
    </w:p>
    <w:p w14:paraId="49D8D245"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a. </w:t>
      </w:r>
      <w:r w:rsidRPr="00860159">
        <w:rPr>
          <w:rFonts w:ascii="Trebuchet MS" w:eastAsia="SymbolMT" w:hAnsi="Trebuchet MS" w:cs="Calibri"/>
          <w:sz w:val="24"/>
          <w:szCs w:val="24"/>
        </w:rPr>
        <w:t xml:space="preserve">dobânzi debitoare,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celor referitoare la granturi ac</w:t>
      </w:r>
      <w:r w:rsidR="0042086D" w:rsidRPr="00860159">
        <w:rPr>
          <w:rFonts w:ascii="Trebuchet MS" w:eastAsia="SymbolMT" w:hAnsi="Trebuchet MS" w:cs="Calibri"/>
          <w:sz w:val="24"/>
          <w:szCs w:val="24"/>
        </w:rPr>
        <w:t xml:space="preserve">ordate sub forma unei </w:t>
      </w:r>
      <w:proofErr w:type="spellStart"/>
      <w:r w:rsidR="0042086D" w:rsidRPr="00860159">
        <w:rPr>
          <w:rFonts w:ascii="Trebuchet MS" w:eastAsia="SymbolMT" w:hAnsi="Trebuchet MS" w:cs="Calibri"/>
          <w:sz w:val="24"/>
          <w:szCs w:val="24"/>
        </w:rPr>
        <w:t>subvenţi</w:t>
      </w:r>
      <w:proofErr w:type="spellEnd"/>
      <w:r w:rsidR="0042086D" w:rsidRPr="00860159">
        <w:rPr>
          <w:rFonts w:ascii="Trebuchet MS" w:eastAsia="SymbolMT" w:hAnsi="Trebuchet MS" w:cs="Calibri"/>
          <w:sz w:val="24"/>
          <w:szCs w:val="24"/>
        </w:rPr>
        <w:t xml:space="preserve"> </w:t>
      </w:r>
      <w:r w:rsidRPr="00860159">
        <w:rPr>
          <w:rFonts w:ascii="Trebuchet MS" w:eastAsia="SymbolMT" w:hAnsi="Trebuchet MS" w:cs="Calibri"/>
          <w:sz w:val="24"/>
          <w:szCs w:val="24"/>
        </w:rPr>
        <w:t xml:space="preserve">pentru dobândă sau a unei </w:t>
      </w:r>
      <w:proofErr w:type="spellStart"/>
      <w:r w:rsidRPr="00860159">
        <w:rPr>
          <w:rFonts w:ascii="Trebuchet MS" w:eastAsia="SymbolMT" w:hAnsi="Trebuchet MS" w:cs="Calibri"/>
          <w:sz w:val="24"/>
          <w:szCs w:val="24"/>
        </w:rPr>
        <w:t>subvenţii</w:t>
      </w:r>
      <w:proofErr w:type="spellEnd"/>
      <w:r w:rsidRPr="00860159">
        <w:rPr>
          <w:rFonts w:ascii="Trebuchet MS" w:eastAsia="SymbolMT" w:hAnsi="Trebuchet MS" w:cs="Calibri"/>
          <w:sz w:val="24"/>
          <w:szCs w:val="24"/>
        </w:rPr>
        <w:t xml:space="preserve"> pentru comisioanele de garantare;</w:t>
      </w:r>
    </w:p>
    <w:p w14:paraId="1E0770F1" w14:textId="77777777" w:rsidR="00CA2FC8" w:rsidRPr="00860159" w:rsidRDefault="00CA2FC8" w:rsidP="00CA2FC8">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b. </w:t>
      </w:r>
      <w:proofErr w:type="spellStart"/>
      <w:r w:rsidRPr="00860159">
        <w:rPr>
          <w:rFonts w:ascii="Trebuchet MS" w:eastAsia="SymbolMT" w:hAnsi="Trebuchet MS" w:cs="Calibri"/>
          <w:sz w:val="24"/>
          <w:szCs w:val="24"/>
        </w:rPr>
        <w:t>achiziţionarea</w:t>
      </w:r>
      <w:proofErr w:type="spellEnd"/>
      <w:r w:rsidRPr="00860159">
        <w:rPr>
          <w:rFonts w:ascii="Trebuchet MS" w:eastAsia="SymbolMT" w:hAnsi="Trebuchet MS" w:cs="Calibri"/>
          <w:sz w:val="24"/>
          <w:szCs w:val="24"/>
        </w:rPr>
        <w:t xml:space="preserve"> de terenuri neconstruite </w:t>
      </w:r>
      <w:proofErr w:type="spellStart"/>
      <w:r w:rsidRPr="00860159">
        <w:rPr>
          <w:rFonts w:ascii="Trebuchet MS" w:eastAsia="SymbolMT" w:hAnsi="Trebuchet MS" w:cs="Calibri"/>
          <w:sz w:val="24"/>
          <w:szCs w:val="24"/>
        </w:rPr>
        <w:t>şi</w:t>
      </w:r>
      <w:proofErr w:type="spellEnd"/>
      <w:r w:rsidRPr="00860159">
        <w:rPr>
          <w:rFonts w:ascii="Trebuchet MS" w:eastAsia="SymbolMT" w:hAnsi="Trebuchet MS" w:cs="Calibri"/>
          <w:sz w:val="24"/>
          <w:szCs w:val="24"/>
        </w:rPr>
        <w:t xml:space="preserve"> de terenuri construite;</w:t>
      </w:r>
    </w:p>
    <w:p w14:paraId="1E849928" w14:textId="77777777" w:rsidR="00CA2FC8" w:rsidRPr="00860159" w:rsidRDefault="00CA2FC8" w:rsidP="0042086D">
      <w:pPr>
        <w:autoSpaceDE w:val="0"/>
        <w:autoSpaceDN w:val="0"/>
        <w:adjustRightInd w:val="0"/>
        <w:rPr>
          <w:rFonts w:ascii="Trebuchet MS" w:eastAsia="SymbolMT" w:hAnsi="Trebuchet MS" w:cs="Calibri"/>
          <w:sz w:val="24"/>
          <w:szCs w:val="24"/>
        </w:rPr>
      </w:pPr>
      <w:r w:rsidRPr="00860159">
        <w:rPr>
          <w:rFonts w:ascii="Trebuchet MS" w:eastAsia="SymbolMT" w:hAnsi="Trebuchet MS" w:cs="Calibri-Bold"/>
          <w:b/>
          <w:bCs/>
          <w:sz w:val="24"/>
          <w:szCs w:val="24"/>
        </w:rPr>
        <w:t xml:space="preserve">c. </w:t>
      </w:r>
      <w:r w:rsidRPr="00860159">
        <w:rPr>
          <w:rFonts w:ascii="Trebuchet MS" w:eastAsia="SymbolMT" w:hAnsi="Trebuchet MS" w:cs="Calibri"/>
          <w:sz w:val="24"/>
          <w:szCs w:val="24"/>
        </w:rPr>
        <w:t xml:space="preserve">taxa pe valoarea adăugată, cu </w:t>
      </w:r>
      <w:proofErr w:type="spellStart"/>
      <w:r w:rsidRPr="00860159">
        <w:rPr>
          <w:rFonts w:ascii="Trebuchet MS" w:eastAsia="SymbolMT" w:hAnsi="Trebuchet MS" w:cs="Calibri"/>
          <w:sz w:val="24"/>
          <w:szCs w:val="24"/>
        </w:rPr>
        <w:t>excepţia</w:t>
      </w:r>
      <w:proofErr w:type="spellEnd"/>
      <w:r w:rsidRPr="00860159">
        <w:rPr>
          <w:rFonts w:ascii="Trebuchet MS" w:eastAsia="SymbolMT" w:hAnsi="Trebuchet MS" w:cs="Calibri"/>
          <w:sz w:val="24"/>
          <w:szCs w:val="24"/>
        </w:rPr>
        <w:t xml:space="preserve"> cazului în care </w:t>
      </w:r>
      <w:r w:rsidR="0042086D" w:rsidRPr="00860159">
        <w:rPr>
          <w:rFonts w:ascii="Trebuchet MS" w:eastAsia="SymbolMT" w:hAnsi="Trebuchet MS" w:cs="Calibri"/>
          <w:sz w:val="24"/>
          <w:szCs w:val="24"/>
        </w:rPr>
        <w:t xml:space="preserve">aceasta nu se poate recupera în </w:t>
      </w:r>
      <w:r w:rsidRPr="00860159">
        <w:rPr>
          <w:rFonts w:ascii="Trebuchet MS" w:eastAsia="SymbolMT" w:hAnsi="Trebuchet MS" w:cs="Calibri"/>
          <w:sz w:val="24"/>
          <w:szCs w:val="24"/>
        </w:rPr>
        <w:t xml:space="preserve">temeiul </w:t>
      </w:r>
      <w:proofErr w:type="spellStart"/>
      <w:r w:rsidRPr="00860159">
        <w:rPr>
          <w:rFonts w:ascii="Trebuchet MS" w:eastAsia="SymbolMT" w:hAnsi="Trebuchet MS" w:cs="Calibri"/>
          <w:sz w:val="24"/>
          <w:szCs w:val="24"/>
        </w:rPr>
        <w:t>legislaţiei</w:t>
      </w:r>
      <w:proofErr w:type="spellEnd"/>
      <w:r w:rsidRPr="00860159">
        <w:rPr>
          <w:rFonts w:ascii="Trebuchet MS" w:eastAsia="SymbolMT" w:hAnsi="Trebuchet MS" w:cs="Calibri"/>
          <w:sz w:val="24"/>
          <w:szCs w:val="24"/>
        </w:rPr>
        <w:t xml:space="preserve"> </w:t>
      </w:r>
      <w:proofErr w:type="spellStart"/>
      <w:r w:rsidRPr="00860159">
        <w:rPr>
          <w:rFonts w:ascii="Trebuchet MS" w:eastAsia="SymbolMT" w:hAnsi="Trebuchet MS" w:cs="Calibri"/>
          <w:sz w:val="24"/>
          <w:szCs w:val="24"/>
        </w:rPr>
        <w:t>naţionale</w:t>
      </w:r>
      <w:proofErr w:type="spellEnd"/>
      <w:r w:rsidRPr="00860159">
        <w:rPr>
          <w:rFonts w:ascii="Trebuchet MS" w:eastAsia="SymbolMT" w:hAnsi="Trebuchet MS" w:cs="Calibri"/>
          <w:sz w:val="24"/>
          <w:szCs w:val="24"/>
        </w:rPr>
        <w:t xml:space="preserve"> privind TVA‐</w:t>
      </w:r>
      <w:proofErr w:type="spellStart"/>
      <w:r w:rsidRPr="00860159">
        <w:rPr>
          <w:rFonts w:ascii="Trebuchet MS" w:eastAsia="SymbolMT" w:hAnsi="Trebuchet MS" w:cs="Calibri"/>
          <w:sz w:val="24"/>
          <w:szCs w:val="24"/>
        </w:rPr>
        <w:t>ul</w:t>
      </w:r>
      <w:proofErr w:type="spellEnd"/>
      <w:r w:rsidRPr="00860159">
        <w:rPr>
          <w:rFonts w:ascii="Trebuchet MS" w:eastAsia="SymbolMT" w:hAnsi="Trebuchet MS" w:cs="Calibri"/>
          <w:sz w:val="24"/>
          <w:szCs w:val="24"/>
        </w:rPr>
        <w:t xml:space="preserve"> sau a prevederil</w:t>
      </w:r>
      <w:r w:rsidR="0042086D" w:rsidRPr="00860159">
        <w:rPr>
          <w:rFonts w:ascii="Trebuchet MS" w:eastAsia="SymbolMT" w:hAnsi="Trebuchet MS" w:cs="Calibri"/>
          <w:sz w:val="24"/>
          <w:szCs w:val="24"/>
        </w:rPr>
        <w:t xml:space="preserve">or specifice pentru instrumente </w:t>
      </w:r>
      <w:r w:rsidRPr="00860159">
        <w:rPr>
          <w:rFonts w:ascii="Trebuchet MS" w:eastAsia="SymbolMT" w:hAnsi="Trebuchet MS" w:cs="Calibri"/>
          <w:sz w:val="24"/>
          <w:szCs w:val="24"/>
        </w:rPr>
        <w:t>financiare.</w:t>
      </w:r>
    </w:p>
    <w:p w14:paraId="5FF45192" w14:textId="77777777" w:rsidR="009E21F6" w:rsidRDefault="009E21F6" w:rsidP="0042086D">
      <w:pPr>
        <w:autoSpaceDE w:val="0"/>
        <w:autoSpaceDN w:val="0"/>
        <w:adjustRightInd w:val="0"/>
        <w:rPr>
          <w:rFonts w:ascii="Trebuchet MS" w:hAnsi="Trebuchet MS" w:cs="Calibri-Bold"/>
          <w:b/>
          <w:bCs/>
          <w:sz w:val="24"/>
          <w:szCs w:val="24"/>
        </w:rPr>
      </w:pPr>
    </w:p>
    <w:p w14:paraId="3AEA372A" w14:textId="77777777" w:rsidR="00072B00" w:rsidRDefault="00072B00" w:rsidP="0042086D">
      <w:pPr>
        <w:autoSpaceDE w:val="0"/>
        <w:autoSpaceDN w:val="0"/>
        <w:adjustRightInd w:val="0"/>
        <w:rPr>
          <w:rFonts w:ascii="Trebuchet MS" w:hAnsi="Trebuchet MS" w:cs="Calibri-Bold"/>
          <w:b/>
          <w:bCs/>
          <w:sz w:val="24"/>
          <w:szCs w:val="24"/>
        </w:rPr>
      </w:pPr>
    </w:p>
    <w:p w14:paraId="46531A07" w14:textId="77777777" w:rsidR="00363686" w:rsidRDefault="00363686" w:rsidP="0042086D">
      <w:pPr>
        <w:autoSpaceDE w:val="0"/>
        <w:autoSpaceDN w:val="0"/>
        <w:adjustRightInd w:val="0"/>
        <w:rPr>
          <w:rFonts w:ascii="Trebuchet MS" w:hAnsi="Trebuchet MS" w:cs="Calibri-Bold"/>
          <w:b/>
          <w:bCs/>
          <w:sz w:val="24"/>
          <w:szCs w:val="24"/>
        </w:rPr>
      </w:pPr>
    </w:p>
    <w:p w14:paraId="7D1A5B3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Bold"/>
          <w:b/>
          <w:bCs/>
          <w:sz w:val="24"/>
          <w:szCs w:val="24"/>
        </w:rPr>
        <w:t>Cheltuielile neeligibile specifice sunt</w:t>
      </w:r>
      <w:r w:rsidRPr="00860159">
        <w:rPr>
          <w:rFonts w:ascii="Trebuchet MS" w:hAnsi="Trebuchet MS" w:cs="Calibri"/>
          <w:sz w:val="24"/>
          <w:szCs w:val="24"/>
        </w:rPr>
        <w:t>:</w:t>
      </w:r>
    </w:p>
    <w:p w14:paraId="772AB45B" w14:textId="77777777" w:rsidR="0042086D" w:rsidRPr="00860159" w:rsidRDefault="0042086D" w:rsidP="0042086D">
      <w:pPr>
        <w:autoSpaceDE w:val="0"/>
        <w:autoSpaceDN w:val="0"/>
        <w:adjustRightInd w:val="0"/>
        <w:rPr>
          <w:rFonts w:ascii="Trebuchet MS" w:hAnsi="Trebuchet MS" w:cs="Calibri"/>
          <w:sz w:val="24"/>
          <w:szCs w:val="24"/>
        </w:rPr>
      </w:pPr>
    </w:p>
    <w:p w14:paraId="3C5603AA"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Contribuția în natură;</w:t>
      </w:r>
    </w:p>
    <w:p w14:paraId="4AD76D4B"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privind închirierea de mașini, utilaje, instalații și echipamente;</w:t>
      </w:r>
    </w:p>
    <w:p w14:paraId="4588BC99" w14:textId="77777777" w:rsidR="0042086D" w:rsidRPr="00860159" w:rsidRDefault="0042086D" w:rsidP="0042086D">
      <w:pPr>
        <w:autoSpaceDE w:val="0"/>
        <w:autoSpaceDN w:val="0"/>
        <w:adjustRightInd w:val="0"/>
        <w:rPr>
          <w:rFonts w:ascii="Trebuchet MS" w:hAnsi="Trebuchet MS" w:cs="Calibri"/>
          <w:sz w:val="24"/>
          <w:szCs w:val="24"/>
        </w:rPr>
      </w:pPr>
      <w:r w:rsidRPr="00860159">
        <w:rPr>
          <w:rFonts w:ascii="Trebuchet MS" w:hAnsi="Trebuchet MS" w:cs="Calibri"/>
          <w:sz w:val="24"/>
          <w:szCs w:val="24"/>
        </w:rPr>
        <w:t>•</w:t>
      </w:r>
      <w:r w:rsidRPr="00860159">
        <w:rPr>
          <w:rFonts w:ascii="Trebuchet MS" w:eastAsia="SymbolMT" w:hAnsi="Trebuchet MS" w:cs="SymbolMT"/>
          <w:sz w:val="24"/>
          <w:szCs w:val="24"/>
        </w:rPr>
        <w:t xml:space="preserve"> </w:t>
      </w:r>
      <w:r w:rsidRPr="00860159">
        <w:rPr>
          <w:rFonts w:ascii="Trebuchet MS" w:hAnsi="Trebuchet MS" w:cs="Calibri"/>
          <w:sz w:val="24"/>
          <w:szCs w:val="24"/>
        </w:rPr>
        <w:t>Costuri operaționale</w:t>
      </w:r>
      <w:r w:rsidR="009E21F6">
        <w:rPr>
          <w:rFonts w:ascii="Trebuchet MS" w:hAnsi="Trebuchet MS" w:cs="Calibri"/>
          <w:sz w:val="24"/>
          <w:szCs w:val="24"/>
        </w:rPr>
        <w:t>,</w:t>
      </w:r>
      <w:r w:rsidRPr="00860159">
        <w:rPr>
          <w:rFonts w:ascii="Trebuchet MS" w:hAnsi="Trebuchet MS" w:cs="Calibri"/>
          <w:sz w:val="24"/>
          <w:szCs w:val="24"/>
        </w:rPr>
        <w:t xml:space="preserve"> inclusiv costuri de întreținere și chirie.</w:t>
      </w:r>
    </w:p>
    <w:p w14:paraId="29B81811" w14:textId="77777777" w:rsidR="00B63C0F" w:rsidRDefault="00B63C0F" w:rsidP="0042086D">
      <w:pPr>
        <w:autoSpaceDE w:val="0"/>
        <w:autoSpaceDN w:val="0"/>
        <w:adjustRightInd w:val="0"/>
        <w:rPr>
          <w:rFonts w:ascii="Trebuchet MS" w:hAnsi="Trebuchet MS" w:cs="Calibri"/>
          <w:sz w:val="24"/>
          <w:szCs w:val="24"/>
        </w:rPr>
      </w:pPr>
    </w:p>
    <w:p w14:paraId="16801FE4" w14:textId="77777777" w:rsidR="00B63C0F" w:rsidRDefault="00B63C0F" w:rsidP="002076E8">
      <w:pPr>
        <w:pStyle w:val="Titlu2"/>
        <w:rPr>
          <w:lang w:val="fr-FR"/>
        </w:rPr>
      </w:pPr>
      <w:bookmarkStart w:id="9" w:name="_Toc491781386"/>
      <w:r w:rsidRPr="0001613D">
        <w:rPr>
          <w:lang w:val="fr-FR"/>
        </w:rPr>
        <w:t>2.5 CRITERII DE SELECȚIE A PROIECTULUI</w:t>
      </w:r>
      <w:bookmarkEnd w:id="9"/>
    </w:p>
    <w:p w14:paraId="4C542DE4" w14:textId="77777777" w:rsidR="008878FC" w:rsidRPr="008878FC" w:rsidRDefault="008878FC" w:rsidP="008878FC">
      <w:pPr>
        <w:rPr>
          <w:lang w:val="fr-FR"/>
        </w:rPr>
      </w:pPr>
    </w:p>
    <w:p w14:paraId="54716948" w14:textId="77777777" w:rsidR="00A51381" w:rsidRPr="00A51381" w:rsidRDefault="00A51381" w:rsidP="00A51381">
      <w:pPr>
        <w:rPr>
          <w:rFonts w:ascii="Trebuchet MS" w:hAnsi="Trebuchet MS"/>
          <w:sz w:val="24"/>
          <w:szCs w:val="24"/>
          <w:lang w:val="fr-FR"/>
        </w:rPr>
      </w:pPr>
      <w:proofErr w:type="spellStart"/>
      <w:r w:rsidRPr="00A51381">
        <w:rPr>
          <w:rFonts w:ascii="Trebuchet MS" w:hAnsi="Trebuchet MS"/>
          <w:sz w:val="24"/>
          <w:szCs w:val="24"/>
          <w:lang w:val="fr-FR"/>
        </w:rPr>
        <w:t>Toate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proiectele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eligibile</w:t>
      </w:r>
      <w:proofErr w:type="spellEnd"/>
      <w:r w:rsidRPr="00A51381">
        <w:rPr>
          <w:rFonts w:ascii="Trebuchet MS" w:hAnsi="Trebuchet MS"/>
          <w:sz w:val="24"/>
          <w:szCs w:val="24"/>
          <w:lang w:val="fr-FR"/>
        </w:rPr>
        <w:t xml:space="preserve"> vor fi </w:t>
      </w:r>
      <w:proofErr w:type="spellStart"/>
      <w:r w:rsidRPr="00A51381">
        <w:rPr>
          <w:rFonts w:ascii="Trebuchet MS" w:hAnsi="Trebuchet MS"/>
          <w:sz w:val="24"/>
          <w:szCs w:val="24"/>
          <w:lang w:val="fr-FR"/>
        </w:rPr>
        <w:t>punctate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în</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acord</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cu</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criteriile</w:t>
      </w:r>
      <w:proofErr w:type="spellEnd"/>
      <w:r w:rsidRPr="00A51381">
        <w:rPr>
          <w:rFonts w:ascii="Trebuchet MS" w:hAnsi="Trebuchet MS"/>
          <w:sz w:val="24"/>
          <w:szCs w:val="24"/>
          <w:lang w:val="fr-FR"/>
        </w:rPr>
        <w:t xml:space="preserve"> de </w:t>
      </w:r>
      <w:proofErr w:type="spellStart"/>
      <w:r w:rsidRPr="00A51381">
        <w:rPr>
          <w:rFonts w:ascii="Trebuchet MS" w:hAnsi="Trebuchet MS"/>
          <w:sz w:val="24"/>
          <w:szCs w:val="24"/>
          <w:lang w:val="fr-FR"/>
        </w:rPr>
        <w:t>selecție</w:t>
      </w:r>
      <w:proofErr w:type="spellEnd"/>
      <w:r w:rsidRPr="00A51381">
        <w:rPr>
          <w:rFonts w:ascii="Trebuchet MS" w:hAnsi="Trebuchet MS"/>
          <w:sz w:val="24"/>
          <w:szCs w:val="24"/>
          <w:lang w:val="fr-FR"/>
        </w:rPr>
        <w:t xml:space="preserve"> </w:t>
      </w:r>
      <w:proofErr w:type="spellStart"/>
      <w:r w:rsidRPr="00A51381">
        <w:rPr>
          <w:rFonts w:ascii="Trebuchet MS" w:hAnsi="Trebuchet MS"/>
          <w:sz w:val="24"/>
          <w:szCs w:val="24"/>
          <w:lang w:val="fr-FR"/>
        </w:rPr>
        <w:t>menționate</w:t>
      </w:r>
      <w:proofErr w:type="spellEnd"/>
      <w:r w:rsidRPr="00A51381">
        <w:rPr>
          <w:rFonts w:ascii="Trebuchet MS" w:hAnsi="Trebuchet MS"/>
          <w:sz w:val="24"/>
          <w:szCs w:val="24"/>
          <w:lang w:val="fr-FR"/>
        </w:rPr>
        <w:t xml:space="preserve"> mai </w:t>
      </w:r>
      <w:proofErr w:type="spellStart"/>
      <w:r w:rsidRPr="00A51381">
        <w:rPr>
          <w:rFonts w:ascii="Trebuchet MS" w:hAnsi="Trebuchet MS"/>
          <w:sz w:val="24"/>
          <w:szCs w:val="24"/>
          <w:lang w:val="fr-FR"/>
        </w:rPr>
        <w:t>jos</w:t>
      </w:r>
      <w:proofErr w:type="spellEnd"/>
      <w:r w:rsidR="00E60B72" w:rsidRPr="00A51381">
        <w:rPr>
          <w:rFonts w:ascii="Trebuchet MS" w:hAnsi="Trebuchet MS"/>
          <w:sz w:val="24"/>
          <w:szCs w:val="24"/>
          <w:lang w:val="fr-FR"/>
        </w:rPr>
        <w:t>.</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minim</w:t>
      </w:r>
      <w:proofErr w:type="spellEnd"/>
      <w:r w:rsidR="00E60B72">
        <w:rPr>
          <w:rFonts w:ascii="Trebuchet MS" w:hAnsi="Trebuchet MS"/>
          <w:sz w:val="24"/>
          <w:szCs w:val="24"/>
          <w:lang w:val="fr-FR"/>
        </w:rPr>
        <w:t xml:space="preserve"> de </w:t>
      </w:r>
      <w:proofErr w:type="spellStart"/>
      <w:r w:rsidR="00E60B72">
        <w:rPr>
          <w:rFonts w:ascii="Trebuchet MS" w:hAnsi="Trebuchet MS"/>
          <w:sz w:val="24"/>
          <w:szCs w:val="24"/>
          <w:lang w:val="fr-FR"/>
        </w:rPr>
        <w:t>eligibilitate</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este</w:t>
      </w:r>
      <w:proofErr w:type="spellEnd"/>
      <w:r w:rsidR="00E60B72">
        <w:rPr>
          <w:rFonts w:ascii="Trebuchet MS" w:hAnsi="Trebuchet MS"/>
          <w:sz w:val="24"/>
          <w:szCs w:val="24"/>
          <w:lang w:val="fr-FR"/>
        </w:rPr>
        <w:t xml:space="preserve"> de </w:t>
      </w:r>
      <w:proofErr w:type="gramStart"/>
      <w:r w:rsidR="00D7759A">
        <w:rPr>
          <w:rFonts w:ascii="Trebuchet MS" w:hAnsi="Trebuchet MS"/>
          <w:sz w:val="24"/>
          <w:szCs w:val="24"/>
          <w:lang w:val="fr-FR"/>
        </w:rPr>
        <w:t>20</w:t>
      </w:r>
      <w:r w:rsidR="002F3919" w:rsidRPr="00D63E63">
        <w:rPr>
          <w:rFonts w:ascii="Trebuchet MS" w:hAnsi="Trebuchet MS"/>
          <w:sz w:val="24"/>
          <w:szCs w:val="24"/>
          <w:lang w:val="fr-FR"/>
        </w:rPr>
        <w:t xml:space="preserve"> </w:t>
      </w:r>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puncte</w:t>
      </w:r>
      <w:proofErr w:type="spellEnd"/>
      <w:proofErr w:type="gramEnd"/>
      <w:r w:rsidR="00E60B72">
        <w:rPr>
          <w:rFonts w:ascii="Trebuchet MS" w:hAnsi="Trebuchet MS"/>
          <w:sz w:val="24"/>
          <w:szCs w:val="24"/>
          <w:lang w:val="fr-FR"/>
        </w:rPr>
        <w:t xml:space="preserve"> si </w:t>
      </w:r>
      <w:proofErr w:type="spellStart"/>
      <w:r w:rsidR="00E60B72">
        <w:rPr>
          <w:rFonts w:ascii="Trebuchet MS" w:hAnsi="Trebuchet MS"/>
          <w:sz w:val="24"/>
          <w:szCs w:val="24"/>
          <w:lang w:val="fr-FR"/>
        </w:rPr>
        <w:t>reprezinta</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pragul</w:t>
      </w:r>
      <w:proofErr w:type="spellEnd"/>
      <w:r w:rsidR="00E60B72">
        <w:rPr>
          <w:rFonts w:ascii="Trebuchet MS" w:hAnsi="Trebuchet MS"/>
          <w:sz w:val="24"/>
          <w:szCs w:val="24"/>
          <w:lang w:val="fr-FR"/>
        </w:rPr>
        <w:t xml:space="preserve"> </w:t>
      </w:r>
      <w:proofErr w:type="spellStart"/>
      <w:r w:rsidR="00E60B72">
        <w:rPr>
          <w:rFonts w:ascii="Trebuchet MS" w:hAnsi="Trebuchet MS"/>
          <w:sz w:val="24"/>
          <w:szCs w:val="24"/>
          <w:lang w:val="fr-FR"/>
        </w:rPr>
        <w:t>sub</w:t>
      </w:r>
      <w:proofErr w:type="spellEnd"/>
      <w:r w:rsidR="00E60B72">
        <w:rPr>
          <w:rFonts w:ascii="Trebuchet MS" w:hAnsi="Trebuchet MS"/>
          <w:sz w:val="24"/>
          <w:szCs w:val="24"/>
          <w:lang w:val="fr-FR"/>
        </w:rPr>
        <w:t xml:space="preserve"> care </w:t>
      </w:r>
      <w:proofErr w:type="spellStart"/>
      <w:r w:rsidR="00E60B72">
        <w:rPr>
          <w:rFonts w:ascii="Trebuchet MS" w:hAnsi="Trebuchet MS"/>
          <w:sz w:val="24"/>
          <w:szCs w:val="24"/>
          <w:lang w:val="fr-FR"/>
        </w:rPr>
        <w:t>nici</w:t>
      </w:r>
      <w:proofErr w:type="spellEnd"/>
      <w:r w:rsidR="00E60B72">
        <w:rPr>
          <w:rFonts w:ascii="Trebuchet MS" w:hAnsi="Trebuchet MS"/>
          <w:sz w:val="24"/>
          <w:szCs w:val="24"/>
          <w:lang w:val="fr-FR"/>
        </w:rPr>
        <w:t xml:space="preserve"> un </w:t>
      </w:r>
      <w:proofErr w:type="spellStart"/>
      <w:r w:rsidR="00E60B72">
        <w:rPr>
          <w:rFonts w:ascii="Trebuchet MS" w:hAnsi="Trebuchet MS"/>
          <w:sz w:val="24"/>
          <w:szCs w:val="24"/>
          <w:lang w:val="fr-FR"/>
        </w:rPr>
        <w:t>proiect</w:t>
      </w:r>
      <w:proofErr w:type="spellEnd"/>
      <w:r w:rsidR="00680BFD">
        <w:rPr>
          <w:rFonts w:ascii="Trebuchet MS" w:hAnsi="Trebuchet MS"/>
          <w:sz w:val="24"/>
          <w:szCs w:val="24"/>
          <w:lang w:val="fr-FR"/>
        </w:rPr>
        <w:t xml:space="preserve"> nu </w:t>
      </w:r>
      <w:proofErr w:type="spellStart"/>
      <w:r w:rsidR="00680BFD">
        <w:rPr>
          <w:rFonts w:ascii="Trebuchet MS" w:hAnsi="Trebuchet MS"/>
          <w:sz w:val="24"/>
          <w:szCs w:val="24"/>
          <w:lang w:val="fr-FR"/>
        </w:rPr>
        <w:t>poate</w:t>
      </w:r>
      <w:proofErr w:type="spellEnd"/>
      <w:r w:rsidR="00680BFD">
        <w:rPr>
          <w:rFonts w:ascii="Trebuchet MS" w:hAnsi="Trebuchet MS"/>
          <w:sz w:val="24"/>
          <w:szCs w:val="24"/>
          <w:lang w:val="fr-FR"/>
        </w:rPr>
        <w:t xml:space="preserve"> intra la </w:t>
      </w:r>
      <w:proofErr w:type="spellStart"/>
      <w:r w:rsidR="00680BFD">
        <w:rPr>
          <w:rFonts w:ascii="Trebuchet MS" w:hAnsi="Trebuchet MS"/>
          <w:sz w:val="24"/>
          <w:szCs w:val="24"/>
          <w:lang w:val="fr-FR"/>
        </w:rPr>
        <w:t>finanț</w:t>
      </w:r>
      <w:r w:rsidR="00E60B72">
        <w:rPr>
          <w:rFonts w:ascii="Trebuchet MS" w:hAnsi="Trebuchet MS"/>
          <w:sz w:val="24"/>
          <w:szCs w:val="24"/>
          <w:lang w:val="fr-FR"/>
        </w:rPr>
        <w:t>are</w:t>
      </w:r>
      <w:proofErr w:type="spellEnd"/>
      <w:r w:rsidR="00E60B72">
        <w:rPr>
          <w:rFonts w:ascii="Trebuchet MS" w:hAnsi="Trebuchet MS"/>
          <w:sz w:val="24"/>
          <w:szCs w:val="24"/>
          <w:lang w:val="fr-FR"/>
        </w:rPr>
        <w:t>.</w:t>
      </w:r>
    </w:p>
    <w:p w14:paraId="1DE0C6C0" w14:textId="77777777" w:rsidR="00A51381" w:rsidRPr="00A51381" w:rsidRDefault="00A51381" w:rsidP="00A51381">
      <w:pPr>
        <w:rPr>
          <w:lang w:val="fr-FR"/>
        </w:rPr>
      </w:pPr>
    </w:p>
    <w:tbl>
      <w:tblPr>
        <w:tblStyle w:val="TableGrid1"/>
        <w:tblW w:w="0" w:type="auto"/>
        <w:tblLook w:val="04A0" w:firstRow="1" w:lastRow="0" w:firstColumn="1" w:lastColumn="0" w:noHBand="0" w:noVBand="1"/>
      </w:tblPr>
      <w:tblGrid>
        <w:gridCol w:w="5035"/>
        <w:gridCol w:w="3981"/>
      </w:tblGrid>
      <w:tr w:rsidR="003B1DF6" w:rsidRPr="00E1623F" w14:paraId="43D3FA7F" w14:textId="77777777" w:rsidTr="00A27B64">
        <w:tc>
          <w:tcPr>
            <w:tcW w:w="5035" w:type="dxa"/>
          </w:tcPr>
          <w:p w14:paraId="53357430"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bookmarkStart w:id="10" w:name="_Hlk493252938"/>
            <w:proofErr w:type="spellStart"/>
            <w:r w:rsidRPr="00E1623F">
              <w:rPr>
                <w:rFonts w:ascii="Trebuchet MS" w:eastAsia="SymbolMT" w:hAnsi="Trebuchet MS" w:cs="Calibri"/>
                <w:sz w:val="24"/>
                <w:szCs w:val="24"/>
                <w:lang w:val="fr-FR"/>
              </w:rPr>
              <w:t>Criterii</w:t>
            </w:r>
            <w:proofErr w:type="spellEnd"/>
            <w:r w:rsidRPr="00E1623F">
              <w:rPr>
                <w:rFonts w:ascii="Trebuchet MS" w:eastAsia="SymbolMT" w:hAnsi="Trebuchet MS" w:cs="Calibri"/>
                <w:sz w:val="24"/>
                <w:szCs w:val="24"/>
                <w:lang w:val="fr-FR"/>
              </w:rPr>
              <w:t xml:space="preserve"> de </w:t>
            </w:r>
            <w:proofErr w:type="spellStart"/>
            <w:r w:rsidR="00F80850">
              <w:rPr>
                <w:rFonts w:ascii="Trebuchet MS" w:eastAsia="SymbolMT" w:hAnsi="Trebuchet MS" w:cs="Calibri"/>
                <w:sz w:val="24"/>
                <w:szCs w:val="24"/>
                <w:lang w:val="fr-FR"/>
              </w:rPr>
              <w:t>selectie</w:t>
            </w:r>
            <w:proofErr w:type="spellEnd"/>
          </w:p>
        </w:tc>
        <w:tc>
          <w:tcPr>
            <w:tcW w:w="3981" w:type="dxa"/>
          </w:tcPr>
          <w:p w14:paraId="44B7375E"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Punctaj</w:t>
            </w:r>
            <w:proofErr w:type="spellEnd"/>
          </w:p>
        </w:tc>
      </w:tr>
      <w:tr w:rsidR="003B1DF6" w:rsidRPr="00E1623F" w14:paraId="48C746CE" w14:textId="77777777" w:rsidTr="00A27B64">
        <w:trPr>
          <w:trHeight w:val="1493"/>
        </w:trPr>
        <w:tc>
          <w:tcPr>
            <w:tcW w:w="5035" w:type="dxa"/>
          </w:tcPr>
          <w:p w14:paraId="363DC2D0" w14:textId="77777777" w:rsidR="003B1DF6" w:rsidRPr="00E1623F" w:rsidRDefault="00240EA2"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CS1. </w:t>
            </w:r>
            <w:r w:rsidR="003B1DF6" w:rsidRPr="00E1623F">
              <w:rPr>
                <w:rFonts w:ascii="Trebuchet MS" w:eastAsia="SymbolMT" w:hAnsi="Trebuchet MS" w:cs="Calibri"/>
                <w:b/>
                <w:sz w:val="24"/>
                <w:szCs w:val="24"/>
              </w:rPr>
              <w:t>Proiecte realizate în parteneriat.</w:t>
            </w:r>
          </w:p>
          <w:p w14:paraId="7A6775E2" w14:textId="77777777" w:rsidR="003B1DF6" w:rsidRPr="00E1623F" w:rsidRDefault="003B1DF6"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 xml:space="preserve"> </w:t>
            </w:r>
            <w:r w:rsidRPr="00E1623F">
              <w:rPr>
                <w:rFonts w:ascii="Trebuchet MS" w:eastAsia="SymbolMT" w:hAnsi="Trebuchet MS" w:cs="Calibri"/>
                <w:sz w:val="24"/>
                <w:szCs w:val="24"/>
              </w:rPr>
              <w:t>Pentru punctarea acestui crit</w:t>
            </w:r>
            <w:r w:rsidR="00A27B64" w:rsidRPr="00E1623F">
              <w:rPr>
                <w:rFonts w:ascii="Trebuchet MS" w:eastAsia="SymbolMT" w:hAnsi="Trebuchet MS" w:cs="Calibri"/>
                <w:sz w:val="24"/>
                <w:szCs w:val="24"/>
              </w:rPr>
              <w:t xml:space="preserve">eriu de </w:t>
            </w:r>
            <w:proofErr w:type="spellStart"/>
            <w:r w:rsidR="00A27B64" w:rsidRPr="00E1623F">
              <w:rPr>
                <w:rFonts w:ascii="Trebuchet MS" w:eastAsia="SymbolMT" w:hAnsi="Trebuchet MS" w:cs="Calibri"/>
                <w:sz w:val="24"/>
                <w:szCs w:val="24"/>
              </w:rPr>
              <w:t>sele</w:t>
            </w:r>
            <w:r w:rsidR="00D63E63" w:rsidRPr="00E1623F">
              <w:rPr>
                <w:rFonts w:ascii="Trebuchet MS" w:eastAsia="SymbolMT" w:hAnsi="Trebuchet MS" w:cs="Calibri"/>
                <w:sz w:val="24"/>
                <w:szCs w:val="24"/>
              </w:rPr>
              <w:t>ctie</w:t>
            </w:r>
            <w:proofErr w:type="spellEnd"/>
            <w:r w:rsidR="00D63E63" w:rsidRPr="00E1623F">
              <w:rPr>
                <w:rFonts w:ascii="Trebuchet MS" w:eastAsia="SymbolMT" w:hAnsi="Trebuchet MS" w:cs="Calibri"/>
                <w:sz w:val="24"/>
                <w:szCs w:val="24"/>
              </w:rPr>
              <w:t xml:space="preserve"> beneficiarul prezintă un a</w:t>
            </w:r>
            <w:r w:rsidR="00A27B64" w:rsidRPr="00E1623F">
              <w:rPr>
                <w:rFonts w:ascii="Trebuchet MS" w:eastAsia="SymbolMT" w:hAnsi="Trebuchet MS" w:cs="Calibri"/>
                <w:sz w:val="24"/>
                <w:szCs w:val="24"/>
              </w:rPr>
              <w:t>cord de parteneriat privind proiectul propus încheiat cu cel puțin un partener și vizează obiective comune</w:t>
            </w:r>
            <w:r w:rsidRPr="00E1623F">
              <w:rPr>
                <w:rFonts w:ascii="Trebuchet MS" w:eastAsia="SymbolMT" w:hAnsi="Trebuchet MS" w:cs="Calibri"/>
                <w:sz w:val="24"/>
                <w:szCs w:val="24"/>
              </w:rPr>
              <w:t>.</w:t>
            </w:r>
          </w:p>
          <w:p w14:paraId="6E225483" w14:textId="77777777" w:rsidR="00A27B64" w:rsidRPr="00E1623F" w:rsidRDefault="00A27B64" w:rsidP="00A27B64">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 xml:space="preserve">Documente de </w:t>
            </w:r>
            <w:proofErr w:type="spellStart"/>
            <w:proofErr w:type="gramStart"/>
            <w:r w:rsidRPr="00E1623F">
              <w:rPr>
                <w:rFonts w:ascii="Trebuchet MS" w:eastAsia="SymbolMT" w:hAnsi="Trebuchet MS" w:cs="Calibri"/>
                <w:b/>
                <w:sz w:val="24"/>
                <w:szCs w:val="24"/>
                <w:lang w:val="fr-FR"/>
              </w:rPr>
              <w:t>verificat</w:t>
            </w:r>
            <w:proofErr w:type="spellEnd"/>
            <w:r w:rsidRPr="00E1623F">
              <w:rPr>
                <w:rFonts w:ascii="Trebuchet MS" w:eastAsia="SymbolMT" w:hAnsi="Trebuchet MS" w:cs="Calibri"/>
                <w:b/>
                <w:sz w:val="24"/>
                <w:szCs w:val="24"/>
                <w:lang w:val="fr-FR"/>
              </w:rPr>
              <w:t>:</w:t>
            </w:r>
            <w:proofErr w:type="gramEnd"/>
            <w:r w:rsidRPr="00E1623F">
              <w:rPr>
                <w:rFonts w:ascii="Trebuchet MS" w:eastAsia="SymbolMT" w:hAnsi="Trebuchet MS" w:cs="Calibri"/>
                <w:b/>
                <w:sz w:val="24"/>
                <w:szCs w:val="24"/>
                <w:lang w:val="fr-FR"/>
              </w:rPr>
              <w:t xml:space="preserve"> </w:t>
            </w:r>
            <w:proofErr w:type="spellStart"/>
            <w:r w:rsidRPr="00E1623F">
              <w:rPr>
                <w:rFonts w:ascii="Trebuchet MS" w:eastAsia="SymbolMT" w:hAnsi="Trebuchet MS" w:cs="Calibri"/>
                <w:sz w:val="24"/>
                <w:szCs w:val="24"/>
                <w:lang w:val="fr-FR"/>
              </w:rPr>
              <w:t>Acordul</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parteneriat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361117B5" w14:textId="77777777" w:rsidR="003B1DF6" w:rsidRPr="00E1623F" w:rsidRDefault="004B13D1"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w:t>
            </w:r>
            <w:r w:rsidR="0026689A">
              <w:rPr>
                <w:rFonts w:ascii="Trebuchet MS" w:eastAsia="SymbolMT" w:hAnsi="Trebuchet MS" w:cs="Calibri"/>
                <w:sz w:val="24"/>
                <w:szCs w:val="24"/>
                <w:lang w:val="en-US"/>
              </w:rPr>
              <w:t>0</w:t>
            </w:r>
            <w:r w:rsidR="003B1DF6" w:rsidRPr="00E1623F">
              <w:rPr>
                <w:rFonts w:ascii="Trebuchet MS" w:eastAsia="SymbolMT" w:hAnsi="Trebuchet MS" w:cs="Calibri"/>
                <w:sz w:val="24"/>
                <w:szCs w:val="24"/>
                <w:lang w:val="en-US"/>
              </w:rPr>
              <w:t xml:space="preserve"> pct</w:t>
            </w:r>
          </w:p>
        </w:tc>
      </w:tr>
      <w:tr w:rsidR="003B1DF6" w:rsidRPr="00E1623F" w14:paraId="77CC2318" w14:textId="77777777" w:rsidTr="00A27B64">
        <w:tc>
          <w:tcPr>
            <w:tcW w:w="5035" w:type="dxa"/>
          </w:tcPr>
          <w:p w14:paraId="1FF434B0"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t xml:space="preserve">CS2. </w:t>
            </w:r>
            <w:r w:rsidR="00155DE0" w:rsidRPr="00155DE0">
              <w:rPr>
                <w:rFonts w:ascii="Trebuchet MS" w:eastAsia="Calibri" w:hAnsi="Trebuchet MS" w:cs="Times New Roman"/>
                <w:b/>
                <w:lang w:val="hu-HU"/>
              </w:rPr>
              <w:t>Exploatarea resurselor de energie regenerabilă</w:t>
            </w:r>
          </w:p>
          <w:p w14:paraId="76961455" w14:textId="77777777" w:rsidR="00423104" w:rsidRPr="00E1623F" w:rsidRDefault="00423104" w:rsidP="003B1DF6">
            <w:pPr>
              <w:autoSpaceDE w:val="0"/>
              <w:autoSpaceDN w:val="0"/>
              <w:adjustRightInd w:val="0"/>
              <w:spacing w:after="160" w:line="259" w:lineRule="auto"/>
              <w:rPr>
                <w:rFonts w:ascii="Trebuchet MS" w:eastAsia="SymbolMT" w:hAnsi="Trebuchet MS" w:cs="Calibri"/>
                <w:b/>
                <w:sz w:val="24"/>
                <w:szCs w:val="24"/>
              </w:rPr>
            </w:pPr>
            <w:r w:rsidRPr="00E1623F">
              <w:t>(</w:t>
            </w:r>
            <w:r w:rsidRPr="00E1623F">
              <w:rPr>
                <w:rFonts w:ascii="Trebuchet MS" w:hAnsi="Trebuchet MS"/>
                <w:sz w:val="24"/>
                <w:szCs w:val="24"/>
              </w:rPr>
              <w:t xml:space="preserve">se acordă punctaj pentru proiectele care prevăd investiții sau dotări care contribuie la îmbunătățirea factorilor de mediu, reducerea noxelor, diminuarea efectelor potențialelor calamități naturale, eficientizarea energetica a </w:t>
            </w:r>
            <w:proofErr w:type="spellStart"/>
            <w:r w:rsidRPr="00E1623F">
              <w:rPr>
                <w:rFonts w:ascii="Trebuchet MS" w:hAnsi="Trebuchet MS"/>
                <w:sz w:val="24"/>
                <w:szCs w:val="24"/>
              </w:rPr>
              <w:t>cladirilor</w:t>
            </w:r>
            <w:proofErr w:type="spellEnd"/>
            <w:r w:rsidRPr="00E1623F">
              <w:rPr>
                <w:rFonts w:ascii="Trebuchet MS" w:hAnsi="Trebuchet MS"/>
                <w:sz w:val="24"/>
                <w:szCs w:val="24"/>
              </w:rPr>
              <w:t>, producerea energiei din surse regenerabile etc.)</w:t>
            </w:r>
          </w:p>
          <w:p w14:paraId="7696FD42" w14:textId="77777777" w:rsidR="00A27B64" w:rsidRPr="00E1623F" w:rsidRDefault="00A27B64" w:rsidP="00A27B64">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bugetul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indicativ</w:t>
            </w:r>
            <w:proofErr w:type="spellEnd"/>
          </w:p>
        </w:tc>
        <w:tc>
          <w:tcPr>
            <w:tcW w:w="3981" w:type="dxa"/>
          </w:tcPr>
          <w:p w14:paraId="197EBAE6"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rPr>
            </w:pPr>
          </w:p>
          <w:p w14:paraId="2DD4CF04"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en-US"/>
              </w:rPr>
            </w:pPr>
            <w:r>
              <w:rPr>
                <w:rFonts w:ascii="Trebuchet MS" w:eastAsia="SymbolMT" w:hAnsi="Trebuchet MS" w:cs="Calibri"/>
                <w:sz w:val="24"/>
                <w:szCs w:val="24"/>
                <w:lang w:val="en-US"/>
              </w:rPr>
              <w:t>20</w:t>
            </w:r>
            <w:r w:rsidR="003B1DF6" w:rsidRPr="00E1623F">
              <w:rPr>
                <w:rFonts w:ascii="Trebuchet MS" w:eastAsia="SymbolMT" w:hAnsi="Trebuchet MS" w:cs="Calibri"/>
                <w:sz w:val="24"/>
                <w:szCs w:val="24"/>
                <w:lang w:val="en-US"/>
              </w:rPr>
              <w:t xml:space="preserve"> pct.</w:t>
            </w:r>
          </w:p>
          <w:p w14:paraId="58168E8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746725E9"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4265D6C"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3EDAC2CA"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p w14:paraId="696F8EF4" w14:textId="77777777" w:rsidR="00334F9C" w:rsidRPr="00E1623F" w:rsidRDefault="00334F9C" w:rsidP="003B1DF6">
            <w:pPr>
              <w:autoSpaceDE w:val="0"/>
              <w:autoSpaceDN w:val="0"/>
              <w:adjustRightInd w:val="0"/>
              <w:spacing w:after="160" w:line="259" w:lineRule="auto"/>
              <w:jc w:val="center"/>
              <w:rPr>
                <w:rFonts w:ascii="Trebuchet MS" w:eastAsia="SymbolMT" w:hAnsi="Trebuchet MS" w:cs="Calibri"/>
                <w:sz w:val="24"/>
                <w:szCs w:val="24"/>
                <w:lang w:val="en-US"/>
              </w:rPr>
            </w:pPr>
          </w:p>
        </w:tc>
      </w:tr>
      <w:tr w:rsidR="003B1DF6" w:rsidRPr="00E1623F" w14:paraId="3AFFE38B" w14:textId="77777777" w:rsidTr="00A27B64">
        <w:tc>
          <w:tcPr>
            <w:tcW w:w="5035" w:type="dxa"/>
          </w:tcPr>
          <w:p w14:paraId="6D6B449B" w14:textId="77777777" w:rsidR="003B1DF6" w:rsidRPr="00E1623F" w:rsidRDefault="00A27B64" w:rsidP="003B1DF6">
            <w:pPr>
              <w:autoSpaceDE w:val="0"/>
              <w:autoSpaceDN w:val="0"/>
              <w:adjustRightInd w:val="0"/>
              <w:spacing w:after="160" w:line="259" w:lineRule="auto"/>
              <w:rPr>
                <w:rFonts w:ascii="Trebuchet MS" w:eastAsia="SymbolMT" w:hAnsi="Trebuchet MS" w:cs="Calibri"/>
                <w:b/>
                <w:sz w:val="24"/>
                <w:szCs w:val="24"/>
              </w:rPr>
            </w:pPr>
            <w:r w:rsidRPr="00E1623F">
              <w:rPr>
                <w:rFonts w:ascii="Trebuchet MS" w:eastAsia="SymbolMT" w:hAnsi="Trebuchet MS" w:cs="Calibri"/>
                <w:b/>
                <w:sz w:val="24"/>
                <w:szCs w:val="24"/>
              </w:rPr>
              <w:lastRenderedPageBreak/>
              <w:t xml:space="preserve">CS3. </w:t>
            </w:r>
            <w:r w:rsidR="003B1DF6" w:rsidRPr="00E1623F">
              <w:rPr>
                <w:rFonts w:ascii="Trebuchet MS" w:eastAsia="SymbolMT" w:hAnsi="Trebuchet MS" w:cs="Calibri"/>
                <w:b/>
                <w:sz w:val="24"/>
                <w:szCs w:val="24"/>
              </w:rPr>
              <w:t xml:space="preserve">Proiectul prevede o </w:t>
            </w:r>
            <w:proofErr w:type="spellStart"/>
            <w:r w:rsidR="003B1DF6" w:rsidRPr="00E1623F">
              <w:rPr>
                <w:rFonts w:ascii="Trebuchet MS" w:eastAsia="SymbolMT" w:hAnsi="Trebuchet MS" w:cs="Calibri"/>
                <w:b/>
                <w:sz w:val="24"/>
                <w:szCs w:val="24"/>
              </w:rPr>
              <w:t>investitie</w:t>
            </w:r>
            <w:proofErr w:type="spellEnd"/>
            <w:r w:rsidR="003B1DF6" w:rsidRPr="00E1623F">
              <w:rPr>
                <w:rFonts w:ascii="Trebuchet MS" w:eastAsia="SymbolMT" w:hAnsi="Trebuchet MS" w:cs="Calibri"/>
                <w:b/>
                <w:sz w:val="24"/>
                <w:szCs w:val="24"/>
              </w:rPr>
              <w:t xml:space="preserve"> ce are impact micro-regional</w:t>
            </w:r>
          </w:p>
          <w:p w14:paraId="4733D5EF" w14:textId="77777777" w:rsidR="00E440A1" w:rsidRPr="00E1623F" w:rsidRDefault="00E440A1" w:rsidP="003B1DF6">
            <w:pPr>
              <w:autoSpaceDE w:val="0"/>
              <w:autoSpaceDN w:val="0"/>
              <w:adjustRightInd w:val="0"/>
              <w:spacing w:after="160" w:line="259" w:lineRule="auto"/>
              <w:rPr>
                <w:rFonts w:ascii="Trebuchet MS" w:eastAsia="SymbolMT" w:hAnsi="Trebuchet MS" w:cs="Calibri"/>
                <w:sz w:val="24"/>
                <w:szCs w:val="24"/>
              </w:rPr>
            </w:pPr>
            <w:r w:rsidRPr="00E1623F">
              <w:rPr>
                <w:rFonts w:ascii="Trebuchet MS" w:eastAsia="SymbolMT" w:hAnsi="Trebuchet MS" w:cs="Calibri"/>
                <w:sz w:val="24"/>
                <w:szCs w:val="24"/>
              </w:rPr>
              <w:t>Criteriul va fi punctat în cazul în care investiția propusă este amplasată într-o singură comună, iar prin obiective și rezultat</w:t>
            </w:r>
            <w:r w:rsidR="007C344C" w:rsidRPr="00E1623F">
              <w:rPr>
                <w:rFonts w:ascii="Trebuchet MS" w:eastAsia="SymbolMT" w:hAnsi="Trebuchet MS" w:cs="Calibri"/>
                <w:sz w:val="24"/>
                <w:szCs w:val="24"/>
              </w:rPr>
              <w:t>e demonstrează un i</w:t>
            </w:r>
            <w:r w:rsidRPr="00E1623F">
              <w:rPr>
                <w:rFonts w:ascii="Trebuchet MS" w:eastAsia="SymbolMT" w:hAnsi="Trebuchet MS" w:cs="Calibri"/>
                <w:sz w:val="24"/>
                <w:szCs w:val="24"/>
              </w:rPr>
              <w:t xml:space="preserve">mpact pozitiv pentru populația mai multor </w:t>
            </w:r>
            <w:proofErr w:type="spellStart"/>
            <w:r w:rsidR="00423104" w:rsidRPr="00E1623F">
              <w:rPr>
                <w:rFonts w:ascii="Trebuchet MS" w:eastAsia="SymbolMT" w:hAnsi="Trebuchet MS" w:cs="Calibri"/>
                <w:sz w:val="24"/>
                <w:szCs w:val="24"/>
              </w:rPr>
              <w:t>localitati</w:t>
            </w:r>
            <w:proofErr w:type="spellEnd"/>
            <w:r w:rsidR="00423104" w:rsidRPr="00E1623F">
              <w:rPr>
                <w:rFonts w:ascii="Trebuchet MS" w:eastAsia="SymbolMT" w:hAnsi="Trebuchet MS" w:cs="Calibri"/>
                <w:sz w:val="24"/>
                <w:szCs w:val="24"/>
              </w:rPr>
              <w:t>/</w:t>
            </w:r>
            <w:r w:rsidRPr="00E1623F">
              <w:rPr>
                <w:rFonts w:ascii="Trebuchet MS" w:eastAsia="SymbolMT" w:hAnsi="Trebuchet MS" w:cs="Calibri"/>
                <w:sz w:val="24"/>
                <w:szCs w:val="24"/>
              </w:rPr>
              <w:t xml:space="preserve">comune/oraș din teritoriul GAL Țara </w:t>
            </w:r>
            <w:proofErr w:type="spellStart"/>
            <w:r w:rsidRPr="00E1623F">
              <w:rPr>
                <w:rFonts w:ascii="Trebuchet MS" w:eastAsia="SymbolMT" w:hAnsi="Trebuchet MS" w:cs="Calibri"/>
                <w:sz w:val="24"/>
                <w:szCs w:val="24"/>
              </w:rPr>
              <w:t>Secașelor</w:t>
            </w:r>
            <w:proofErr w:type="spellEnd"/>
            <w:r w:rsidRPr="00E1623F">
              <w:rPr>
                <w:rFonts w:ascii="Trebuchet MS" w:eastAsia="SymbolMT" w:hAnsi="Trebuchet MS" w:cs="Calibri"/>
                <w:sz w:val="24"/>
                <w:szCs w:val="24"/>
              </w:rPr>
              <w:t xml:space="preserve"> Alba-Sibiu</w:t>
            </w:r>
          </w:p>
          <w:p w14:paraId="2AA313C2" w14:textId="77777777" w:rsidR="00E440A1" w:rsidRPr="00E1623F" w:rsidRDefault="00E440A1" w:rsidP="00E440A1">
            <w:pPr>
              <w:autoSpaceDE w:val="0"/>
              <w:autoSpaceDN w:val="0"/>
              <w:adjustRightInd w:val="0"/>
              <w:spacing w:after="160" w:line="259" w:lineRule="auto"/>
              <w:rPr>
                <w:rFonts w:ascii="Trebuchet MS" w:eastAsia="SymbolMT" w:hAnsi="Trebuchet MS" w:cs="Calibri"/>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p>
        </w:tc>
        <w:tc>
          <w:tcPr>
            <w:tcW w:w="3981" w:type="dxa"/>
          </w:tcPr>
          <w:p w14:paraId="4D39BC76"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25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3BB77C81" w14:textId="77777777" w:rsidTr="00A27B64">
        <w:tc>
          <w:tcPr>
            <w:tcW w:w="5035" w:type="dxa"/>
          </w:tcPr>
          <w:p w14:paraId="05C91BD3" w14:textId="77777777" w:rsidR="003B1DF6" w:rsidRPr="00E1623F" w:rsidRDefault="0052747D" w:rsidP="003B1DF6">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lang w:val="fr-FR"/>
              </w:rPr>
              <w:t>CS</w:t>
            </w:r>
            <w:r w:rsidR="004B13D1">
              <w:rPr>
                <w:rFonts w:ascii="Trebuchet MS" w:eastAsia="SymbolMT" w:hAnsi="Trebuchet MS" w:cs="Calibri"/>
                <w:b/>
                <w:sz w:val="24"/>
                <w:szCs w:val="24"/>
                <w:lang w:val="fr-FR"/>
              </w:rPr>
              <w:t>4</w:t>
            </w:r>
            <w:r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Solicitanții</w:t>
            </w:r>
            <w:proofErr w:type="spellEnd"/>
            <w:r w:rsidR="003B1DF6" w:rsidRPr="00E1623F">
              <w:rPr>
                <w:rFonts w:ascii="Trebuchet MS" w:eastAsia="SymbolMT" w:hAnsi="Trebuchet MS" w:cs="Calibri"/>
                <w:b/>
                <w:sz w:val="24"/>
                <w:szCs w:val="24"/>
                <w:lang w:val="fr-FR"/>
              </w:rPr>
              <w:t xml:space="preserve"> care nu au </w:t>
            </w:r>
            <w:proofErr w:type="spellStart"/>
            <w:r w:rsidR="003B1DF6" w:rsidRPr="00E1623F">
              <w:rPr>
                <w:rFonts w:ascii="Trebuchet MS" w:eastAsia="SymbolMT" w:hAnsi="Trebuchet MS" w:cs="Calibri"/>
                <w:b/>
                <w:sz w:val="24"/>
                <w:szCs w:val="24"/>
                <w:lang w:val="fr-FR"/>
              </w:rPr>
              <w:t>primit</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anterior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sprijin</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comunitar</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pentru</w:t>
            </w:r>
            <w:proofErr w:type="spellEnd"/>
            <w:r w:rsidR="003B1DF6" w:rsidRPr="00E1623F">
              <w:rPr>
                <w:rFonts w:ascii="Trebuchet MS" w:eastAsia="SymbolMT" w:hAnsi="Trebuchet MS" w:cs="Calibri"/>
                <w:b/>
                <w:sz w:val="24"/>
                <w:szCs w:val="24"/>
                <w:lang w:val="fr-FR"/>
              </w:rPr>
              <w:t xml:space="preserve"> o </w:t>
            </w:r>
            <w:proofErr w:type="spellStart"/>
            <w:r w:rsidR="003B1DF6" w:rsidRPr="00E1623F">
              <w:rPr>
                <w:rFonts w:ascii="Trebuchet MS" w:eastAsia="SymbolMT" w:hAnsi="Trebuchet MS" w:cs="Calibri"/>
                <w:b/>
                <w:sz w:val="24"/>
                <w:szCs w:val="24"/>
                <w:lang w:val="fr-FR"/>
              </w:rPr>
              <w:t>investiție</w:t>
            </w:r>
            <w:proofErr w:type="spellEnd"/>
            <w:r w:rsidR="003B1DF6" w:rsidRPr="00E1623F">
              <w:rPr>
                <w:rFonts w:ascii="Trebuchet MS" w:eastAsia="SymbolMT" w:hAnsi="Trebuchet MS" w:cs="Calibri"/>
                <w:b/>
                <w:sz w:val="24"/>
                <w:szCs w:val="24"/>
                <w:lang w:val="fr-FR"/>
              </w:rPr>
              <w:t xml:space="preserve"> </w:t>
            </w:r>
            <w:proofErr w:type="spellStart"/>
            <w:r w:rsidR="003B1DF6" w:rsidRPr="00E1623F">
              <w:rPr>
                <w:rFonts w:ascii="Trebuchet MS" w:eastAsia="SymbolMT" w:hAnsi="Trebuchet MS" w:cs="Calibri"/>
                <w:b/>
                <w:sz w:val="24"/>
                <w:szCs w:val="24"/>
                <w:lang w:val="fr-FR"/>
              </w:rPr>
              <w:t>similară</w:t>
            </w:r>
            <w:proofErr w:type="spellEnd"/>
          </w:p>
          <w:p w14:paraId="0F3D1657" w14:textId="77777777" w:rsidR="007C344C" w:rsidRPr="00E1623F" w:rsidRDefault="00E440A1" w:rsidP="007C344C">
            <w:pPr>
              <w:autoSpaceDE w:val="0"/>
              <w:autoSpaceDN w:val="0"/>
              <w:adjustRightInd w:val="0"/>
              <w:spacing w:after="160" w:line="259" w:lineRule="auto"/>
              <w:rPr>
                <w:rFonts w:ascii="Trebuchet MS" w:eastAsia="SymbolMT" w:hAnsi="Trebuchet MS" w:cs="Calibri"/>
                <w:sz w:val="24"/>
                <w:szCs w:val="24"/>
                <w:lang w:val="fr-FR"/>
              </w:rPr>
            </w:pPr>
            <w:proofErr w:type="spellStart"/>
            <w:r w:rsidRPr="00E1623F">
              <w:rPr>
                <w:rFonts w:ascii="Trebuchet MS" w:eastAsia="SymbolMT" w:hAnsi="Trebuchet MS" w:cs="Calibri"/>
                <w:sz w:val="24"/>
                <w:szCs w:val="24"/>
                <w:lang w:val="fr-FR"/>
              </w:rPr>
              <w:t>Criteriul</w:t>
            </w:r>
            <w:proofErr w:type="spellEnd"/>
            <w:r w:rsidRPr="00E1623F">
              <w:rPr>
                <w:rFonts w:ascii="Trebuchet MS" w:eastAsia="SymbolMT" w:hAnsi="Trebuchet MS" w:cs="Calibri"/>
                <w:sz w:val="24"/>
                <w:szCs w:val="24"/>
                <w:lang w:val="fr-FR"/>
              </w:rPr>
              <w:t xml:space="preserve"> va fi </w:t>
            </w:r>
            <w:proofErr w:type="spellStart"/>
            <w:r w:rsidRPr="00E1623F">
              <w:rPr>
                <w:rFonts w:ascii="Trebuchet MS" w:eastAsia="SymbolMT" w:hAnsi="Trebuchet MS" w:cs="Calibri"/>
                <w:sz w:val="24"/>
                <w:szCs w:val="24"/>
                <w:lang w:val="fr-FR"/>
              </w:rPr>
              <w:t>punctat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cazul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w:t>
            </w:r>
            <w:proofErr w:type="spellEnd"/>
            <w:r w:rsidRPr="00E1623F">
              <w:rPr>
                <w:rFonts w:ascii="Trebuchet MS" w:eastAsia="SymbolMT" w:hAnsi="Trebuchet MS" w:cs="Calibri"/>
                <w:sz w:val="24"/>
                <w:szCs w:val="24"/>
                <w:lang w:val="fr-FR"/>
              </w:rPr>
              <w:t xml:space="preserve"> care </w:t>
            </w:r>
            <w:proofErr w:type="spellStart"/>
            <w:r w:rsidRPr="00E1623F">
              <w:rPr>
                <w:rFonts w:ascii="Trebuchet MS" w:eastAsia="SymbolMT" w:hAnsi="Trebuchet MS" w:cs="Calibri"/>
                <w:sz w:val="24"/>
                <w:szCs w:val="24"/>
                <w:lang w:val="fr-FR"/>
              </w:rPr>
              <w:t>investiția</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propusă</w:t>
            </w:r>
            <w:proofErr w:type="spellEnd"/>
            <w:r w:rsidRPr="00E1623F">
              <w:rPr>
                <w:rFonts w:ascii="Trebuchet MS" w:eastAsia="SymbolMT" w:hAnsi="Trebuchet MS" w:cs="Calibri"/>
                <w:sz w:val="24"/>
                <w:szCs w:val="24"/>
                <w:lang w:val="fr-FR"/>
              </w:rPr>
              <w:t xml:space="preserve"> este </w:t>
            </w:r>
            <w:proofErr w:type="spellStart"/>
            <w:r w:rsidRPr="00E1623F">
              <w:rPr>
                <w:rFonts w:ascii="Trebuchet MS" w:eastAsia="SymbolMT" w:hAnsi="Trebuchet MS" w:cs="Calibri"/>
                <w:sz w:val="24"/>
                <w:szCs w:val="24"/>
                <w:lang w:val="fr-FR"/>
              </w:rPr>
              <w:t>amplasată</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într</w:t>
            </w:r>
            <w:proofErr w:type="spellEnd"/>
            <w:r w:rsidRPr="00E1623F">
              <w:rPr>
                <w:rFonts w:ascii="Trebuchet MS" w:eastAsia="SymbolMT" w:hAnsi="Trebuchet MS" w:cs="Calibri"/>
                <w:sz w:val="24"/>
                <w:szCs w:val="24"/>
                <w:lang w:val="fr-FR"/>
              </w:rPr>
              <w:t xml:space="preserve">-o </w:t>
            </w:r>
            <w:proofErr w:type="spellStart"/>
            <w:r w:rsidRPr="00E1623F">
              <w:rPr>
                <w:rFonts w:ascii="Trebuchet MS" w:eastAsia="SymbolMT" w:hAnsi="Trebuchet MS" w:cs="Calibri"/>
                <w:sz w:val="24"/>
                <w:szCs w:val="24"/>
                <w:lang w:val="fr-FR"/>
              </w:rPr>
              <w:t>comună</w:t>
            </w:r>
            <w:proofErr w:type="spellEnd"/>
            <w:r w:rsidRPr="00E1623F">
              <w:rPr>
                <w:rFonts w:ascii="Trebuchet MS" w:eastAsia="SymbolMT" w:hAnsi="Trebuchet MS" w:cs="Calibri"/>
                <w:sz w:val="24"/>
                <w:szCs w:val="24"/>
                <w:lang w:val="fr-FR"/>
              </w:rPr>
              <w:t xml:space="preserve"> care nu a mai </w:t>
            </w:r>
            <w:proofErr w:type="spellStart"/>
            <w:r w:rsidRPr="00E1623F">
              <w:rPr>
                <w:rFonts w:ascii="Trebuchet MS" w:eastAsia="SymbolMT" w:hAnsi="Trebuchet MS" w:cs="Calibri"/>
                <w:sz w:val="24"/>
                <w:szCs w:val="24"/>
                <w:lang w:val="fr-FR"/>
              </w:rPr>
              <w:t>primit</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sprijin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din</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fonduri</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nerambursabile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o</w:t>
            </w:r>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investiție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similară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prin</w:t>
            </w:r>
            <w:proofErr w:type="spellEnd"/>
            <w:r w:rsidR="007C344C" w:rsidRPr="00E1623F">
              <w:rPr>
                <w:rFonts w:ascii="Trebuchet MS" w:eastAsia="SymbolMT" w:hAnsi="Trebuchet MS" w:cs="Calibri"/>
                <w:sz w:val="24"/>
                <w:szCs w:val="24"/>
                <w:lang w:val="fr-FR"/>
              </w:rPr>
              <w:t xml:space="preserve"> GAL </w:t>
            </w:r>
            <w:proofErr w:type="spellStart"/>
            <w:r w:rsidR="007C344C" w:rsidRPr="00E1623F">
              <w:rPr>
                <w:rFonts w:ascii="Trebuchet MS" w:eastAsia="SymbolMT" w:hAnsi="Trebuchet MS" w:cs="Calibri"/>
                <w:sz w:val="24"/>
                <w:szCs w:val="24"/>
                <w:lang w:val="fr-FR"/>
              </w:rPr>
              <w:t>Țara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Secașelor</w:t>
            </w:r>
            <w:proofErr w:type="spellEnd"/>
            <w:r w:rsidR="007C344C" w:rsidRPr="00E1623F">
              <w:rPr>
                <w:rFonts w:ascii="Trebuchet MS" w:eastAsia="SymbolMT" w:hAnsi="Trebuchet MS" w:cs="Calibri"/>
                <w:sz w:val="24"/>
                <w:szCs w:val="24"/>
                <w:lang w:val="fr-FR"/>
              </w:rPr>
              <w:t xml:space="preserve"> Alba-Sibiu</w:t>
            </w:r>
            <w:r w:rsidR="00D63E63" w:rsidRPr="00E1623F">
              <w:rPr>
                <w:rFonts w:ascii="Trebuchet MS" w:eastAsia="SymbolMT" w:hAnsi="Trebuchet MS" w:cs="Calibri"/>
                <w:sz w:val="24"/>
                <w:szCs w:val="24"/>
                <w:lang w:val="fr-FR"/>
              </w:rPr>
              <w:t>.</w:t>
            </w:r>
          </w:p>
          <w:p w14:paraId="358ED349" w14:textId="77777777" w:rsidR="00E440A1" w:rsidRPr="00E1623F" w:rsidRDefault="00E440A1" w:rsidP="007C344C">
            <w:pPr>
              <w:autoSpaceDE w:val="0"/>
              <w:autoSpaceDN w:val="0"/>
              <w:adjustRightInd w:val="0"/>
              <w:spacing w:after="160" w:line="259" w:lineRule="auto"/>
              <w:rPr>
                <w:rFonts w:ascii="Trebuchet MS" w:eastAsia="SymbolMT" w:hAnsi="Trebuchet MS" w:cs="Calibri"/>
                <w:b/>
                <w:sz w:val="24"/>
                <w:szCs w:val="24"/>
                <w:lang w:val="fr-FR"/>
              </w:rPr>
            </w:pPr>
            <w:r w:rsidRPr="00E1623F">
              <w:rPr>
                <w:rFonts w:ascii="Trebuchet MS" w:eastAsia="SymbolMT" w:hAnsi="Trebuchet MS" w:cs="Calibri"/>
                <w:b/>
                <w:sz w:val="24"/>
                <w:szCs w:val="24"/>
              </w:rPr>
              <w:t>Documente de verificat:</w:t>
            </w:r>
            <w:r w:rsidRPr="00E1623F">
              <w:rPr>
                <w:rFonts w:ascii="Trebuchet MS" w:eastAsia="SymbolMT" w:hAnsi="Trebuchet MS" w:cs="Calibri"/>
                <w:sz w:val="24"/>
                <w:szCs w:val="24"/>
              </w:rPr>
              <w:t xml:space="preserve"> </w:t>
            </w:r>
            <w:proofErr w:type="spellStart"/>
            <w:r w:rsidRPr="00E1623F">
              <w:rPr>
                <w:rFonts w:ascii="Trebuchet MS" w:eastAsia="SymbolMT" w:hAnsi="Trebuchet MS" w:cs="Calibri"/>
                <w:sz w:val="24"/>
                <w:szCs w:val="24"/>
                <w:lang w:val="fr-FR"/>
              </w:rPr>
              <w:t>Cererea</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Finanțare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Memoriul</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justificativ</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Studiu</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Fezabilitate</w:t>
            </w:r>
            <w:proofErr w:type="spellEnd"/>
            <w:r w:rsidRPr="00E1623F">
              <w:rPr>
                <w:rFonts w:ascii="Trebuchet MS" w:eastAsia="SymbolMT" w:hAnsi="Trebuchet MS" w:cs="Calibri"/>
                <w:sz w:val="24"/>
                <w:szCs w:val="24"/>
                <w:lang w:val="fr-FR"/>
              </w:rPr>
              <w:t>/</w:t>
            </w:r>
            <w:proofErr w:type="spellStart"/>
            <w:r w:rsidRPr="00E1623F">
              <w:rPr>
                <w:rFonts w:ascii="Trebuchet MS" w:eastAsia="SymbolMT" w:hAnsi="Trebuchet MS" w:cs="Calibri"/>
                <w:sz w:val="24"/>
                <w:szCs w:val="24"/>
                <w:lang w:val="fr-FR"/>
              </w:rPr>
              <w:t>Documentație</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Avizare</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pentru</w:t>
            </w:r>
            <w:proofErr w:type="spellEnd"/>
            <w:r w:rsidRPr="00E1623F">
              <w:rPr>
                <w:rFonts w:ascii="Trebuchet MS" w:eastAsia="SymbolMT" w:hAnsi="Trebuchet MS" w:cs="Calibri"/>
                <w:sz w:val="24"/>
                <w:szCs w:val="24"/>
                <w:lang w:val="fr-FR"/>
              </w:rPr>
              <w:t xml:space="preserve"> </w:t>
            </w:r>
            <w:proofErr w:type="spellStart"/>
            <w:r w:rsidRPr="00E1623F">
              <w:rPr>
                <w:rFonts w:ascii="Trebuchet MS" w:eastAsia="SymbolMT" w:hAnsi="Trebuchet MS" w:cs="Calibri"/>
                <w:sz w:val="24"/>
                <w:szCs w:val="24"/>
                <w:lang w:val="fr-FR"/>
              </w:rPr>
              <w:t>Lucrări</w:t>
            </w:r>
            <w:proofErr w:type="spellEnd"/>
            <w:r w:rsidRPr="00E1623F">
              <w:rPr>
                <w:rFonts w:ascii="Trebuchet MS" w:eastAsia="SymbolMT" w:hAnsi="Trebuchet MS" w:cs="Calibri"/>
                <w:sz w:val="24"/>
                <w:szCs w:val="24"/>
                <w:lang w:val="fr-FR"/>
              </w:rPr>
              <w:t xml:space="preserve"> de </w:t>
            </w:r>
            <w:proofErr w:type="spellStart"/>
            <w:r w:rsidRPr="00E1623F">
              <w:rPr>
                <w:rFonts w:ascii="Trebuchet MS" w:eastAsia="SymbolMT" w:hAnsi="Trebuchet MS" w:cs="Calibri"/>
                <w:sz w:val="24"/>
                <w:szCs w:val="24"/>
                <w:lang w:val="fr-FR"/>
              </w:rPr>
              <w:t>intervenții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Raportul</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asupra</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utilizării</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programelor</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finanțare</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nerambursabilă</w:t>
            </w:r>
            <w:proofErr w:type="spellEnd"/>
            <w:r w:rsidR="007C344C" w:rsidRPr="00E1623F">
              <w:rPr>
                <w:rFonts w:ascii="Trebuchet MS" w:eastAsia="SymbolMT" w:hAnsi="Trebuchet MS" w:cs="Calibri"/>
                <w:sz w:val="24"/>
                <w:szCs w:val="24"/>
                <w:lang w:val="fr-FR"/>
              </w:rPr>
              <w:t xml:space="preserve"> </w:t>
            </w:r>
            <w:proofErr w:type="spellStart"/>
            <w:r w:rsidR="007C344C" w:rsidRPr="00E1623F">
              <w:rPr>
                <w:rFonts w:ascii="Trebuchet MS" w:eastAsia="SymbolMT" w:hAnsi="Trebuchet MS" w:cs="Calibri"/>
                <w:sz w:val="24"/>
                <w:szCs w:val="24"/>
                <w:lang w:val="fr-FR"/>
              </w:rPr>
              <w:t>întocmit</w:t>
            </w:r>
            <w:proofErr w:type="spellEnd"/>
            <w:r w:rsidR="007C344C" w:rsidRPr="00E1623F">
              <w:rPr>
                <w:rFonts w:ascii="Trebuchet MS" w:eastAsia="SymbolMT" w:hAnsi="Trebuchet MS" w:cs="Calibri"/>
                <w:sz w:val="24"/>
                <w:szCs w:val="24"/>
                <w:lang w:val="fr-FR"/>
              </w:rPr>
              <w:t xml:space="preserve"> de </w:t>
            </w:r>
            <w:proofErr w:type="spellStart"/>
            <w:r w:rsidR="007C344C" w:rsidRPr="00E1623F">
              <w:rPr>
                <w:rFonts w:ascii="Trebuchet MS" w:eastAsia="SymbolMT" w:hAnsi="Trebuchet MS" w:cs="Calibri"/>
                <w:sz w:val="24"/>
                <w:szCs w:val="24"/>
                <w:lang w:val="fr-FR"/>
              </w:rPr>
              <w:t>Solicitant</w:t>
            </w:r>
            <w:proofErr w:type="spellEnd"/>
            <w:r w:rsidR="00D63E63" w:rsidRPr="00E1623F">
              <w:rPr>
                <w:rFonts w:ascii="Trebuchet MS" w:eastAsia="SymbolMT" w:hAnsi="Trebuchet MS" w:cs="Calibri"/>
                <w:sz w:val="24"/>
                <w:szCs w:val="24"/>
                <w:lang w:val="fr-FR"/>
              </w:rPr>
              <w:t>.</w:t>
            </w:r>
          </w:p>
        </w:tc>
        <w:tc>
          <w:tcPr>
            <w:tcW w:w="3981" w:type="dxa"/>
          </w:tcPr>
          <w:p w14:paraId="434C5C87"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sz w:val="24"/>
                <w:szCs w:val="24"/>
                <w:lang w:val="fr-FR"/>
              </w:rPr>
            </w:pPr>
          </w:p>
          <w:p w14:paraId="63868C0B" w14:textId="77777777" w:rsidR="003B1DF6" w:rsidRPr="00E1623F" w:rsidRDefault="0026689A" w:rsidP="003B1DF6">
            <w:pPr>
              <w:autoSpaceDE w:val="0"/>
              <w:autoSpaceDN w:val="0"/>
              <w:adjustRightInd w:val="0"/>
              <w:spacing w:after="160" w:line="259" w:lineRule="auto"/>
              <w:jc w:val="center"/>
              <w:rPr>
                <w:rFonts w:ascii="Trebuchet MS" w:eastAsia="SymbolMT" w:hAnsi="Trebuchet MS" w:cs="Calibri"/>
                <w:sz w:val="24"/>
                <w:szCs w:val="24"/>
                <w:lang w:val="fr-FR"/>
              </w:rPr>
            </w:pPr>
            <w:r>
              <w:rPr>
                <w:rFonts w:ascii="Trebuchet MS" w:eastAsia="SymbolMT" w:hAnsi="Trebuchet MS" w:cs="Calibri"/>
                <w:sz w:val="24"/>
                <w:szCs w:val="24"/>
                <w:lang w:val="fr-FR"/>
              </w:rPr>
              <w:t xml:space="preserve">  </w:t>
            </w:r>
            <w:r w:rsidR="004B13D1">
              <w:rPr>
                <w:rFonts w:ascii="Trebuchet MS" w:eastAsia="SymbolMT" w:hAnsi="Trebuchet MS" w:cs="Calibri"/>
                <w:sz w:val="24"/>
                <w:szCs w:val="24"/>
                <w:lang w:val="fr-FR"/>
              </w:rPr>
              <w:t>3</w:t>
            </w:r>
            <w:r>
              <w:rPr>
                <w:rFonts w:ascii="Trebuchet MS" w:eastAsia="SymbolMT" w:hAnsi="Trebuchet MS" w:cs="Calibri"/>
                <w:sz w:val="24"/>
                <w:szCs w:val="24"/>
                <w:lang w:val="fr-FR"/>
              </w:rPr>
              <w:t>5</w:t>
            </w:r>
            <w:r w:rsidR="003B1DF6" w:rsidRPr="00E1623F">
              <w:rPr>
                <w:rFonts w:ascii="Trebuchet MS" w:eastAsia="SymbolMT" w:hAnsi="Trebuchet MS" w:cs="Calibri"/>
                <w:sz w:val="24"/>
                <w:szCs w:val="24"/>
                <w:lang w:val="fr-FR"/>
              </w:rPr>
              <w:t xml:space="preserve"> </w:t>
            </w:r>
            <w:proofErr w:type="spellStart"/>
            <w:r w:rsidR="003B1DF6" w:rsidRPr="00E1623F">
              <w:rPr>
                <w:rFonts w:ascii="Trebuchet MS" w:eastAsia="SymbolMT" w:hAnsi="Trebuchet MS" w:cs="Calibri"/>
                <w:sz w:val="24"/>
                <w:szCs w:val="24"/>
                <w:lang w:val="fr-FR"/>
              </w:rPr>
              <w:t>pct</w:t>
            </w:r>
            <w:proofErr w:type="spellEnd"/>
            <w:r w:rsidR="003B1DF6" w:rsidRPr="00E1623F">
              <w:rPr>
                <w:rFonts w:ascii="Trebuchet MS" w:eastAsia="SymbolMT" w:hAnsi="Trebuchet MS" w:cs="Calibri"/>
                <w:sz w:val="24"/>
                <w:szCs w:val="24"/>
                <w:lang w:val="fr-FR"/>
              </w:rPr>
              <w:t>.</w:t>
            </w:r>
          </w:p>
        </w:tc>
      </w:tr>
      <w:tr w:rsidR="003B1DF6" w:rsidRPr="00E1623F" w14:paraId="17DBCF30" w14:textId="77777777" w:rsidTr="00795293">
        <w:tc>
          <w:tcPr>
            <w:tcW w:w="9016" w:type="dxa"/>
            <w:gridSpan w:val="2"/>
          </w:tcPr>
          <w:p w14:paraId="09303A08" w14:textId="77777777" w:rsidR="003B1DF6" w:rsidRPr="00E1623F" w:rsidRDefault="003B1DF6" w:rsidP="003B1DF6">
            <w:pPr>
              <w:autoSpaceDE w:val="0"/>
              <w:autoSpaceDN w:val="0"/>
              <w:adjustRightInd w:val="0"/>
              <w:spacing w:after="160" w:line="259" w:lineRule="auto"/>
              <w:rPr>
                <w:rFonts w:ascii="Trebuchet MS" w:eastAsia="SymbolMT" w:hAnsi="Trebuchet MS" w:cs="Calibri"/>
                <w:sz w:val="24"/>
                <w:szCs w:val="24"/>
                <w:lang w:val="fr-FR"/>
              </w:rPr>
            </w:pPr>
          </w:p>
          <w:p w14:paraId="1A2EFE3B" w14:textId="77777777" w:rsidR="003B1DF6" w:rsidRPr="00E1623F" w:rsidRDefault="003B1DF6" w:rsidP="003B1DF6">
            <w:pPr>
              <w:autoSpaceDE w:val="0"/>
              <w:autoSpaceDN w:val="0"/>
              <w:adjustRightInd w:val="0"/>
              <w:spacing w:after="160" w:line="259" w:lineRule="auto"/>
              <w:jc w:val="center"/>
              <w:rPr>
                <w:rFonts w:ascii="Trebuchet MS" w:eastAsia="SymbolMT" w:hAnsi="Trebuchet MS" w:cs="Calibri"/>
                <w:b/>
                <w:sz w:val="28"/>
                <w:szCs w:val="28"/>
                <w:lang w:val="fr-FR"/>
              </w:rPr>
            </w:pPr>
            <w:r w:rsidRPr="00E1623F">
              <w:rPr>
                <w:rFonts w:ascii="Trebuchet MS" w:eastAsia="SymbolMT" w:hAnsi="Trebuchet MS" w:cs="Calibri"/>
                <w:b/>
                <w:sz w:val="28"/>
                <w:szCs w:val="28"/>
                <w:lang w:val="fr-FR"/>
              </w:rPr>
              <w:t>TOTAL PUNCTAJ : 100 PUNCTE</w:t>
            </w:r>
          </w:p>
        </w:tc>
      </w:tr>
      <w:bookmarkEnd w:id="10"/>
    </w:tbl>
    <w:p w14:paraId="66A82F4A" w14:textId="77777777" w:rsidR="00B63C0F" w:rsidRPr="00E1623F" w:rsidRDefault="00B63C0F" w:rsidP="0042086D">
      <w:pPr>
        <w:autoSpaceDE w:val="0"/>
        <w:autoSpaceDN w:val="0"/>
        <w:adjustRightInd w:val="0"/>
        <w:rPr>
          <w:rFonts w:ascii="Trebuchet MS" w:eastAsia="SymbolMT" w:hAnsi="Trebuchet MS" w:cs="Calibri"/>
          <w:sz w:val="24"/>
          <w:szCs w:val="24"/>
          <w:lang w:val="fr-FR"/>
        </w:rPr>
      </w:pPr>
    </w:p>
    <w:p w14:paraId="5D2B1554" w14:textId="77777777" w:rsidR="00246FC9" w:rsidRDefault="00246FC9" w:rsidP="0042086D">
      <w:pPr>
        <w:autoSpaceDE w:val="0"/>
        <w:autoSpaceDN w:val="0"/>
        <w:adjustRightInd w:val="0"/>
        <w:rPr>
          <w:rFonts w:ascii="Trebuchet MS" w:eastAsia="SymbolMT" w:hAnsi="Trebuchet MS" w:cs="Calibri"/>
          <w:sz w:val="24"/>
          <w:szCs w:val="24"/>
          <w:lang w:val="fr-FR"/>
        </w:rPr>
      </w:pPr>
    </w:p>
    <w:p w14:paraId="58DE237C" w14:textId="77777777" w:rsidR="00246FC9" w:rsidRPr="0001613D" w:rsidRDefault="00246FC9" w:rsidP="00CC7D1E">
      <w:pPr>
        <w:autoSpaceDE w:val="0"/>
        <w:autoSpaceDN w:val="0"/>
        <w:adjustRightInd w:val="0"/>
        <w:ind w:firstLine="432"/>
        <w:rPr>
          <w:rFonts w:ascii="Trebuchet MS" w:eastAsia="SymbolMT" w:hAnsi="Trebuchet MS" w:cs="Calibri"/>
          <w:b/>
          <w:sz w:val="24"/>
          <w:szCs w:val="24"/>
          <w:lang w:val="en-US"/>
        </w:rPr>
      </w:pPr>
      <w:bookmarkStart w:id="11" w:name="_Hlk493253036"/>
      <w:proofErr w:type="spellStart"/>
      <w:r w:rsidRPr="0001613D">
        <w:rPr>
          <w:rFonts w:ascii="Trebuchet MS" w:eastAsia="SymbolMT" w:hAnsi="Trebuchet MS" w:cs="Calibri"/>
          <w:b/>
          <w:sz w:val="24"/>
          <w:szCs w:val="24"/>
          <w:lang w:val="en-US"/>
        </w:rPr>
        <w:t>Criterii</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pentru</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departajarea</w:t>
      </w:r>
      <w:proofErr w:type="spellEnd"/>
      <w:r w:rsidRPr="0001613D">
        <w:rPr>
          <w:rFonts w:ascii="Trebuchet MS" w:eastAsia="SymbolMT" w:hAnsi="Trebuchet MS" w:cs="Calibri"/>
          <w:b/>
          <w:sz w:val="24"/>
          <w:szCs w:val="24"/>
          <w:lang w:val="en-US"/>
        </w:rPr>
        <w:t xml:space="preserve"> </w:t>
      </w:r>
      <w:proofErr w:type="spellStart"/>
      <w:r w:rsidRPr="0001613D">
        <w:rPr>
          <w:rFonts w:ascii="Trebuchet MS" w:eastAsia="SymbolMT" w:hAnsi="Trebuchet MS" w:cs="Calibri"/>
          <w:b/>
          <w:sz w:val="24"/>
          <w:szCs w:val="24"/>
          <w:lang w:val="en-US"/>
        </w:rPr>
        <w:t>proiectelor</w:t>
      </w:r>
      <w:proofErr w:type="spellEnd"/>
      <w:r w:rsidR="00E440A1" w:rsidRPr="0001613D">
        <w:rPr>
          <w:rFonts w:ascii="Trebuchet MS" w:eastAsia="SymbolMT" w:hAnsi="Trebuchet MS" w:cs="Calibri"/>
          <w:b/>
          <w:sz w:val="24"/>
          <w:szCs w:val="24"/>
          <w:lang w:val="en-US"/>
        </w:rPr>
        <w:t xml:space="preserve"> cu </w:t>
      </w:r>
      <w:proofErr w:type="spellStart"/>
      <w:r w:rsidR="00E440A1" w:rsidRPr="0001613D">
        <w:rPr>
          <w:rFonts w:ascii="Trebuchet MS" w:eastAsia="SymbolMT" w:hAnsi="Trebuchet MS" w:cs="Calibri"/>
          <w:b/>
          <w:sz w:val="24"/>
          <w:szCs w:val="24"/>
          <w:lang w:val="en-US"/>
        </w:rPr>
        <w:t>punctaj</w:t>
      </w:r>
      <w:proofErr w:type="spellEnd"/>
      <w:r w:rsidR="00E440A1" w:rsidRPr="0001613D">
        <w:rPr>
          <w:rFonts w:ascii="Trebuchet MS" w:eastAsia="SymbolMT" w:hAnsi="Trebuchet MS" w:cs="Calibri"/>
          <w:b/>
          <w:sz w:val="24"/>
          <w:szCs w:val="24"/>
          <w:lang w:val="en-US"/>
        </w:rPr>
        <w:t xml:space="preserve"> egal.</w:t>
      </w:r>
    </w:p>
    <w:p w14:paraId="5D04426F" w14:textId="77777777" w:rsidR="00E440A1" w:rsidRPr="004B13D1" w:rsidRDefault="00E440A1" w:rsidP="0042086D">
      <w:pPr>
        <w:autoSpaceDE w:val="0"/>
        <w:autoSpaceDN w:val="0"/>
        <w:adjustRightInd w:val="0"/>
        <w:rPr>
          <w:rFonts w:ascii="Trebuchet MS" w:eastAsia="SymbolMT" w:hAnsi="Trebuchet MS" w:cs="Calibri"/>
          <w:sz w:val="24"/>
          <w:szCs w:val="24"/>
          <w:lang w:val="fr-FR"/>
        </w:rPr>
      </w:pP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cazul</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în</w:t>
      </w:r>
      <w:proofErr w:type="spellEnd"/>
      <w:r w:rsidRPr="00E440A1">
        <w:rPr>
          <w:rFonts w:ascii="Trebuchet MS" w:eastAsia="SymbolMT" w:hAnsi="Trebuchet MS" w:cs="Calibri"/>
          <w:sz w:val="24"/>
          <w:szCs w:val="24"/>
          <w:lang w:val="fr-FR"/>
        </w:rPr>
        <w:t xml:space="preserve"> care vor exista mai </w:t>
      </w:r>
      <w:proofErr w:type="spellStart"/>
      <w:r w:rsidRPr="00E440A1">
        <w:rPr>
          <w:rFonts w:ascii="Trebuchet MS" w:eastAsia="SymbolMT" w:hAnsi="Trebuchet MS" w:cs="Calibri"/>
          <w:sz w:val="24"/>
          <w:szCs w:val="24"/>
          <w:lang w:val="fr-FR"/>
        </w:rPr>
        <w:t>multe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proiecte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același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punctaj</w:t>
      </w:r>
      <w:proofErr w:type="spellEnd"/>
      <w:r w:rsidRPr="00E440A1">
        <w:rPr>
          <w:rFonts w:ascii="Trebuchet MS" w:eastAsia="SymbolMT" w:hAnsi="Trebuchet MS" w:cs="Calibri"/>
          <w:sz w:val="24"/>
          <w:szCs w:val="24"/>
          <w:lang w:val="fr-FR"/>
        </w:rPr>
        <w:t xml:space="preserve">, vor fi </w:t>
      </w:r>
      <w:proofErr w:type="spellStart"/>
      <w:r w:rsidRPr="00E440A1">
        <w:rPr>
          <w:rFonts w:ascii="Trebuchet MS" w:eastAsia="SymbolMT" w:hAnsi="Trebuchet MS" w:cs="Calibri"/>
          <w:sz w:val="24"/>
          <w:szCs w:val="24"/>
          <w:lang w:val="fr-FR"/>
        </w:rPr>
        <w:t>aplicate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următoarele</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criterii</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pentru</w:t>
      </w:r>
      <w:proofErr w:type="spellEnd"/>
      <w:r w:rsidRPr="00E440A1">
        <w:rPr>
          <w:rFonts w:ascii="Trebuchet MS" w:eastAsia="SymbolMT" w:hAnsi="Trebuchet MS" w:cs="Calibri"/>
          <w:sz w:val="24"/>
          <w:szCs w:val="24"/>
          <w:lang w:val="fr-FR"/>
        </w:rPr>
        <w:t xml:space="preserve"> </w:t>
      </w:r>
      <w:proofErr w:type="spellStart"/>
      <w:r w:rsidRPr="00E440A1">
        <w:rPr>
          <w:rFonts w:ascii="Trebuchet MS" w:eastAsia="SymbolMT" w:hAnsi="Trebuchet MS" w:cs="Calibri"/>
          <w:sz w:val="24"/>
          <w:szCs w:val="24"/>
          <w:lang w:val="fr-FR"/>
        </w:rPr>
        <w:t>departajare</w:t>
      </w:r>
      <w:proofErr w:type="spellEnd"/>
      <w:r w:rsidRPr="00E440A1">
        <w:rPr>
          <w:rFonts w:ascii="Trebuchet MS" w:eastAsia="SymbolMT" w:hAnsi="Trebuchet MS" w:cs="Calibri"/>
          <w:sz w:val="24"/>
          <w:szCs w:val="24"/>
          <w:lang w:val="fr-FR"/>
        </w:rPr>
        <w:t> :</w:t>
      </w:r>
    </w:p>
    <w:bookmarkEnd w:id="11"/>
    <w:p w14:paraId="077575DE"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realizate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parteneriat</w:t>
      </w:r>
      <w:proofErr w:type="spellEnd"/>
      <w:r w:rsidRPr="004B13D1">
        <w:rPr>
          <w:rFonts w:ascii="Trebuchet MS" w:eastAsia="SymbolMT" w:hAnsi="Trebuchet MS" w:cs="Calibri"/>
          <w:sz w:val="24"/>
          <w:szCs w:val="24"/>
          <w:lang w:val="fr-FR"/>
        </w:rPr>
        <w:t>;</w:t>
      </w:r>
      <w:proofErr w:type="gramEnd"/>
    </w:p>
    <w:p w14:paraId="40377B73"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implemetate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localități</w:t>
      </w:r>
      <w:proofErr w:type="spellEnd"/>
      <w:r w:rsidRPr="004B13D1">
        <w:rPr>
          <w:rFonts w:ascii="Trebuchet MS" w:eastAsia="SymbolMT" w:hAnsi="Trebuchet MS" w:cs="Calibri"/>
          <w:sz w:val="24"/>
          <w:szCs w:val="24"/>
          <w:lang w:val="fr-FR"/>
        </w:rPr>
        <w:t xml:space="preserve"> care nu au mai </w:t>
      </w:r>
      <w:proofErr w:type="spellStart"/>
      <w:r w:rsidRPr="004B13D1">
        <w:rPr>
          <w:rFonts w:ascii="Trebuchet MS" w:eastAsia="SymbolMT" w:hAnsi="Trebuchet MS" w:cs="Calibri"/>
          <w:sz w:val="24"/>
          <w:szCs w:val="24"/>
          <w:lang w:val="fr-FR"/>
        </w:rPr>
        <w:t>primit</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sprijin</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pentru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investitie</w:t>
      </w:r>
      <w:proofErr w:type="spellEnd"/>
      <w:r w:rsidRPr="004B13D1">
        <w:rPr>
          <w:rFonts w:ascii="Trebuchet MS" w:eastAsia="SymbolMT" w:hAnsi="Trebuchet MS" w:cs="Calibri"/>
          <w:sz w:val="24"/>
          <w:szCs w:val="24"/>
          <w:lang w:val="fr-FR"/>
        </w:rPr>
        <w:t xml:space="preserve"> </w:t>
      </w:r>
      <w:proofErr w:type="spellStart"/>
      <w:proofErr w:type="gramStart"/>
      <w:r w:rsidRPr="004B13D1">
        <w:rPr>
          <w:rFonts w:ascii="Trebuchet MS" w:eastAsia="SymbolMT" w:hAnsi="Trebuchet MS" w:cs="Calibri"/>
          <w:sz w:val="24"/>
          <w:szCs w:val="24"/>
          <w:lang w:val="fr-FR"/>
        </w:rPr>
        <w:t>similar</w:t>
      </w:r>
      <w:proofErr w:type="spellEnd"/>
      <w:r w:rsidRPr="004B13D1">
        <w:rPr>
          <w:rFonts w:ascii="Trebuchet MS" w:eastAsia="SymbolMT" w:hAnsi="Trebuchet MS" w:cs="Calibri"/>
          <w:sz w:val="24"/>
          <w:szCs w:val="24"/>
        </w:rPr>
        <w:t>ă</w:t>
      </w:r>
      <w:r w:rsidRPr="004B13D1">
        <w:rPr>
          <w:rFonts w:ascii="Trebuchet MS" w:eastAsia="SymbolMT" w:hAnsi="Trebuchet MS" w:cs="Calibri"/>
          <w:sz w:val="24"/>
          <w:szCs w:val="24"/>
          <w:lang w:val="fr-FR"/>
        </w:rPr>
        <w:t>;</w:t>
      </w:r>
      <w:proofErr w:type="gramEnd"/>
    </w:p>
    <w:p w14:paraId="2B87AE4A" w14:textId="77777777" w:rsidR="004B13D1" w:rsidRPr="004B13D1" w:rsidRDefault="004B13D1" w:rsidP="004B13D1">
      <w:pPr>
        <w:numPr>
          <w:ilvl w:val="0"/>
          <w:numId w:val="6"/>
        </w:numPr>
        <w:autoSpaceDE w:val="0"/>
        <w:autoSpaceDN w:val="0"/>
        <w:adjustRightInd w:val="0"/>
        <w:spacing w:after="160" w:line="259" w:lineRule="auto"/>
        <w:contextualSpacing/>
        <w:jc w:val="left"/>
        <w:rPr>
          <w:rFonts w:ascii="Trebuchet MS" w:eastAsia="SymbolMT" w:hAnsi="Trebuchet MS" w:cs="Calibri"/>
          <w:sz w:val="24"/>
          <w:szCs w:val="24"/>
          <w:lang w:val="fr-FR"/>
        </w:rPr>
      </w:pPr>
      <w:proofErr w:type="spellStart"/>
      <w:r w:rsidRPr="004B13D1">
        <w:rPr>
          <w:rFonts w:ascii="Trebuchet MS" w:eastAsia="SymbolMT" w:hAnsi="Trebuchet MS" w:cs="Calibri"/>
          <w:sz w:val="24"/>
          <w:szCs w:val="24"/>
          <w:lang w:val="fr-FR"/>
        </w:rPr>
        <w:lastRenderedPageBreak/>
        <w:t>Valoarea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totală</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nerambursabilă</w:t>
      </w:r>
      <w:proofErr w:type="spellEnd"/>
      <w:r w:rsidRPr="004B13D1">
        <w:rPr>
          <w:rFonts w:ascii="Trebuchet MS" w:eastAsia="SymbolMT" w:hAnsi="Trebuchet MS" w:cs="Calibri"/>
          <w:sz w:val="24"/>
          <w:szCs w:val="24"/>
          <w:lang w:val="fr-FR"/>
        </w:rPr>
        <w:t xml:space="preserve"> a </w:t>
      </w:r>
      <w:proofErr w:type="spellStart"/>
      <w:r w:rsidRPr="004B13D1">
        <w:rPr>
          <w:rFonts w:ascii="Trebuchet MS" w:eastAsia="SymbolMT" w:hAnsi="Trebuchet MS" w:cs="Calibri"/>
          <w:sz w:val="24"/>
          <w:szCs w:val="24"/>
          <w:lang w:val="fr-FR"/>
        </w:rPr>
        <w:t>proiectului</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în</w:t>
      </w:r>
      <w:proofErr w:type="spellEnd"/>
      <w:r w:rsidRPr="004B13D1">
        <w:rPr>
          <w:rFonts w:ascii="Trebuchet MS" w:eastAsia="SymbolMT" w:hAnsi="Trebuchet MS" w:cs="Calibri"/>
          <w:sz w:val="24"/>
          <w:szCs w:val="24"/>
          <w:lang w:val="fr-FR"/>
        </w:rPr>
        <w:t xml:space="preserve"> ordine </w:t>
      </w:r>
      <w:proofErr w:type="spellStart"/>
      <w:r w:rsidRPr="004B13D1">
        <w:rPr>
          <w:rFonts w:ascii="Trebuchet MS" w:eastAsia="SymbolMT" w:hAnsi="Trebuchet MS" w:cs="Calibri"/>
          <w:sz w:val="24"/>
          <w:szCs w:val="24"/>
          <w:lang w:val="fr-FR"/>
        </w:rPr>
        <w:t>crescătoare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Proiectele</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cu</w:t>
      </w:r>
      <w:proofErr w:type="spellEnd"/>
      <w:r w:rsidRPr="004B13D1">
        <w:rPr>
          <w:rFonts w:ascii="Trebuchet MS" w:eastAsia="SymbolMT" w:hAnsi="Trebuchet MS" w:cs="Calibri"/>
          <w:sz w:val="24"/>
          <w:szCs w:val="24"/>
          <w:lang w:val="fr-FR"/>
        </w:rPr>
        <w:t xml:space="preserve"> o </w:t>
      </w:r>
      <w:proofErr w:type="spellStart"/>
      <w:r w:rsidRPr="004B13D1">
        <w:rPr>
          <w:rFonts w:ascii="Trebuchet MS" w:eastAsia="SymbolMT" w:hAnsi="Trebuchet MS" w:cs="Calibri"/>
          <w:sz w:val="24"/>
          <w:szCs w:val="24"/>
          <w:lang w:val="fr-FR"/>
        </w:rPr>
        <w:t>valoare</w:t>
      </w:r>
      <w:proofErr w:type="spellEnd"/>
      <w:r w:rsidRPr="004B13D1">
        <w:rPr>
          <w:rFonts w:ascii="Trebuchet MS" w:eastAsia="SymbolMT" w:hAnsi="Trebuchet MS" w:cs="Calibri"/>
          <w:sz w:val="24"/>
          <w:szCs w:val="24"/>
          <w:lang w:val="fr-FR"/>
        </w:rPr>
        <w:t xml:space="preserve"> mai </w:t>
      </w:r>
      <w:proofErr w:type="spellStart"/>
      <w:r w:rsidRPr="004B13D1">
        <w:rPr>
          <w:rFonts w:ascii="Trebuchet MS" w:eastAsia="SymbolMT" w:hAnsi="Trebuchet MS" w:cs="Calibri"/>
          <w:sz w:val="24"/>
          <w:szCs w:val="24"/>
          <w:lang w:val="fr-FR"/>
        </w:rPr>
        <w:t>mică</w:t>
      </w:r>
      <w:proofErr w:type="spellEnd"/>
      <w:r w:rsidRPr="004B13D1">
        <w:rPr>
          <w:rFonts w:ascii="Trebuchet MS" w:eastAsia="SymbolMT" w:hAnsi="Trebuchet MS" w:cs="Calibri"/>
          <w:sz w:val="24"/>
          <w:szCs w:val="24"/>
          <w:lang w:val="fr-FR"/>
        </w:rPr>
        <w:t xml:space="preserve"> vor </w:t>
      </w:r>
      <w:proofErr w:type="spellStart"/>
      <w:r w:rsidRPr="004B13D1">
        <w:rPr>
          <w:rFonts w:ascii="Trebuchet MS" w:eastAsia="SymbolMT" w:hAnsi="Trebuchet MS" w:cs="Calibri"/>
          <w:sz w:val="24"/>
          <w:szCs w:val="24"/>
          <w:lang w:val="fr-FR"/>
        </w:rPr>
        <w:t>avea</w:t>
      </w:r>
      <w:proofErr w:type="spellEnd"/>
      <w:r w:rsidRPr="004B13D1">
        <w:rPr>
          <w:rFonts w:ascii="Trebuchet MS" w:eastAsia="SymbolMT" w:hAnsi="Trebuchet MS" w:cs="Calibri"/>
          <w:sz w:val="24"/>
          <w:szCs w:val="24"/>
          <w:lang w:val="fr-FR"/>
        </w:rPr>
        <w:t xml:space="preserve"> </w:t>
      </w:r>
      <w:proofErr w:type="spellStart"/>
      <w:r w:rsidRPr="004B13D1">
        <w:rPr>
          <w:rFonts w:ascii="Trebuchet MS" w:eastAsia="SymbolMT" w:hAnsi="Trebuchet MS" w:cs="Calibri"/>
          <w:sz w:val="24"/>
          <w:szCs w:val="24"/>
          <w:lang w:val="fr-FR"/>
        </w:rPr>
        <w:t>prioritate</w:t>
      </w:r>
      <w:proofErr w:type="spellEnd"/>
      <w:r w:rsidRPr="004B13D1">
        <w:rPr>
          <w:rFonts w:ascii="Trebuchet MS" w:eastAsia="SymbolMT" w:hAnsi="Trebuchet MS" w:cs="Calibri"/>
          <w:sz w:val="24"/>
          <w:szCs w:val="24"/>
          <w:lang w:val="fr-FR"/>
        </w:rPr>
        <w:t>.</w:t>
      </w:r>
    </w:p>
    <w:p w14:paraId="0F36199D" w14:textId="77777777" w:rsidR="00246FC9" w:rsidRDefault="00246FC9" w:rsidP="006250B9">
      <w:pPr>
        <w:pStyle w:val="Listparagraf"/>
        <w:autoSpaceDE w:val="0"/>
        <w:autoSpaceDN w:val="0"/>
        <w:adjustRightInd w:val="0"/>
        <w:rPr>
          <w:rFonts w:ascii="Trebuchet MS" w:eastAsia="SymbolMT" w:hAnsi="Trebuchet MS" w:cs="Calibri"/>
          <w:sz w:val="24"/>
          <w:szCs w:val="24"/>
          <w:lang w:val="fr-FR"/>
        </w:rPr>
      </w:pPr>
    </w:p>
    <w:p w14:paraId="29814F83" w14:textId="77777777" w:rsidR="00BB53D1" w:rsidRDefault="00BB53D1" w:rsidP="00BB53D1">
      <w:pPr>
        <w:rPr>
          <w:rFonts w:ascii="Trebuchet MS" w:hAnsi="Trebuchet MS"/>
          <w:sz w:val="24"/>
          <w:szCs w:val="24"/>
        </w:rPr>
      </w:pPr>
    </w:p>
    <w:p w14:paraId="60D42643" w14:textId="77777777" w:rsidR="00BB53D1" w:rsidRDefault="00BB53D1" w:rsidP="00BB53D1">
      <w:pPr>
        <w:autoSpaceDE w:val="0"/>
        <w:autoSpaceDN w:val="0"/>
        <w:adjustRightInd w:val="0"/>
        <w:spacing w:after="58"/>
        <w:rPr>
          <w:rFonts w:ascii="Trebuchet MS" w:eastAsia="Times New Roman" w:hAnsi="Trebuchet MS" w:cs="Calibri"/>
          <w:color w:val="000000"/>
          <w:sz w:val="24"/>
          <w:szCs w:val="24"/>
          <w:u w:val="single"/>
          <w:lang w:val="it-IT"/>
        </w:rPr>
      </w:pPr>
      <w:r>
        <w:rPr>
          <w:rFonts w:ascii="Trebuchet MS" w:hAnsi="Trebuchet MS"/>
          <w:b/>
          <w:sz w:val="24"/>
          <w:szCs w:val="24"/>
          <w:u w:val="single"/>
        </w:rPr>
        <w:t xml:space="preserve">IMPORTANT: </w:t>
      </w:r>
      <w:proofErr w:type="spellStart"/>
      <w:r>
        <w:rPr>
          <w:rFonts w:ascii="Trebuchet MS" w:hAnsi="Trebuchet MS"/>
          <w:b/>
          <w:sz w:val="24"/>
          <w:szCs w:val="24"/>
          <w:u w:val="single"/>
        </w:rPr>
        <w:t>Solicitantii</w:t>
      </w:r>
      <w:proofErr w:type="spellEnd"/>
      <w:r>
        <w:rPr>
          <w:rFonts w:ascii="Trebuchet MS" w:hAnsi="Trebuchet MS"/>
          <w:b/>
          <w:sz w:val="24"/>
          <w:szCs w:val="24"/>
          <w:u w:val="single"/>
        </w:rPr>
        <w:t xml:space="preserve"> vor </w:t>
      </w:r>
      <w:proofErr w:type="spellStart"/>
      <w:r>
        <w:rPr>
          <w:rFonts w:ascii="Trebuchet MS" w:hAnsi="Trebuchet MS"/>
          <w:b/>
          <w:sz w:val="24"/>
          <w:szCs w:val="24"/>
          <w:u w:val="single"/>
        </w:rPr>
        <w:t>mentiona</w:t>
      </w:r>
      <w:proofErr w:type="spellEnd"/>
      <w:r>
        <w:rPr>
          <w:rFonts w:ascii="Trebuchet MS" w:hAnsi="Trebuchet MS"/>
          <w:b/>
          <w:sz w:val="24"/>
          <w:szCs w:val="24"/>
          <w:u w:val="single"/>
        </w:rPr>
        <w:t xml:space="preserve"> in cadrul </w:t>
      </w:r>
      <w:proofErr w:type="spellStart"/>
      <w:r>
        <w:rPr>
          <w:rFonts w:ascii="Trebuchet MS" w:hAnsi="Trebuchet MS"/>
          <w:b/>
          <w:sz w:val="24"/>
          <w:szCs w:val="24"/>
          <w:u w:val="single"/>
        </w:rPr>
        <w:t>documentatiei</w:t>
      </w:r>
      <w:proofErr w:type="spellEnd"/>
      <w:r>
        <w:rPr>
          <w:rFonts w:ascii="Trebuchet MS" w:hAnsi="Trebuchet MS"/>
          <w:b/>
          <w:sz w:val="24"/>
          <w:szCs w:val="24"/>
          <w:u w:val="single"/>
        </w:rPr>
        <w:t xml:space="preserve">  </w:t>
      </w:r>
      <w:r>
        <w:rPr>
          <w:rFonts w:ascii="Trebuchet MS" w:eastAsia="Times New Roman" w:hAnsi="Trebuchet MS" w:cs="Calibri"/>
          <w:b/>
          <w:bCs/>
          <w:color w:val="000000"/>
          <w:sz w:val="24"/>
          <w:szCs w:val="24"/>
          <w:u w:val="single"/>
          <w:lang w:val="it-IT"/>
        </w:rPr>
        <w:t>modul în care proiectul se încadrează în Strategia de Dezvoltare Locala a GAL și criteriile de selecție specifice pe care le îndeplinește</w:t>
      </w:r>
      <w:r>
        <w:rPr>
          <w:rFonts w:ascii="Trebuchet MS" w:hAnsi="Trebuchet MS"/>
          <w:b/>
          <w:sz w:val="24"/>
          <w:szCs w:val="24"/>
          <w:u w:val="single"/>
        </w:rPr>
        <w:t>, precum si justificarea acestora.</w:t>
      </w:r>
    </w:p>
    <w:p w14:paraId="45CCB1BB" w14:textId="77777777" w:rsidR="00BB53D1" w:rsidRPr="0040277E" w:rsidRDefault="00BB53D1" w:rsidP="006250B9">
      <w:pPr>
        <w:pStyle w:val="Listparagraf"/>
        <w:autoSpaceDE w:val="0"/>
        <w:autoSpaceDN w:val="0"/>
        <w:adjustRightInd w:val="0"/>
        <w:rPr>
          <w:rFonts w:ascii="Trebuchet MS" w:eastAsia="SymbolMT" w:hAnsi="Trebuchet MS" w:cs="Calibri"/>
          <w:sz w:val="24"/>
          <w:szCs w:val="24"/>
        </w:rPr>
      </w:pPr>
    </w:p>
    <w:p w14:paraId="58CB2128" w14:textId="77777777" w:rsidR="006250B9" w:rsidRP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Bold"/>
          <w:b/>
          <w:bCs/>
          <w:sz w:val="24"/>
          <w:szCs w:val="24"/>
        </w:rPr>
        <w:t xml:space="preserve">ATENŢIE! Toate </w:t>
      </w:r>
      <w:proofErr w:type="spellStart"/>
      <w:r w:rsidRPr="006250B9">
        <w:rPr>
          <w:rFonts w:ascii="Trebuchet MS" w:hAnsi="Trebuchet MS" w:cs="Calibri-Bold"/>
          <w:b/>
          <w:bCs/>
          <w:sz w:val="24"/>
          <w:szCs w:val="24"/>
        </w:rPr>
        <w:t>activităţile</w:t>
      </w:r>
      <w:proofErr w:type="spellEnd"/>
      <w:r w:rsidRPr="006250B9">
        <w:rPr>
          <w:rFonts w:ascii="Trebuchet MS" w:hAnsi="Trebuchet MS" w:cs="Calibri-Bold"/>
          <w:b/>
          <w:bCs/>
          <w:sz w:val="24"/>
          <w:szCs w:val="24"/>
        </w:rPr>
        <w:t xml:space="preserve"> </w:t>
      </w:r>
      <w:r w:rsidRPr="006250B9">
        <w:rPr>
          <w:rFonts w:ascii="Trebuchet MS" w:hAnsi="Trebuchet MS" w:cs="Calibri"/>
          <w:sz w:val="24"/>
          <w:szCs w:val="24"/>
        </w:rPr>
        <w:t>pe care solicitantul se angajează să le efe</w:t>
      </w:r>
      <w:r>
        <w:rPr>
          <w:rFonts w:ascii="Trebuchet MS" w:hAnsi="Trebuchet MS" w:cs="Calibri"/>
          <w:sz w:val="24"/>
          <w:szCs w:val="24"/>
        </w:rPr>
        <w:t xml:space="preserve">ctueze prin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atât la </w:t>
      </w:r>
      <w:r w:rsidRPr="006250B9">
        <w:rPr>
          <w:rFonts w:ascii="Trebuchet MS" w:hAnsi="Trebuchet MS" w:cs="Calibri"/>
          <w:sz w:val="24"/>
          <w:szCs w:val="24"/>
        </w:rPr>
        <w:t>faza de implementare a pr</w:t>
      </w:r>
      <w:r>
        <w:rPr>
          <w:rFonts w:ascii="Trebuchet MS" w:hAnsi="Trebuchet MS" w:cs="Calibri"/>
          <w:sz w:val="24"/>
          <w:szCs w:val="24"/>
        </w:rPr>
        <w:t xml:space="preserve">oiectului cât </w:t>
      </w:r>
      <w:proofErr w:type="spellStart"/>
      <w:r>
        <w:rPr>
          <w:rFonts w:ascii="Trebuchet MS" w:hAnsi="Trebuchet MS" w:cs="Calibri"/>
          <w:sz w:val="24"/>
          <w:szCs w:val="24"/>
        </w:rPr>
        <w:t>şi</w:t>
      </w:r>
      <w:proofErr w:type="spellEnd"/>
      <w:r>
        <w:rPr>
          <w:rFonts w:ascii="Trebuchet MS" w:hAnsi="Trebuchet MS" w:cs="Calibri"/>
          <w:sz w:val="24"/>
          <w:szCs w:val="24"/>
        </w:rPr>
        <w:t xml:space="preserve"> în perioada de </w:t>
      </w:r>
      <w:r w:rsidRPr="006250B9">
        <w:rPr>
          <w:rFonts w:ascii="Trebuchet MS" w:hAnsi="Trebuchet MS" w:cs="Calibri"/>
          <w:sz w:val="24"/>
          <w:szCs w:val="24"/>
        </w:rPr>
        <w:t xml:space="preserve">monitorizare, </w:t>
      </w:r>
      <w:proofErr w:type="spellStart"/>
      <w:r w:rsidRPr="006250B9">
        <w:rPr>
          <w:rFonts w:ascii="Trebuchet MS" w:hAnsi="Trebuchet MS" w:cs="Calibri"/>
          <w:sz w:val="24"/>
          <w:szCs w:val="24"/>
        </w:rPr>
        <w:t>activităţi</w:t>
      </w:r>
      <w:proofErr w:type="spellEnd"/>
      <w:r w:rsidRPr="006250B9">
        <w:rPr>
          <w:rFonts w:ascii="Trebuchet MS" w:hAnsi="Trebuchet MS" w:cs="Calibri"/>
          <w:sz w:val="24"/>
          <w:szCs w:val="24"/>
        </w:rPr>
        <w:t xml:space="preserve"> pentru care</w:t>
      </w:r>
      <w:r>
        <w:rPr>
          <w:rFonts w:ascii="Trebuchet MS" w:hAnsi="Trebuchet MS" w:cs="Calibri"/>
          <w:sz w:val="24"/>
          <w:szCs w:val="24"/>
        </w:rPr>
        <w:t xml:space="preserve"> </w:t>
      </w:r>
      <w:r w:rsidRPr="006250B9">
        <w:rPr>
          <w:rFonts w:ascii="Trebuchet MS" w:hAnsi="Trebuchet MS" w:cs="Calibri"/>
          <w:sz w:val="24"/>
          <w:szCs w:val="24"/>
        </w:rPr>
        <w:t xml:space="preserve">cererea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a fost selectată pentru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nerambursabilă, devin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obligatorii.</w:t>
      </w:r>
    </w:p>
    <w:p w14:paraId="03C3EDA7" w14:textId="77777777" w:rsidR="006250B9" w:rsidRDefault="006250B9" w:rsidP="006250B9">
      <w:pPr>
        <w:autoSpaceDE w:val="0"/>
        <w:autoSpaceDN w:val="0"/>
        <w:adjustRightInd w:val="0"/>
        <w:rPr>
          <w:rFonts w:ascii="Trebuchet MS" w:hAnsi="Trebuchet MS" w:cs="Calibri"/>
          <w:sz w:val="24"/>
          <w:szCs w:val="24"/>
        </w:rPr>
      </w:pPr>
      <w:r w:rsidRPr="006250B9">
        <w:rPr>
          <w:rFonts w:ascii="Trebuchet MS" w:hAnsi="Trebuchet MS" w:cs="Calibri"/>
          <w:sz w:val="24"/>
          <w:szCs w:val="24"/>
        </w:rPr>
        <w:t xml:space="preserve">În </w:t>
      </w:r>
      <w:proofErr w:type="spellStart"/>
      <w:r w:rsidRPr="006250B9">
        <w:rPr>
          <w:rFonts w:ascii="Trebuchet MS" w:hAnsi="Trebuchet MS" w:cs="Calibri"/>
          <w:sz w:val="24"/>
          <w:szCs w:val="24"/>
        </w:rPr>
        <w:t>situaţia</w:t>
      </w:r>
      <w:proofErr w:type="spellEnd"/>
      <w:r w:rsidRPr="006250B9">
        <w:rPr>
          <w:rFonts w:ascii="Trebuchet MS" w:hAnsi="Trebuchet MS" w:cs="Calibri"/>
          <w:sz w:val="24"/>
          <w:szCs w:val="24"/>
        </w:rPr>
        <w:t xml:space="preserve"> în care, la verificarea oricărei cereri de plată, sau la verifi</w:t>
      </w:r>
      <w:r>
        <w:rPr>
          <w:rFonts w:ascii="Trebuchet MS" w:hAnsi="Trebuchet MS" w:cs="Calibri"/>
          <w:sz w:val="24"/>
          <w:szCs w:val="24"/>
        </w:rPr>
        <w:t xml:space="preserve">cările efectuate în perioada de </w:t>
      </w:r>
      <w:r w:rsidRPr="006250B9">
        <w:rPr>
          <w:rFonts w:ascii="Trebuchet MS" w:hAnsi="Trebuchet MS" w:cs="Calibri"/>
          <w:sz w:val="24"/>
          <w:szCs w:val="24"/>
        </w:rPr>
        <w:t xml:space="preserve">monitorizare, se constată că aceste </w:t>
      </w:r>
      <w:proofErr w:type="spellStart"/>
      <w:r w:rsidRPr="006250B9">
        <w:rPr>
          <w:rFonts w:ascii="Trebuchet MS" w:hAnsi="Trebuchet MS" w:cs="Calibri"/>
          <w:sz w:val="24"/>
          <w:szCs w:val="24"/>
        </w:rPr>
        <w:t>condiţii</w:t>
      </w:r>
      <w:proofErr w:type="spellEnd"/>
      <w:r w:rsidRPr="006250B9">
        <w:rPr>
          <w:rFonts w:ascii="Trebuchet MS" w:hAnsi="Trebuchet MS" w:cs="Calibri"/>
          <w:sz w:val="24"/>
          <w:szCs w:val="24"/>
        </w:rPr>
        <w:t xml:space="preserve"> nu mai sunt îndeplinite de către proiect sau </w:t>
      </w:r>
      <w:proofErr w:type="spellStart"/>
      <w:r w:rsidRPr="006250B9">
        <w:rPr>
          <w:rFonts w:ascii="Trebuchet MS" w:hAnsi="Trebuchet MS" w:cs="Calibri"/>
          <w:sz w:val="24"/>
          <w:szCs w:val="24"/>
        </w:rPr>
        <w:t>beneficiar,plăţile</w:t>
      </w:r>
      <w:proofErr w:type="spellEnd"/>
      <w:r w:rsidRPr="006250B9">
        <w:rPr>
          <w:rFonts w:ascii="Trebuchet MS" w:hAnsi="Trebuchet MS" w:cs="Calibri"/>
          <w:sz w:val="24"/>
          <w:szCs w:val="24"/>
        </w:rPr>
        <w:t xml:space="preserve"> vor fi sistate, contractul de </w:t>
      </w:r>
      <w:proofErr w:type="spellStart"/>
      <w:r w:rsidRPr="006250B9">
        <w:rPr>
          <w:rFonts w:ascii="Trebuchet MS" w:hAnsi="Trebuchet MS" w:cs="Calibri"/>
          <w:sz w:val="24"/>
          <w:szCs w:val="24"/>
        </w:rPr>
        <w:t>finanţare</w:t>
      </w:r>
      <w:proofErr w:type="spellEnd"/>
      <w:r w:rsidRPr="006250B9">
        <w:rPr>
          <w:rFonts w:ascii="Trebuchet MS" w:hAnsi="Trebuchet MS" w:cs="Calibri"/>
          <w:sz w:val="24"/>
          <w:szCs w:val="24"/>
        </w:rPr>
        <w:t xml:space="preserve"> va fi reziliat </w:t>
      </w:r>
      <w:proofErr w:type="spellStart"/>
      <w:r w:rsidRPr="006250B9">
        <w:rPr>
          <w:rFonts w:ascii="Trebuchet MS" w:hAnsi="Trebuchet MS" w:cs="Calibri"/>
          <w:sz w:val="24"/>
          <w:szCs w:val="24"/>
        </w:rPr>
        <w:t>şi</w:t>
      </w:r>
      <w:proofErr w:type="spellEnd"/>
      <w:r w:rsidRPr="006250B9">
        <w:rPr>
          <w:rFonts w:ascii="Trebuchet MS" w:hAnsi="Trebuchet MS" w:cs="Calibri"/>
          <w:sz w:val="24"/>
          <w:szCs w:val="24"/>
        </w:rPr>
        <w:t xml:space="preserve"> toate </w:t>
      </w:r>
      <w:proofErr w:type="spellStart"/>
      <w:r w:rsidRPr="006250B9">
        <w:rPr>
          <w:rFonts w:ascii="Trebuchet MS" w:hAnsi="Trebuchet MS" w:cs="Calibri"/>
          <w:sz w:val="24"/>
          <w:szCs w:val="24"/>
        </w:rPr>
        <w:t>pl</w:t>
      </w:r>
      <w:r>
        <w:rPr>
          <w:rFonts w:ascii="Trebuchet MS" w:hAnsi="Trebuchet MS" w:cs="Calibri"/>
          <w:sz w:val="24"/>
          <w:szCs w:val="24"/>
        </w:rPr>
        <w:t>ăţile</w:t>
      </w:r>
      <w:proofErr w:type="spellEnd"/>
      <w:r>
        <w:rPr>
          <w:rFonts w:ascii="Trebuchet MS" w:hAnsi="Trebuchet MS" w:cs="Calibri"/>
          <w:sz w:val="24"/>
          <w:szCs w:val="24"/>
        </w:rPr>
        <w:t xml:space="preserve"> efectuate de AFIR până la </w:t>
      </w:r>
      <w:r w:rsidRPr="006250B9">
        <w:rPr>
          <w:rFonts w:ascii="Trebuchet MS" w:hAnsi="Trebuchet MS" w:cs="Calibri"/>
          <w:sz w:val="24"/>
          <w:szCs w:val="24"/>
        </w:rPr>
        <w:t xml:space="preserve">momentul constatării </w:t>
      </w:r>
      <w:proofErr w:type="spellStart"/>
      <w:r w:rsidRPr="006250B9">
        <w:rPr>
          <w:rFonts w:ascii="Trebuchet MS" w:hAnsi="Trebuchet MS" w:cs="Calibri"/>
          <w:sz w:val="24"/>
          <w:szCs w:val="24"/>
        </w:rPr>
        <w:t>neregularităţii</w:t>
      </w:r>
      <w:proofErr w:type="spellEnd"/>
      <w:r w:rsidRPr="006250B9">
        <w:rPr>
          <w:rFonts w:ascii="Trebuchet MS" w:hAnsi="Trebuchet MS" w:cs="Calibri"/>
          <w:sz w:val="24"/>
          <w:szCs w:val="24"/>
        </w:rPr>
        <w:t xml:space="preserve"> vor fi încadrate ca debit</w:t>
      </w:r>
      <w:r>
        <w:rPr>
          <w:rFonts w:ascii="Trebuchet MS" w:hAnsi="Trebuchet MS" w:cs="Calibri"/>
          <w:sz w:val="24"/>
          <w:szCs w:val="24"/>
        </w:rPr>
        <w:t xml:space="preserve">e în sarcina beneficiarului, la </w:t>
      </w:r>
      <w:proofErr w:type="spellStart"/>
      <w:r w:rsidRPr="006250B9">
        <w:rPr>
          <w:rFonts w:ascii="Trebuchet MS" w:hAnsi="Trebuchet MS" w:cs="Calibri"/>
          <w:sz w:val="24"/>
          <w:szCs w:val="24"/>
        </w:rPr>
        <w:t>dispoziţia</w:t>
      </w:r>
      <w:proofErr w:type="spellEnd"/>
      <w:r w:rsidRPr="006250B9">
        <w:rPr>
          <w:rFonts w:ascii="Trebuchet MS" w:hAnsi="Trebuchet MS" w:cs="Calibri"/>
          <w:sz w:val="24"/>
          <w:szCs w:val="24"/>
        </w:rPr>
        <w:t xml:space="preserve"> AFIR.</w:t>
      </w:r>
    </w:p>
    <w:p w14:paraId="0E80C549" w14:textId="77777777" w:rsidR="00881CE2" w:rsidRDefault="00881CE2" w:rsidP="00C555A4">
      <w:pPr>
        <w:autoSpaceDE w:val="0"/>
        <w:autoSpaceDN w:val="0"/>
        <w:adjustRightInd w:val="0"/>
        <w:rPr>
          <w:rFonts w:ascii="Trebuchet MS" w:hAnsi="Trebuchet MS" w:cs="Calibri-Bold"/>
          <w:b/>
          <w:bCs/>
          <w:sz w:val="24"/>
          <w:szCs w:val="24"/>
        </w:rPr>
      </w:pPr>
    </w:p>
    <w:p w14:paraId="7D1D3C09" w14:textId="77777777" w:rsidR="00E27ECD" w:rsidRDefault="001A7909" w:rsidP="00C555A4">
      <w:pPr>
        <w:autoSpaceDE w:val="0"/>
        <w:autoSpaceDN w:val="0"/>
        <w:adjustRightInd w:val="0"/>
        <w:rPr>
          <w:rFonts w:ascii="Trebuchet MS" w:hAnsi="Trebuchet MS" w:cs="Calibri-Italic"/>
          <w:i/>
          <w:iCs/>
          <w:sz w:val="24"/>
          <w:szCs w:val="24"/>
        </w:rPr>
      </w:pPr>
      <w:r w:rsidRPr="00C555A4">
        <w:rPr>
          <w:rFonts w:ascii="Trebuchet MS" w:hAnsi="Trebuchet MS" w:cs="Calibri-Bold"/>
          <w:b/>
          <w:bCs/>
          <w:sz w:val="24"/>
          <w:szCs w:val="24"/>
        </w:rPr>
        <w:t xml:space="preserve">Atenție! Este important ca înainte de depunerea cererii de </w:t>
      </w:r>
      <w:proofErr w:type="spellStart"/>
      <w:r w:rsidRPr="00C555A4">
        <w:rPr>
          <w:rFonts w:ascii="Trebuchet MS" w:hAnsi="Trebuchet MS" w:cs="Calibri-Bold"/>
          <w:b/>
          <w:bCs/>
          <w:sz w:val="24"/>
          <w:szCs w:val="24"/>
        </w:rPr>
        <w:t>finanţ</w:t>
      </w:r>
      <w:r>
        <w:rPr>
          <w:rFonts w:ascii="Trebuchet MS" w:hAnsi="Trebuchet MS" w:cs="Calibri-Bold"/>
          <w:b/>
          <w:bCs/>
          <w:sz w:val="24"/>
          <w:szCs w:val="24"/>
        </w:rPr>
        <w:t>are</w:t>
      </w:r>
      <w:proofErr w:type="spellEnd"/>
      <w:r>
        <w:rPr>
          <w:rFonts w:ascii="Trebuchet MS" w:hAnsi="Trebuchet MS" w:cs="Calibri-Bold"/>
          <w:b/>
          <w:bCs/>
          <w:sz w:val="24"/>
          <w:szCs w:val="24"/>
        </w:rPr>
        <w:t xml:space="preserve">, să </w:t>
      </w:r>
      <w:proofErr w:type="spellStart"/>
      <w:r>
        <w:rPr>
          <w:rFonts w:ascii="Trebuchet MS" w:hAnsi="Trebuchet MS" w:cs="Calibri-Bold"/>
          <w:b/>
          <w:bCs/>
          <w:sz w:val="24"/>
          <w:szCs w:val="24"/>
        </w:rPr>
        <w:t>identificaţi</w:t>
      </w:r>
      <w:proofErr w:type="spellEnd"/>
      <w:r>
        <w:rPr>
          <w:rFonts w:ascii="Trebuchet MS" w:hAnsi="Trebuchet MS" w:cs="Calibri-Bold"/>
          <w:b/>
          <w:bCs/>
          <w:sz w:val="24"/>
          <w:szCs w:val="24"/>
        </w:rPr>
        <w:t xml:space="preserve">, </w:t>
      </w:r>
      <w:proofErr w:type="spellStart"/>
      <w:r>
        <w:rPr>
          <w:rFonts w:ascii="Trebuchet MS" w:hAnsi="Trebuchet MS" w:cs="Calibri-Bold"/>
          <w:b/>
          <w:bCs/>
          <w:sz w:val="24"/>
          <w:szCs w:val="24"/>
        </w:rPr>
        <w:t>obiectiv,</w:t>
      </w:r>
      <w:r w:rsidRPr="00C555A4">
        <w:rPr>
          <w:rFonts w:ascii="Trebuchet MS" w:hAnsi="Trebuchet MS" w:cs="Calibri-Bold"/>
          <w:b/>
          <w:bCs/>
          <w:sz w:val="24"/>
          <w:szCs w:val="24"/>
        </w:rPr>
        <w:t>punctajul</w:t>
      </w:r>
      <w:proofErr w:type="spellEnd"/>
      <w:r w:rsidRPr="00C555A4">
        <w:rPr>
          <w:rFonts w:ascii="Trebuchet MS" w:hAnsi="Trebuchet MS" w:cs="Calibri-Bold"/>
          <w:b/>
          <w:bCs/>
          <w:sz w:val="24"/>
          <w:szCs w:val="24"/>
        </w:rPr>
        <w:t xml:space="preserve"> estimat (autoevaluare, </w:t>
      </w:r>
      <w:proofErr w:type="spellStart"/>
      <w:r w:rsidRPr="00C555A4">
        <w:rPr>
          <w:rFonts w:ascii="Trebuchet MS" w:hAnsi="Trebuchet MS" w:cs="Calibri-Bold"/>
          <w:b/>
          <w:bCs/>
          <w:sz w:val="24"/>
          <w:szCs w:val="24"/>
        </w:rPr>
        <w:t>prescoring</w:t>
      </w:r>
      <w:proofErr w:type="spellEnd"/>
      <w:r w:rsidRPr="00C555A4">
        <w:rPr>
          <w:rFonts w:ascii="Trebuchet MS" w:hAnsi="Trebuchet MS" w:cs="Calibri-Bold"/>
          <w:b/>
          <w:bCs/>
          <w:sz w:val="24"/>
          <w:szCs w:val="24"/>
        </w:rPr>
        <w:t xml:space="preserve">) </w:t>
      </w:r>
      <w:r w:rsidRPr="00C555A4">
        <w:rPr>
          <w:rFonts w:ascii="Trebuchet MS" w:hAnsi="Trebuchet MS" w:cs="Calibri"/>
          <w:sz w:val="24"/>
          <w:szCs w:val="24"/>
        </w:rPr>
        <w:t xml:space="preserve">pe care aceasta o </w:t>
      </w:r>
      <w:proofErr w:type="spellStart"/>
      <w:r w:rsidRPr="00C555A4">
        <w:rPr>
          <w:rFonts w:ascii="Trebuchet MS" w:hAnsi="Trebuchet MS" w:cs="Calibri"/>
          <w:sz w:val="24"/>
          <w:szCs w:val="24"/>
        </w:rPr>
        <w:t>întruneşte</w:t>
      </w:r>
      <w:proofErr w:type="spellEnd"/>
      <w:r w:rsidRPr="00C555A4">
        <w:rPr>
          <w:rFonts w:ascii="Trebuchet MS" w:hAnsi="Trebuchet MS" w:cs="Calibri"/>
          <w:sz w:val="24"/>
          <w:szCs w:val="24"/>
        </w:rPr>
        <w:t xml:space="preserve"> </w:t>
      </w:r>
      <w:proofErr w:type="spellStart"/>
      <w:r w:rsidRPr="00C555A4">
        <w:rPr>
          <w:rFonts w:ascii="Trebuchet MS" w:hAnsi="Trebuchet MS" w:cs="Calibri"/>
          <w:sz w:val="24"/>
          <w:szCs w:val="24"/>
        </w:rPr>
        <w:t>şi</w:t>
      </w:r>
      <w:proofErr w:type="spellEnd"/>
      <w:r w:rsidRPr="00C555A4">
        <w:rPr>
          <w:rFonts w:ascii="Trebuchet MS" w:hAnsi="Trebuchet MS" w:cs="Calibri"/>
          <w:sz w:val="24"/>
          <w:szCs w:val="24"/>
        </w:rPr>
        <w:t xml:space="preserve"> să‐l </w:t>
      </w:r>
      <w:proofErr w:type="spellStart"/>
      <w:r w:rsidRPr="00C555A4">
        <w:rPr>
          <w:rFonts w:ascii="Trebuchet MS" w:hAnsi="Trebuchet MS" w:cs="Calibri"/>
          <w:sz w:val="24"/>
          <w:szCs w:val="24"/>
        </w:rPr>
        <w:t>menţionaţi</w:t>
      </w:r>
      <w:proofErr w:type="spellEnd"/>
      <w:r w:rsidRPr="00C555A4">
        <w:rPr>
          <w:rFonts w:ascii="Trebuchet MS" w:hAnsi="Trebuchet MS" w:cs="Calibri"/>
          <w:sz w:val="24"/>
          <w:szCs w:val="24"/>
        </w:rPr>
        <w:t xml:space="preserve"> în</w:t>
      </w:r>
      <w:r>
        <w:rPr>
          <w:rFonts w:ascii="Trebuchet MS" w:hAnsi="Trebuchet MS" w:cs="Calibri-Bold"/>
          <w:b/>
          <w:bCs/>
          <w:sz w:val="24"/>
          <w:szCs w:val="24"/>
        </w:rPr>
        <w:t xml:space="preserve"> </w:t>
      </w:r>
      <w:r w:rsidRPr="00C555A4">
        <w:rPr>
          <w:rFonts w:ascii="Trebuchet MS" w:hAnsi="Trebuchet MS" w:cs="Calibri"/>
          <w:sz w:val="24"/>
          <w:szCs w:val="24"/>
        </w:rPr>
        <w:t xml:space="preserve">cererea de </w:t>
      </w:r>
      <w:proofErr w:type="spellStart"/>
      <w:r w:rsidRPr="00C555A4">
        <w:rPr>
          <w:rFonts w:ascii="Trebuchet MS" w:hAnsi="Trebuchet MS" w:cs="Calibri"/>
          <w:sz w:val="24"/>
          <w:szCs w:val="24"/>
        </w:rPr>
        <w:t>finanţare</w:t>
      </w:r>
      <w:proofErr w:type="spellEnd"/>
      <w:r w:rsidRPr="00C555A4">
        <w:rPr>
          <w:rFonts w:ascii="Trebuchet MS" w:hAnsi="Trebuchet MS" w:cs="Calibri"/>
          <w:sz w:val="24"/>
          <w:szCs w:val="24"/>
        </w:rPr>
        <w:t xml:space="preserve">, </w:t>
      </w:r>
      <w:proofErr w:type="spellStart"/>
      <w:r w:rsidRPr="00A2521D">
        <w:rPr>
          <w:rFonts w:ascii="Trebuchet MS" w:hAnsi="Trebuchet MS" w:cs="Calibri"/>
          <w:sz w:val="24"/>
          <w:szCs w:val="24"/>
        </w:rPr>
        <w:t>secţiunea</w:t>
      </w:r>
      <w:proofErr w:type="spellEnd"/>
      <w:r w:rsidRPr="00A2521D">
        <w:rPr>
          <w:rFonts w:ascii="Trebuchet MS" w:hAnsi="Trebuchet MS" w:cs="Calibri"/>
          <w:sz w:val="24"/>
          <w:szCs w:val="24"/>
        </w:rPr>
        <w:t xml:space="preserve"> A</w:t>
      </w:r>
      <w:r>
        <w:rPr>
          <w:rFonts w:ascii="Trebuchet MS" w:hAnsi="Trebuchet MS" w:cs="Calibri"/>
          <w:sz w:val="24"/>
          <w:szCs w:val="24"/>
        </w:rPr>
        <w:t>6</w:t>
      </w:r>
      <w:r w:rsidRPr="00A2521D">
        <w:rPr>
          <w:rFonts w:ascii="Trebuchet MS" w:hAnsi="Trebuchet MS" w:cs="Calibri"/>
          <w:sz w:val="24"/>
          <w:szCs w:val="24"/>
        </w:rPr>
        <w:t xml:space="preserve"> </w:t>
      </w:r>
      <w:r w:rsidRPr="00A2521D">
        <w:rPr>
          <w:rFonts w:ascii="Trebuchet MS" w:hAnsi="Trebuchet MS" w:cs="Calibri-Italic"/>
          <w:i/>
          <w:iCs/>
          <w:sz w:val="24"/>
          <w:szCs w:val="24"/>
        </w:rPr>
        <w:t xml:space="preserve">„Date despre tipul de proiect </w:t>
      </w:r>
      <w:proofErr w:type="spellStart"/>
      <w:r w:rsidRPr="00A2521D">
        <w:rPr>
          <w:rFonts w:ascii="Trebuchet MS" w:hAnsi="Trebuchet MS" w:cs="Calibri-Italic"/>
          <w:i/>
          <w:iCs/>
          <w:sz w:val="24"/>
          <w:szCs w:val="24"/>
        </w:rPr>
        <w:t>şi</w:t>
      </w:r>
      <w:proofErr w:type="spellEnd"/>
      <w:r w:rsidRPr="00A2521D">
        <w:rPr>
          <w:rFonts w:ascii="Trebuchet MS" w:hAnsi="Trebuchet MS" w:cs="Calibri-Italic"/>
          <w:i/>
          <w:iCs/>
          <w:sz w:val="24"/>
          <w:szCs w:val="24"/>
        </w:rPr>
        <w:t xml:space="preserve"> beneficiar”</w:t>
      </w:r>
      <w:r w:rsidR="00881CE2">
        <w:rPr>
          <w:rFonts w:ascii="Trebuchet MS" w:hAnsi="Trebuchet MS" w:cs="Calibri-Italic"/>
          <w:i/>
          <w:iCs/>
          <w:sz w:val="24"/>
          <w:szCs w:val="24"/>
        </w:rPr>
        <w:t>.</w:t>
      </w:r>
    </w:p>
    <w:p w14:paraId="65952026" w14:textId="77777777" w:rsidR="00881CE2" w:rsidRDefault="00881CE2" w:rsidP="00C555A4">
      <w:pPr>
        <w:autoSpaceDE w:val="0"/>
        <w:autoSpaceDN w:val="0"/>
        <w:adjustRightInd w:val="0"/>
        <w:rPr>
          <w:rFonts w:ascii="Trebuchet MS" w:hAnsi="Trebuchet MS" w:cs="Calibri-Bold"/>
          <w:b/>
          <w:bCs/>
          <w:sz w:val="24"/>
          <w:szCs w:val="24"/>
        </w:rPr>
      </w:pPr>
    </w:p>
    <w:p w14:paraId="24FF4DD0" w14:textId="77777777" w:rsidR="00E27ECD" w:rsidRPr="00413077" w:rsidRDefault="00E27ECD" w:rsidP="002076E8">
      <w:pPr>
        <w:pStyle w:val="Titlu2"/>
        <w:rPr>
          <w:lang w:val="fr-FR"/>
        </w:rPr>
      </w:pPr>
      <w:bookmarkStart w:id="12" w:name="_Toc491781387"/>
      <w:r w:rsidRPr="00413077">
        <w:rPr>
          <w:lang w:val="fr-FR"/>
        </w:rPr>
        <w:t>2.6. VALOAREA MAXIMĂ A FONDURILOR NERAMBURSABILE (</w:t>
      </w:r>
      <w:proofErr w:type="spellStart"/>
      <w:r w:rsidRPr="00413077">
        <w:rPr>
          <w:lang w:val="fr-FR"/>
        </w:rPr>
        <w:t>intensitatea</w:t>
      </w:r>
      <w:proofErr w:type="spellEnd"/>
      <w:r w:rsidRPr="00413077">
        <w:rPr>
          <w:lang w:val="fr-FR"/>
        </w:rPr>
        <w:t xml:space="preserve"> </w:t>
      </w:r>
      <w:proofErr w:type="spellStart"/>
      <w:r w:rsidRPr="00413077">
        <w:rPr>
          <w:lang w:val="fr-FR"/>
        </w:rPr>
        <w:t>sprijinului</w:t>
      </w:r>
      <w:proofErr w:type="spellEnd"/>
      <w:r w:rsidRPr="00413077">
        <w:rPr>
          <w:lang w:val="fr-FR"/>
        </w:rPr>
        <w:t>)</w:t>
      </w:r>
      <w:bookmarkEnd w:id="12"/>
    </w:p>
    <w:p w14:paraId="7158EFA3" w14:textId="77777777" w:rsidR="00E5762C" w:rsidRPr="00413077" w:rsidRDefault="00E5762C" w:rsidP="00E5762C">
      <w:pPr>
        <w:rPr>
          <w:lang w:val="fr-FR"/>
        </w:rPr>
      </w:pPr>
    </w:p>
    <w:p w14:paraId="7BEE4090" w14:textId="77777777" w:rsidR="00E27ECD" w:rsidRPr="008878FC" w:rsidRDefault="00E27ECD" w:rsidP="008878FC">
      <w:pPr>
        <w:pStyle w:val="Titlu3"/>
      </w:pPr>
      <w:bookmarkStart w:id="13" w:name="_Toc491781388"/>
      <w:r w:rsidRPr="008878FC">
        <w:t>2.6.1. Justificare</w:t>
      </w:r>
      <w:bookmarkEnd w:id="13"/>
    </w:p>
    <w:p w14:paraId="7E2FDA5B" w14:textId="77777777" w:rsidR="00E27ECD" w:rsidRPr="004D0054" w:rsidRDefault="00E27ECD" w:rsidP="00E27ECD">
      <w:pPr>
        <w:rPr>
          <w:rFonts w:ascii="Trebuchet MS" w:hAnsi="Trebuchet MS"/>
          <w:sz w:val="24"/>
          <w:szCs w:val="24"/>
          <w:lang w:val="fr-FR"/>
        </w:rPr>
      </w:pPr>
      <w:r w:rsidRPr="004D0054">
        <w:rPr>
          <w:rFonts w:ascii="Trebuchet MS" w:hAnsi="Trebuchet MS"/>
          <w:sz w:val="24"/>
          <w:szCs w:val="24"/>
          <w:lang w:val="fr-FR"/>
        </w:rPr>
        <w:t xml:space="preserve">La </w:t>
      </w:r>
      <w:proofErr w:type="spellStart"/>
      <w:r w:rsidRPr="004D0054">
        <w:rPr>
          <w:rFonts w:ascii="Trebuchet MS" w:hAnsi="Trebuchet MS"/>
          <w:sz w:val="24"/>
          <w:szCs w:val="24"/>
          <w:lang w:val="fr-FR"/>
        </w:rPr>
        <w:t>stabilirea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cuantumului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și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intensit</w:t>
      </w:r>
      <w:r w:rsidR="004A0DD4">
        <w:rPr>
          <w:rFonts w:ascii="Trebuchet MS" w:hAnsi="Trebuchet MS"/>
          <w:sz w:val="24"/>
          <w:szCs w:val="24"/>
          <w:lang w:val="fr-FR"/>
        </w:rPr>
        <w:t>ății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sprijinului</w:t>
      </w:r>
      <w:proofErr w:type="spellEnd"/>
      <w:r w:rsidR="004A0DD4">
        <w:rPr>
          <w:rFonts w:ascii="Trebuchet MS" w:hAnsi="Trebuchet MS"/>
          <w:sz w:val="24"/>
          <w:szCs w:val="24"/>
          <w:lang w:val="fr-FR"/>
        </w:rPr>
        <w:t xml:space="preserve"> </w:t>
      </w:r>
      <w:proofErr w:type="spellStart"/>
      <w:r w:rsidR="004A0DD4">
        <w:rPr>
          <w:rFonts w:ascii="Trebuchet MS" w:hAnsi="Trebuchet MS"/>
          <w:sz w:val="24"/>
          <w:szCs w:val="24"/>
          <w:lang w:val="fr-FR"/>
        </w:rPr>
        <w:t>Parteneriatul</w:t>
      </w:r>
      <w:proofErr w:type="spellEnd"/>
      <w:r w:rsidR="004A0DD4">
        <w:rPr>
          <w:rFonts w:ascii="Trebuchet MS" w:hAnsi="Trebuchet MS"/>
          <w:sz w:val="24"/>
          <w:szCs w:val="24"/>
          <w:lang w:val="fr-FR"/>
        </w:rPr>
        <w:t xml:space="preserve"> a</w:t>
      </w:r>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stabilit</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funcție</w:t>
      </w:r>
      <w:proofErr w:type="spellEnd"/>
      <w:r w:rsidRPr="004D0054">
        <w:rPr>
          <w:rFonts w:ascii="Trebuchet MS" w:hAnsi="Trebuchet MS"/>
          <w:sz w:val="24"/>
          <w:szCs w:val="24"/>
          <w:lang w:val="fr-FR"/>
        </w:rPr>
        <w:t xml:space="preserve"> de :</w:t>
      </w:r>
    </w:p>
    <w:p w14:paraId="0CD8D39E"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Specificitatea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lucră</w:t>
      </w:r>
      <w:r w:rsidR="00D50825" w:rsidRPr="004D0054">
        <w:rPr>
          <w:rFonts w:ascii="Trebuchet MS" w:hAnsi="Trebuchet MS"/>
          <w:sz w:val="24"/>
          <w:szCs w:val="24"/>
        </w:rPr>
        <w:t>rilor</w:t>
      </w:r>
      <w:proofErr w:type="spellEnd"/>
      <w:r w:rsidR="00D50825" w:rsidRPr="004D0054">
        <w:rPr>
          <w:rFonts w:ascii="Trebuchet MS" w:hAnsi="Trebuchet MS"/>
          <w:sz w:val="24"/>
          <w:szCs w:val="24"/>
        </w:rPr>
        <w:t xml:space="preserve"> de </w:t>
      </w:r>
      <w:proofErr w:type="spellStart"/>
      <w:r w:rsidR="00D50825" w:rsidRPr="004D0054">
        <w:rPr>
          <w:rFonts w:ascii="Trebuchet MS" w:hAnsi="Trebuchet MS"/>
          <w:sz w:val="24"/>
          <w:szCs w:val="24"/>
        </w:rPr>
        <w:t>construcții</w:t>
      </w:r>
      <w:proofErr w:type="spellEnd"/>
      <w:r w:rsidR="00D50825" w:rsidRPr="004D0054">
        <w:rPr>
          <w:rFonts w:ascii="Trebuchet MS" w:hAnsi="Trebuchet MS"/>
          <w:sz w:val="24"/>
          <w:szCs w:val="24"/>
        </w:rPr>
        <w:t xml:space="preserve"> din </w:t>
      </w:r>
      <w:proofErr w:type="spellStart"/>
      <w:r w:rsidR="00D50825" w:rsidRPr="004D0054">
        <w:rPr>
          <w:rFonts w:ascii="Trebuchet MS" w:hAnsi="Trebuchet MS"/>
          <w:sz w:val="24"/>
          <w:szCs w:val="24"/>
        </w:rPr>
        <w:t>mediul</w:t>
      </w:r>
      <w:proofErr w:type="spellEnd"/>
      <w:r w:rsidRPr="004D0054">
        <w:rPr>
          <w:rFonts w:ascii="Trebuchet MS" w:hAnsi="Trebuchet MS"/>
          <w:sz w:val="24"/>
          <w:szCs w:val="24"/>
        </w:rPr>
        <w:t xml:space="preserve"> rural,</w:t>
      </w:r>
    </w:p>
    <w:p w14:paraId="753AFFEE" w14:textId="77777777" w:rsidR="00E27ECD" w:rsidRPr="004D0054" w:rsidRDefault="00E27ECD" w:rsidP="00E27ECD">
      <w:pPr>
        <w:pStyle w:val="Listparagraf"/>
        <w:numPr>
          <w:ilvl w:val="0"/>
          <w:numId w:val="6"/>
        </w:numPr>
        <w:rPr>
          <w:rFonts w:ascii="Trebuchet MS" w:hAnsi="Trebuchet MS"/>
          <w:sz w:val="24"/>
          <w:szCs w:val="24"/>
          <w:lang w:val="fr-FR"/>
        </w:rPr>
      </w:pPr>
      <w:proofErr w:type="spellStart"/>
      <w:r w:rsidRPr="004D0054">
        <w:rPr>
          <w:rFonts w:ascii="Trebuchet MS" w:hAnsi="Trebuchet MS"/>
          <w:sz w:val="24"/>
          <w:szCs w:val="24"/>
          <w:lang w:val="fr-FR"/>
        </w:rPr>
        <w:t>Prețul</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pieței</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pentru</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lucrările</w:t>
      </w:r>
      <w:proofErr w:type="spellEnd"/>
      <w:r w:rsidRPr="004D0054">
        <w:rPr>
          <w:rFonts w:ascii="Trebuchet MS" w:hAnsi="Trebuchet MS"/>
          <w:sz w:val="24"/>
          <w:szCs w:val="24"/>
          <w:lang w:val="fr-FR"/>
        </w:rPr>
        <w:t xml:space="preserve"> de </w:t>
      </w:r>
      <w:proofErr w:type="spellStart"/>
      <w:r w:rsidRPr="004D0054">
        <w:rPr>
          <w:rFonts w:ascii="Trebuchet MS" w:hAnsi="Trebuchet MS"/>
          <w:sz w:val="24"/>
          <w:szCs w:val="24"/>
          <w:lang w:val="fr-FR"/>
        </w:rPr>
        <w:t>reparații</w:t>
      </w:r>
      <w:proofErr w:type="spellEnd"/>
      <w:r w:rsidRPr="004D0054">
        <w:rPr>
          <w:rFonts w:ascii="Trebuchet MS" w:hAnsi="Trebuchet MS"/>
          <w:sz w:val="24"/>
          <w:szCs w:val="24"/>
          <w:lang w:val="fr-FR"/>
        </w:rPr>
        <w:t>,</w:t>
      </w:r>
    </w:p>
    <w:p w14:paraId="73793BC1" w14:textId="77777777" w:rsidR="00E27ECD" w:rsidRPr="004D0054" w:rsidRDefault="00E27ECD" w:rsidP="00E27ECD">
      <w:pPr>
        <w:pStyle w:val="Listparagraf"/>
        <w:numPr>
          <w:ilvl w:val="0"/>
          <w:numId w:val="6"/>
        </w:numPr>
        <w:rPr>
          <w:rFonts w:ascii="Trebuchet MS" w:hAnsi="Trebuchet MS"/>
          <w:sz w:val="24"/>
          <w:szCs w:val="24"/>
        </w:rPr>
      </w:pPr>
      <w:proofErr w:type="spellStart"/>
      <w:r w:rsidRPr="004D0054">
        <w:rPr>
          <w:rFonts w:ascii="Trebuchet MS" w:hAnsi="Trebuchet MS"/>
          <w:sz w:val="24"/>
          <w:szCs w:val="24"/>
        </w:rPr>
        <w:t>Valoarea</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anterioară</w:t>
      </w:r>
      <w:proofErr w:type="spellEnd"/>
      <w:r w:rsidRPr="004D0054">
        <w:rPr>
          <w:rFonts w:ascii="Trebuchet MS" w:hAnsi="Trebuchet MS"/>
          <w:sz w:val="24"/>
          <w:szCs w:val="24"/>
        </w:rPr>
        <w:t xml:space="preserve"> a </w:t>
      </w:r>
      <w:proofErr w:type="spellStart"/>
      <w:r w:rsidRPr="004D0054">
        <w:rPr>
          <w:rFonts w:ascii="Trebuchet MS" w:hAnsi="Trebuchet MS"/>
          <w:sz w:val="24"/>
          <w:szCs w:val="24"/>
        </w:rPr>
        <w:t>unor</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proiecte</w:t>
      </w:r>
      <w:proofErr w:type="spellEnd"/>
      <w:r w:rsidRPr="004D0054">
        <w:rPr>
          <w:rFonts w:ascii="Trebuchet MS" w:hAnsi="Trebuchet MS"/>
          <w:sz w:val="24"/>
          <w:szCs w:val="24"/>
        </w:rPr>
        <w:t xml:space="preserve"> </w:t>
      </w:r>
      <w:proofErr w:type="spellStart"/>
      <w:r w:rsidRPr="004D0054">
        <w:rPr>
          <w:rFonts w:ascii="Trebuchet MS" w:hAnsi="Trebuchet MS"/>
          <w:sz w:val="24"/>
          <w:szCs w:val="24"/>
        </w:rPr>
        <w:t>similare</w:t>
      </w:r>
      <w:proofErr w:type="spellEnd"/>
      <w:r w:rsidR="00A15EEF" w:rsidRPr="004D0054">
        <w:rPr>
          <w:rFonts w:ascii="Trebuchet MS" w:hAnsi="Trebuchet MS"/>
          <w:sz w:val="24"/>
          <w:szCs w:val="24"/>
        </w:rPr>
        <w:t>.</w:t>
      </w:r>
    </w:p>
    <w:p w14:paraId="0CF64358" w14:textId="77777777" w:rsidR="00A15EEF" w:rsidRPr="008878FC" w:rsidRDefault="00A15EEF" w:rsidP="008878FC">
      <w:pPr>
        <w:pStyle w:val="Titlu3"/>
      </w:pPr>
      <w:bookmarkStart w:id="14" w:name="_Toc491781389"/>
      <w:r w:rsidRPr="008878FC">
        <w:t>2.6.2. Sume aplicate și rata sprijinului :</w:t>
      </w:r>
      <w:bookmarkEnd w:id="14"/>
    </w:p>
    <w:p w14:paraId="5E822D8E" w14:textId="77777777" w:rsidR="00A15EEF" w:rsidRPr="004D0054"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Intensitatea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sprijinului</w:t>
      </w:r>
      <w:proofErr w:type="spellEnd"/>
      <w:r w:rsidRPr="004D0054">
        <w:rPr>
          <w:rFonts w:ascii="Trebuchet MS" w:hAnsi="Trebuchet MS"/>
          <w:sz w:val="24"/>
          <w:szCs w:val="24"/>
          <w:lang w:val="fr-FR"/>
        </w:rPr>
        <w:t xml:space="preserve"> va fi de :</w:t>
      </w:r>
    </w:p>
    <w:p w14:paraId="431A8F55"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fr-FR"/>
        </w:rPr>
        <w:t>100%</w:t>
      </w:r>
      <w:r w:rsidRPr="004D0054">
        <w:rPr>
          <w:rFonts w:ascii="Trebuchet MS" w:hAnsi="Trebuchet MS"/>
          <w:sz w:val="24"/>
          <w:szCs w:val="24"/>
          <w:lang w:val="ro-RO"/>
        </w:rPr>
        <w:t xml:space="preserve"> pentru investiții negeneratoare de venit,</w:t>
      </w:r>
    </w:p>
    <w:p w14:paraId="6CF9752F"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100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generatoare de venit cu </w:t>
      </w:r>
      <w:proofErr w:type="spellStart"/>
      <w:r w:rsidRPr="004D0054">
        <w:rPr>
          <w:rFonts w:ascii="Trebuchet MS" w:hAnsi="Trebuchet MS"/>
          <w:sz w:val="24"/>
          <w:szCs w:val="24"/>
          <w:lang w:val="ro-RO"/>
        </w:rPr>
        <w:t>utiliatate</w:t>
      </w:r>
      <w:proofErr w:type="spellEnd"/>
      <w:r w:rsidRPr="004D0054">
        <w:rPr>
          <w:rFonts w:ascii="Trebuchet MS" w:hAnsi="Trebuchet MS"/>
          <w:sz w:val="24"/>
          <w:szCs w:val="24"/>
          <w:lang w:val="ro-RO"/>
        </w:rPr>
        <w:t xml:space="preserve"> publică,</w:t>
      </w:r>
    </w:p>
    <w:p w14:paraId="39118CF4" w14:textId="77777777" w:rsidR="00A15EEF" w:rsidRPr="004D0054" w:rsidRDefault="00A15EEF" w:rsidP="00A15EEF">
      <w:pPr>
        <w:pStyle w:val="Listparagraf"/>
        <w:numPr>
          <w:ilvl w:val="0"/>
          <w:numId w:val="6"/>
        </w:numPr>
        <w:rPr>
          <w:rFonts w:ascii="Trebuchet MS" w:hAnsi="Trebuchet MS"/>
          <w:sz w:val="24"/>
          <w:szCs w:val="24"/>
          <w:lang w:val="fr-FR"/>
        </w:rPr>
      </w:pPr>
      <w:r w:rsidRPr="004D0054">
        <w:rPr>
          <w:rFonts w:ascii="Trebuchet MS" w:hAnsi="Trebuchet MS"/>
          <w:sz w:val="24"/>
          <w:szCs w:val="24"/>
          <w:lang w:val="ro-RO"/>
        </w:rPr>
        <w:t>90</w:t>
      </w:r>
      <w:r w:rsidRPr="004D0054">
        <w:rPr>
          <w:rFonts w:ascii="Trebuchet MS" w:hAnsi="Trebuchet MS"/>
          <w:sz w:val="24"/>
          <w:szCs w:val="24"/>
          <w:lang w:val="fr-FR"/>
        </w:rPr>
        <w:t>%</w:t>
      </w:r>
      <w:r w:rsidRPr="004D0054">
        <w:rPr>
          <w:rFonts w:ascii="Trebuchet MS" w:hAnsi="Trebuchet MS"/>
          <w:sz w:val="24"/>
          <w:szCs w:val="24"/>
          <w:lang w:val="ro-RO"/>
        </w:rPr>
        <w:t xml:space="preserve"> pentru investiții </w:t>
      </w:r>
      <w:proofErr w:type="spellStart"/>
      <w:r w:rsidRPr="004D0054">
        <w:rPr>
          <w:rFonts w:ascii="Trebuchet MS" w:hAnsi="Trebuchet MS"/>
          <w:sz w:val="24"/>
          <w:szCs w:val="24"/>
          <w:lang w:val="ro-RO"/>
        </w:rPr>
        <w:t>generetaoare</w:t>
      </w:r>
      <w:proofErr w:type="spellEnd"/>
      <w:r w:rsidRPr="004D0054">
        <w:rPr>
          <w:rFonts w:ascii="Trebuchet MS" w:hAnsi="Trebuchet MS"/>
          <w:sz w:val="24"/>
          <w:szCs w:val="24"/>
          <w:lang w:val="ro-RO"/>
        </w:rPr>
        <w:t xml:space="preserve"> de venit pentru cheltuielile eligibile din proiect.</w:t>
      </w:r>
    </w:p>
    <w:p w14:paraId="7159304C" w14:textId="66209B87" w:rsidR="00A15EEF" w:rsidRDefault="00A15EEF" w:rsidP="00A15EEF">
      <w:pPr>
        <w:rPr>
          <w:rFonts w:ascii="Trebuchet MS" w:hAnsi="Trebuchet MS"/>
          <w:sz w:val="24"/>
          <w:szCs w:val="24"/>
          <w:lang w:val="fr-FR"/>
        </w:rPr>
      </w:pPr>
      <w:proofErr w:type="spellStart"/>
      <w:r w:rsidRPr="004D0054">
        <w:rPr>
          <w:rFonts w:ascii="Trebuchet MS" w:hAnsi="Trebuchet MS"/>
          <w:sz w:val="24"/>
          <w:szCs w:val="24"/>
          <w:lang w:val="fr-FR"/>
        </w:rPr>
        <w:t>Valoarea</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eligibilă</w:t>
      </w:r>
      <w:proofErr w:type="spellEnd"/>
      <w:r w:rsidRPr="004D0054">
        <w:rPr>
          <w:rFonts w:ascii="Trebuchet MS" w:hAnsi="Trebuchet MS"/>
          <w:sz w:val="24"/>
          <w:szCs w:val="24"/>
          <w:lang w:val="fr-FR"/>
        </w:rPr>
        <w:t xml:space="preserve"> a </w:t>
      </w:r>
      <w:proofErr w:type="spellStart"/>
      <w:r w:rsidRPr="004D0054">
        <w:rPr>
          <w:rFonts w:ascii="Trebuchet MS" w:hAnsi="Trebuchet MS"/>
          <w:sz w:val="24"/>
          <w:szCs w:val="24"/>
          <w:lang w:val="fr-FR"/>
        </w:rPr>
        <w:t>proiectelor</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poate</w:t>
      </w:r>
      <w:proofErr w:type="spellEnd"/>
      <w:r w:rsidRPr="004D0054">
        <w:rPr>
          <w:rFonts w:ascii="Trebuchet MS" w:hAnsi="Trebuchet MS"/>
          <w:sz w:val="24"/>
          <w:szCs w:val="24"/>
          <w:lang w:val="fr-FR"/>
        </w:rPr>
        <w:t xml:space="preserve"> fi </w:t>
      </w:r>
      <w:proofErr w:type="spellStart"/>
      <w:r w:rsidRPr="004D0054">
        <w:rPr>
          <w:rFonts w:ascii="Trebuchet MS" w:hAnsi="Trebuchet MS"/>
          <w:sz w:val="24"/>
          <w:szCs w:val="24"/>
          <w:lang w:val="fr-FR"/>
        </w:rPr>
        <w:t>cuprinsă</w:t>
      </w:r>
      <w:proofErr w:type="spellEnd"/>
      <w:r w:rsidRPr="004D0054">
        <w:rPr>
          <w:rFonts w:ascii="Trebuchet MS" w:hAnsi="Trebuchet MS"/>
          <w:sz w:val="24"/>
          <w:szCs w:val="24"/>
          <w:lang w:val="fr-FR"/>
        </w:rPr>
        <w:t xml:space="preserve"> </w:t>
      </w:r>
      <w:proofErr w:type="spellStart"/>
      <w:r w:rsidRPr="004D0054">
        <w:rPr>
          <w:rFonts w:ascii="Trebuchet MS" w:hAnsi="Trebuchet MS"/>
          <w:sz w:val="24"/>
          <w:szCs w:val="24"/>
          <w:lang w:val="fr-FR"/>
        </w:rPr>
        <w:t>între</w:t>
      </w:r>
      <w:proofErr w:type="spellEnd"/>
      <w:r w:rsidRPr="004D0054">
        <w:rPr>
          <w:rFonts w:ascii="Trebuchet MS" w:hAnsi="Trebuchet MS"/>
          <w:sz w:val="24"/>
          <w:szCs w:val="24"/>
          <w:lang w:val="fr-FR"/>
        </w:rPr>
        <w:t xml:space="preserve"> </w:t>
      </w:r>
      <w:r w:rsidR="002012E6" w:rsidRPr="00005C0B">
        <w:rPr>
          <w:rFonts w:ascii="Trebuchet MS" w:hAnsi="Trebuchet MS"/>
          <w:sz w:val="24"/>
          <w:szCs w:val="24"/>
          <w:lang w:val="fr-FR"/>
        </w:rPr>
        <w:t xml:space="preserve">5000 – </w:t>
      </w:r>
      <w:r w:rsidR="001C403F" w:rsidRPr="00005C0B">
        <w:rPr>
          <w:rFonts w:ascii="Trebuchet MS" w:hAnsi="Trebuchet MS"/>
          <w:sz w:val="24"/>
          <w:szCs w:val="24"/>
          <w:lang w:val="fr-FR"/>
        </w:rPr>
        <w:t>21500</w:t>
      </w:r>
      <w:r w:rsidRPr="00005C0B">
        <w:rPr>
          <w:rFonts w:ascii="Trebuchet MS" w:hAnsi="Trebuchet MS"/>
          <w:sz w:val="24"/>
          <w:szCs w:val="24"/>
          <w:lang w:val="fr-FR"/>
        </w:rPr>
        <w:t xml:space="preserve"> </w:t>
      </w:r>
      <w:proofErr w:type="gramStart"/>
      <w:r w:rsidRPr="00005C0B">
        <w:rPr>
          <w:rFonts w:ascii="Trebuchet MS" w:hAnsi="Trebuchet MS"/>
          <w:sz w:val="24"/>
          <w:szCs w:val="24"/>
          <w:lang w:val="fr-FR"/>
        </w:rPr>
        <w:t>euro</w:t>
      </w:r>
      <w:proofErr w:type="gramEnd"/>
      <w:r w:rsidRPr="004D0054">
        <w:rPr>
          <w:rFonts w:ascii="Trebuchet MS" w:hAnsi="Trebuchet MS"/>
          <w:sz w:val="24"/>
          <w:szCs w:val="24"/>
          <w:lang w:val="fr-FR"/>
        </w:rPr>
        <w:t>.</w:t>
      </w:r>
    </w:p>
    <w:p w14:paraId="0BFB7A97" w14:textId="77777777" w:rsidR="00854B4C" w:rsidRPr="004D0054" w:rsidRDefault="00854B4C" w:rsidP="00A15EEF">
      <w:pPr>
        <w:rPr>
          <w:rFonts w:ascii="Trebuchet MS" w:hAnsi="Trebuchet MS"/>
          <w:sz w:val="24"/>
          <w:szCs w:val="24"/>
          <w:lang w:val="fr-FR"/>
        </w:rPr>
      </w:pPr>
    </w:p>
    <w:p w14:paraId="059ED4A4" w14:textId="77777777" w:rsidR="002012E6" w:rsidRPr="004D0054" w:rsidRDefault="002012E6" w:rsidP="00C555A4">
      <w:pPr>
        <w:autoSpaceDE w:val="0"/>
        <w:autoSpaceDN w:val="0"/>
        <w:adjustRightInd w:val="0"/>
        <w:rPr>
          <w:rFonts w:ascii="Trebuchet MS" w:hAnsi="Trebuchet MS" w:cs="Calibri-Bold"/>
          <w:b/>
          <w:bCs/>
          <w:sz w:val="24"/>
          <w:szCs w:val="24"/>
        </w:rPr>
      </w:pPr>
    </w:p>
    <w:p w14:paraId="395042F6" w14:textId="77777777" w:rsidR="004C00F4" w:rsidRPr="008878FC" w:rsidRDefault="00440902" w:rsidP="008878FC">
      <w:pPr>
        <w:pStyle w:val="Titlu1"/>
      </w:pPr>
      <w:bookmarkStart w:id="15" w:name="_Toc491781390"/>
      <w:r w:rsidRPr="008878FC">
        <w:lastRenderedPageBreak/>
        <w:t>Capitolul 3</w:t>
      </w:r>
      <w:r w:rsidR="00250D3E" w:rsidRPr="008878FC">
        <w:t>.</w:t>
      </w:r>
      <w:r w:rsidRPr="008878FC">
        <w:t xml:space="preserve"> </w:t>
      </w:r>
      <w:r w:rsidR="004C00F4" w:rsidRPr="008878FC">
        <w:t>ACCESAREA FONDURILOR NERAMBURSABILE ACORDATE</w:t>
      </w:r>
      <w:bookmarkEnd w:id="15"/>
      <w:r w:rsidR="004C00F4" w:rsidRPr="008878FC">
        <w:t xml:space="preserve"> </w:t>
      </w:r>
    </w:p>
    <w:p w14:paraId="5725B7B9" w14:textId="77777777" w:rsidR="004C00F4" w:rsidRDefault="004C00F4" w:rsidP="00440902">
      <w:pPr>
        <w:autoSpaceDE w:val="0"/>
        <w:autoSpaceDN w:val="0"/>
        <w:adjustRightInd w:val="0"/>
        <w:rPr>
          <w:rFonts w:ascii="Trebuchet MS" w:hAnsi="Trebuchet MS" w:cs="Calibri-Bold"/>
          <w:bCs/>
          <w:sz w:val="24"/>
          <w:szCs w:val="24"/>
        </w:rPr>
      </w:pPr>
    </w:p>
    <w:p w14:paraId="5D0624AC" w14:textId="77777777" w:rsidR="004C00F4" w:rsidRPr="00440902" w:rsidRDefault="004C00F4" w:rsidP="004C00F4">
      <w:pPr>
        <w:autoSpaceDE w:val="0"/>
        <w:autoSpaceDN w:val="0"/>
        <w:adjustRightInd w:val="0"/>
        <w:rPr>
          <w:rFonts w:ascii="Trebuchet MS" w:hAnsi="Trebuchet MS" w:cs="Calibri-Bold"/>
          <w:b/>
          <w:bCs/>
          <w:sz w:val="24"/>
          <w:szCs w:val="24"/>
        </w:rPr>
      </w:pPr>
      <w:r w:rsidRPr="00DB74A1">
        <w:rPr>
          <w:rFonts w:ascii="Trebuchet MS" w:hAnsi="Trebuchet MS" w:cs="Calibri"/>
          <w:sz w:val="24"/>
          <w:szCs w:val="24"/>
        </w:rPr>
        <w:t xml:space="preserve">Principiul de bază al </w:t>
      </w:r>
      <w:proofErr w:type="spellStart"/>
      <w:r w:rsidRPr="00DB74A1">
        <w:rPr>
          <w:rFonts w:ascii="Trebuchet MS" w:hAnsi="Trebuchet MS" w:cs="Calibri"/>
          <w:sz w:val="24"/>
          <w:szCs w:val="24"/>
        </w:rPr>
        <w:t>finanţării</w:t>
      </w:r>
      <w:proofErr w:type="spellEnd"/>
      <w:r w:rsidRPr="00DB74A1">
        <w:rPr>
          <w:rFonts w:ascii="Trebuchet MS" w:hAnsi="Trebuchet MS" w:cs="Calibri"/>
          <w:sz w:val="24"/>
          <w:szCs w:val="24"/>
        </w:rPr>
        <w:t xml:space="preserve"> nerambursabile este acela al </w:t>
      </w:r>
      <w:r w:rsidRPr="00DB74A1">
        <w:rPr>
          <w:rFonts w:ascii="Trebuchet MS" w:hAnsi="Trebuchet MS" w:cs="Calibri-Bold"/>
          <w:b/>
          <w:bCs/>
          <w:sz w:val="24"/>
          <w:szCs w:val="24"/>
        </w:rPr>
        <w:t>ramb</w:t>
      </w:r>
      <w:r>
        <w:rPr>
          <w:rFonts w:ascii="Trebuchet MS" w:hAnsi="Trebuchet MS" w:cs="Calibri-Bold"/>
          <w:b/>
          <w:bCs/>
          <w:sz w:val="24"/>
          <w:szCs w:val="24"/>
        </w:rPr>
        <w:t xml:space="preserve">ursării cheltuielilor eligibile </w:t>
      </w:r>
      <w:r w:rsidRPr="00DB74A1">
        <w:rPr>
          <w:rFonts w:ascii="Trebuchet MS" w:hAnsi="Trebuchet MS" w:cs="Calibri"/>
          <w:sz w:val="24"/>
          <w:szCs w:val="24"/>
        </w:rPr>
        <w:t xml:space="preserve">efectuate (suportate și plătite efectiv) în prealabil de către </w:t>
      </w:r>
      <w:proofErr w:type="spellStart"/>
      <w:r w:rsidRPr="00DB74A1">
        <w:rPr>
          <w:rFonts w:ascii="Trebuchet MS" w:hAnsi="Trebuchet MS" w:cs="Calibri"/>
          <w:sz w:val="24"/>
          <w:szCs w:val="24"/>
        </w:rPr>
        <w:t>beneficiar.Un</w:t>
      </w:r>
      <w:proofErr w:type="spellEnd"/>
      <w:r w:rsidRPr="00DB74A1">
        <w:rPr>
          <w:rFonts w:ascii="Trebuchet MS" w:hAnsi="Trebuchet MS" w:cs="Calibri"/>
          <w:sz w:val="24"/>
          <w:szCs w:val="24"/>
        </w:rPr>
        <w:t xml:space="preserve"> solicitant/beneficiar, după caz, poate obține</w:t>
      </w:r>
      <w:r>
        <w:rPr>
          <w:rFonts w:ascii="Trebuchet MS" w:hAnsi="Trebuchet MS" w:cs="Calibri"/>
          <w:sz w:val="24"/>
          <w:szCs w:val="24"/>
        </w:rPr>
        <w:t xml:space="preserve"> finanțare </w:t>
      </w:r>
      <w:r w:rsidRPr="00DB74A1">
        <w:rPr>
          <w:rFonts w:ascii="Trebuchet MS" w:hAnsi="Trebuchet MS" w:cs="Calibri"/>
          <w:sz w:val="24"/>
          <w:szCs w:val="24"/>
        </w:rPr>
        <w:t>nerambursabilă din FEADR și de la</w:t>
      </w:r>
      <w:r>
        <w:rPr>
          <w:rFonts w:ascii="Trebuchet MS" w:hAnsi="Trebuchet MS" w:cs="Calibri-Bold"/>
          <w:b/>
          <w:bCs/>
          <w:sz w:val="24"/>
          <w:szCs w:val="24"/>
        </w:rPr>
        <w:t xml:space="preserve"> </w:t>
      </w:r>
      <w:r w:rsidRPr="00DB74A1">
        <w:rPr>
          <w:rFonts w:ascii="Trebuchet MS" w:hAnsi="Trebuchet MS" w:cs="Calibri"/>
          <w:sz w:val="24"/>
          <w:szCs w:val="24"/>
        </w:rPr>
        <w:t>bugetul de stat pentru mai multe proiecte de investiții depuse pentru măsuri/sub‐măsuri din</w:t>
      </w:r>
      <w:r>
        <w:rPr>
          <w:rFonts w:ascii="Trebuchet MS" w:hAnsi="Trebuchet MS" w:cs="Calibri-Bold"/>
          <w:b/>
          <w:bCs/>
          <w:sz w:val="24"/>
          <w:szCs w:val="24"/>
        </w:rPr>
        <w:t xml:space="preserve"> </w:t>
      </w:r>
      <w:r w:rsidRPr="00DB74A1">
        <w:rPr>
          <w:rFonts w:ascii="Trebuchet MS" w:hAnsi="Trebuchet MS" w:cs="Calibri"/>
          <w:sz w:val="24"/>
          <w:szCs w:val="24"/>
        </w:rPr>
        <w:t xml:space="preserve">cadrul PNDR 2014 </w:t>
      </w:r>
      <w:r w:rsidRPr="00DB74A1">
        <w:rPr>
          <w:rFonts w:ascii="Trebuchet MS" w:hAnsi="Trebuchet MS" w:cs="Cambria Math"/>
          <w:b/>
          <w:bCs/>
          <w:sz w:val="24"/>
          <w:szCs w:val="24"/>
        </w:rPr>
        <w:t>‐</w:t>
      </w:r>
      <w:r w:rsidRPr="00DB74A1">
        <w:rPr>
          <w:rFonts w:ascii="Trebuchet MS" w:hAnsi="Trebuchet MS" w:cs="Calibri-Bold"/>
          <w:b/>
          <w:bCs/>
          <w:sz w:val="24"/>
          <w:szCs w:val="24"/>
        </w:rPr>
        <w:t xml:space="preserve"> </w:t>
      </w:r>
      <w:r w:rsidRPr="00DB74A1">
        <w:rPr>
          <w:rFonts w:ascii="Trebuchet MS" w:hAnsi="Trebuchet MS" w:cs="Calibri"/>
          <w:sz w:val="24"/>
          <w:szCs w:val="24"/>
        </w:rPr>
        <w:t>2020, cu respectarea prevederilor art. 3 din H.G. 226/2015, cu modificările și</w:t>
      </w:r>
      <w:r>
        <w:rPr>
          <w:rFonts w:ascii="Trebuchet MS" w:hAnsi="Trebuchet MS" w:cs="Calibri-Bold"/>
          <w:b/>
          <w:bCs/>
          <w:sz w:val="24"/>
          <w:szCs w:val="24"/>
        </w:rPr>
        <w:t xml:space="preserve"> </w:t>
      </w:r>
      <w:r w:rsidRPr="00DB74A1">
        <w:rPr>
          <w:rFonts w:ascii="Trebuchet MS" w:hAnsi="Trebuchet MS" w:cs="Calibri"/>
          <w:sz w:val="24"/>
          <w:szCs w:val="24"/>
        </w:rPr>
        <w:t>completările ulterioare.</w:t>
      </w:r>
    </w:p>
    <w:p w14:paraId="4FB9CCF9" w14:textId="77777777" w:rsidR="004C00F4" w:rsidRDefault="004C00F4" w:rsidP="00440902">
      <w:pPr>
        <w:autoSpaceDE w:val="0"/>
        <w:autoSpaceDN w:val="0"/>
        <w:adjustRightInd w:val="0"/>
        <w:rPr>
          <w:rFonts w:ascii="Trebuchet MS" w:hAnsi="Trebuchet MS" w:cs="Calibri-Bold"/>
          <w:bCs/>
          <w:color w:val="2E74B5" w:themeColor="accent1" w:themeShade="BF"/>
          <w:sz w:val="24"/>
          <w:szCs w:val="24"/>
        </w:rPr>
      </w:pPr>
    </w:p>
    <w:p w14:paraId="25F95B47" w14:textId="77777777" w:rsidR="00440902" w:rsidRPr="00413077" w:rsidRDefault="00BE7B0F" w:rsidP="008878FC">
      <w:pPr>
        <w:pStyle w:val="Titlu2"/>
        <w:rPr>
          <w:lang w:val="fr-FR"/>
        </w:rPr>
      </w:pPr>
      <w:bookmarkStart w:id="16" w:name="_Toc491781391"/>
      <w:r w:rsidRPr="00413077">
        <w:rPr>
          <w:lang w:val="fr-FR"/>
        </w:rPr>
        <w:t>3.1. COMPLETAREA, DEPUNEREA ŞI VERIFICAREA DOSARULUI CERERII DE FINANŢARE</w:t>
      </w:r>
      <w:bookmarkEnd w:id="16"/>
    </w:p>
    <w:p w14:paraId="6A2F7F11" w14:textId="77777777" w:rsidR="00DB74A1" w:rsidRPr="00DB74A1" w:rsidRDefault="00DB74A1" w:rsidP="00DB74A1">
      <w:pPr>
        <w:autoSpaceDE w:val="0"/>
        <w:autoSpaceDN w:val="0"/>
        <w:adjustRightInd w:val="0"/>
        <w:rPr>
          <w:rFonts w:ascii="Trebuchet MS" w:hAnsi="Trebuchet MS" w:cs="Calibri"/>
          <w:sz w:val="24"/>
          <w:szCs w:val="24"/>
        </w:rPr>
      </w:pPr>
    </w:p>
    <w:p w14:paraId="3B2AABEF" w14:textId="77777777" w:rsidR="005B1377" w:rsidRDefault="005B1377" w:rsidP="005B1377">
      <w:pPr>
        <w:autoSpaceDE w:val="0"/>
        <w:autoSpaceDN w:val="0"/>
        <w:adjustRightInd w:val="0"/>
        <w:rPr>
          <w:rFonts w:ascii="Trebuchet MS" w:hAnsi="Trebuchet MS" w:cs="Calibri"/>
          <w:sz w:val="24"/>
          <w:szCs w:val="24"/>
        </w:rPr>
      </w:pPr>
      <w:r w:rsidRPr="005B1377">
        <w:rPr>
          <w:rFonts w:ascii="Trebuchet MS" w:hAnsi="Trebuchet MS" w:cs="Calibri"/>
          <w:color w:val="000000"/>
          <w:sz w:val="24"/>
          <w:szCs w:val="24"/>
        </w:rPr>
        <w:t xml:space="preserve">Dosarul Cererii </w:t>
      </w:r>
      <w:r>
        <w:rPr>
          <w:rFonts w:ascii="Trebuchet MS" w:hAnsi="Trebuchet MS" w:cs="Calibri"/>
          <w:color w:val="000000"/>
          <w:sz w:val="24"/>
          <w:szCs w:val="24"/>
        </w:rPr>
        <w:t xml:space="preserve">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conţine</w:t>
      </w:r>
      <w:proofErr w:type="spellEnd"/>
      <w:r>
        <w:rPr>
          <w:rFonts w:ascii="Trebuchet MS" w:hAnsi="Trebuchet MS" w:cs="Calibri"/>
          <w:color w:val="000000"/>
          <w:sz w:val="24"/>
          <w:szCs w:val="24"/>
        </w:rPr>
        <w:t xml:space="preserve"> Cererea de </w:t>
      </w:r>
      <w:proofErr w:type="spellStart"/>
      <w:r w:rsidRPr="005B1377">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însoţită</w:t>
      </w:r>
      <w:proofErr w:type="spellEnd"/>
      <w:r>
        <w:rPr>
          <w:rFonts w:ascii="Trebuchet MS" w:hAnsi="Trebuchet MS" w:cs="Calibri"/>
          <w:color w:val="000000"/>
          <w:sz w:val="24"/>
          <w:szCs w:val="24"/>
        </w:rPr>
        <w:t xml:space="preserve"> de anexele tehnice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w:t>
      </w:r>
      <w:r w:rsidRPr="005B1377">
        <w:rPr>
          <w:rFonts w:ascii="Trebuchet MS" w:hAnsi="Trebuchet MS" w:cs="Calibri"/>
          <w:color w:val="000000"/>
          <w:sz w:val="24"/>
          <w:szCs w:val="24"/>
        </w:rPr>
        <w:t>administrati</w:t>
      </w:r>
      <w:r>
        <w:rPr>
          <w:rFonts w:ascii="Trebuchet MS" w:hAnsi="Trebuchet MS" w:cs="Calibri"/>
          <w:color w:val="000000"/>
          <w:sz w:val="24"/>
          <w:szCs w:val="24"/>
        </w:rPr>
        <w:t xml:space="preserve">ve, </w:t>
      </w:r>
      <w:r w:rsidRPr="005B1377">
        <w:rPr>
          <w:rFonts w:ascii="Trebuchet MS" w:hAnsi="Trebuchet MS" w:cs="Calibri"/>
          <w:color w:val="000000"/>
          <w:sz w:val="24"/>
          <w:szCs w:val="24"/>
        </w:rPr>
        <w:t xml:space="preserve">din prezentul Ghid, legate </w:t>
      </w:r>
      <w:r>
        <w:rPr>
          <w:rFonts w:ascii="Trebuchet MS" w:hAnsi="Trebuchet MS" w:cs="Calibri"/>
          <w:color w:val="000000"/>
          <w:sz w:val="24"/>
          <w:szCs w:val="24"/>
        </w:rPr>
        <w:t>într</w:t>
      </w:r>
      <w:r w:rsidR="00571806">
        <w:rPr>
          <w:rFonts w:ascii="Trebuchet MS" w:hAnsi="Trebuchet MS" w:cs="Calibri"/>
          <w:color w:val="000000"/>
          <w:sz w:val="24"/>
          <w:szCs w:val="24"/>
        </w:rPr>
        <w:t>-</w:t>
      </w:r>
      <w:r>
        <w:rPr>
          <w:rFonts w:ascii="Trebuchet MS" w:hAnsi="Trebuchet MS" w:cs="Calibri"/>
          <w:color w:val="000000"/>
          <w:sz w:val="24"/>
          <w:szCs w:val="24"/>
        </w:rPr>
        <w:t xml:space="preserve">un </w:t>
      </w:r>
      <w:r w:rsidRPr="005B1377">
        <w:rPr>
          <w:rFonts w:ascii="Trebuchet MS" w:hAnsi="Trebuchet MS" w:cs="Calibri"/>
          <w:color w:val="000000"/>
          <w:sz w:val="24"/>
          <w:szCs w:val="24"/>
        </w:rPr>
        <w:t>singur dosar, astfel încât să nu permită</w:t>
      </w:r>
      <w:r w:rsidR="00571806">
        <w:rPr>
          <w:rFonts w:ascii="Trebuchet MS" w:hAnsi="Trebuchet MS" w:cs="Calibri"/>
          <w:color w:val="000000"/>
          <w:sz w:val="24"/>
          <w:szCs w:val="24"/>
        </w:rPr>
        <w:t xml:space="preserve"> </w:t>
      </w:r>
      <w:proofErr w:type="spellStart"/>
      <w:r w:rsidRPr="005B1377">
        <w:rPr>
          <w:rFonts w:ascii="Trebuchet MS" w:hAnsi="Trebuchet MS" w:cs="Calibri"/>
          <w:color w:val="000000"/>
          <w:sz w:val="24"/>
          <w:szCs w:val="24"/>
        </w:rPr>
        <w:t>detaşare</w:t>
      </w:r>
      <w:r>
        <w:rPr>
          <w:rFonts w:ascii="Trebuchet MS" w:hAnsi="Trebuchet MS" w:cs="Calibri"/>
          <w:color w:val="000000"/>
          <w:sz w:val="24"/>
          <w:szCs w:val="24"/>
        </w:rPr>
        <w:t>a</w:t>
      </w:r>
      <w:proofErr w:type="spellEnd"/>
      <w:r>
        <w:rPr>
          <w:rFonts w:ascii="Trebuchet MS" w:hAnsi="Trebuchet MS" w:cs="Calibri"/>
          <w:color w:val="000000"/>
          <w:sz w:val="24"/>
          <w:szCs w:val="24"/>
        </w:rPr>
        <w:t xml:space="preserve">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 sau înlocuirea acestora. </w:t>
      </w:r>
      <w:r w:rsidRPr="005B1377">
        <w:rPr>
          <w:rFonts w:ascii="Trebuchet MS" w:hAnsi="Trebuchet MS" w:cs="Calibri"/>
          <w:color w:val="000000"/>
          <w:sz w:val="24"/>
          <w:szCs w:val="24"/>
        </w:rPr>
        <w:t>Formularul standa</w:t>
      </w:r>
      <w:r>
        <w:rPr>
          <w:rFonts w:ascii="Trebuchet MS" w:hAnsi="Trebuchet MS" w:cs="Calibri"/>
          <w:color w:val="000000"/>
          <w:sz w:val="24"/>
          <w:szCs w:val="24"/>
        </w:rPr>
        <w:t xml:space="preserve">rd al Cererii de </w:t>
      </w:r>
      <w:proofErr w:type="spellStart"/>
      <w:r>
        <w:rPr>
          <w:rFonts w:ascii="Trebuchet MS" w:hAnsi="Trebuchet MS" w:cs="Calibri"/>
          <w:color w:val="000000"/>
          <w:sz w:val="24"/>
          <w:szCs w:val="24"/>
        </w:rPr>
        <w:t>Finanţare</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prezentat în </w:t>
      </w:r>
      <w:r w:rsidRPr="009A785F">
        <w:rPr>
          <w:rFonts w:ascii="Trebuchet MS" w:hAnsi="Trebuchet MS" w:cs="Calibri"/>
          <w:b/>
          <w:sz w:val="24"/>
          <w:szCs w:val="24"/>
        </w:rPr>
        <w:t>Anexa 1</w:t>
      </w:r>
      <w:r w:rsidRPr="009A785F">
        <w:rPr>
          <w:rFonts w:ascii="Trebuchet MS" w:hAnsi="Trebuchet MS" w:cs="Calibri"/>
          <w:sz w:val="24"/>
          <w:szCs w:val="24"/>
        </w:rPr>
        <w:t xml:space="preserve"> </w:t>
      </w:r>
      <w:r>
        <w:rPr>
          <w:rFonts w:ascii="Trebuchet MS" w:hAnsi="Trebuchet MS" w:cs="Calibri"/>
          <w:color w:val="000000"/>
          <w:sz w:val="24"/>
          <w:szCs w:val="24"/>
        </w:rPr>
        <w:t xml:space="preserve">la prezentul Ghid </w:t>
      </w:r>
      <w:proofErr w:type="spellStart"/>
      <w:r>
        <w:rPr>
          <w:rFonts w:ascii="Trebuchet MS" w:hAnsi="Trebuchet MS" w:cs="Calibri"/>
          <w:color w:val="000000"/>
          <w:sz w:val="24"/>
          <w:szCs w:val="24"/>
        </w:rPr>
        <w:t>şi</w:t>
      </w:r>
      <w:proofErr w:type="spellEnd"/>
      <w:r>
        <w:rPr>
          <w:rFonts w:ascii="Trebuchet MS" w:hAnsi="Trebuchet MS" w:cs="Calibri"/>
          <w:color w:val="000000"/>
          <w:sz w:val="24"/>
          <w:szCs w:val="24"/>
        </w:rPr>
        <w:t xml:space="preserve"> este </w:t>
      </w:r>
      <w:r w:rsidRPr="005B1377">
        <w:rPr>
          <w:rFonts w:ascii="Trebuchet MS" w:hAnsi="Trebuchet MS" w:cs="Calibri"/>
          <w:color w:val="000000"/>
          <w:sz w:val="24"/>
          <w:szCs w:val="24"/>
        </w:rPr>
        <w:t xml:space="preserve">disponibil </w:t>
      </w:r>
      <w:r>
        <w:rPr>
          <w:rFonts w:ascii="Trebuchet MS" w:hAnsi="Trebuchet MS" w:cs="Calibri"/>
          <w:color w:val="000000"/>
          <w:sz w:val="24"/>
          <w:szCs w:val="24"/>
        </w:rPr>
        <w:t xml:space="preserve">în format electronic, la adresa </w:t>
      </w:r>
      <w:hyperlink r:id="rId9" w:history="1">
        <w:r w:rsidR="00C4491D" w:rsidRPr="00FC07DC">
          <w:rPr>
            <w:rStyle w:val="Hyperlink"/>
            <w:rFonts w:ascii="Trebuchet MS" w:hAnsi="Trebuchet MS" w:cs="Calibri"/>
            <w:sz w:val="24"/>
            <w:szCs w:val="24"/>
          </w:rPr>
          <w:t>www.tarasecaselor.ro</w:t>
        </w:r>
      </w:hyperlink>
      <w:r w:rsidR="00C4491D">
        <w:rPr>
          <w:rFonts w:ascii="Trebuchet MS" w:hAnsi="Trebuchet MS" w:cs="Calibri"/>
          <w:sz w:val="24"/>
          <w:szCs w:val="24"/>
        </w:rPr>
        <w:t>.</w:t>
      </w:r>
    </w:p>
    <w:p w14:paraId="6F12B3DB" w14:textId="77777777" w:rsidR="00C4491D" w:rsidRDefault="00C4491D" w:rsidP="005B1377">
      <w:pPr>
        <w:autoSpaceDE w:val="0"/>
        <w:autoSpaceDN w:val="0"/>
        <w:adjustRightInd w:val="0"/>
        <w:rPr>
          <w:rFonts w:ascii="Trebuchet MS" w:hAnsi="Trebuchet MS" w:cs="Calibri"/>
          <w:sz w:val="24"/>
          <w:szCs w:val="24"/>
        </w:rPr>
      </w:pPr>
    </w:p>
    <w:p w14:paraId="3B8AD610" w14:textId="77777777" w:rsidR="00C4491D" w:rsidRPr="00A2521D" w:rsidRDefault="00C4491D" w:rsidP="005B1377">
      <w:pPr>
        <w:autoSpaceDE w:val="0"/>
        <w:autoSpaceDN w:val="0"/>
        <w:adjustRightInd w:val="0"/>
        <w:rPr>
          <w:rFonts w:ascii="Trebuchet MS" w:hAnsi="Trebuchet MS" w:cs="Calibri"/>
          <w:sz w:val="24"/>
          <w:szCs w:val="24"/>
        </w:rPr>
      </w:pPr>
    </w:p>
    <w:p w14:paraId="5843073E" w14:textId="77777777" w:rsidR="005B1377" w:rsidRPr="005B1377" w:rsidRDefault="005B1377" w:rsidP="005B1377">
      <w:pPr>
        <w:autoSpaceDE w:val="0"/>
        <w:autoSpaceDN w:val="0"/>
        <w:adjustRightInd w:val="0"/>
        <w:rPr>
          <w:rFonts w:ascii="Trebuchet MS" w:hAnsi="Trebuchet MS" w:cs="Calibri"/>
          <w:color w:val="000000"/>
          <w:sz w:val="24"/>
          <w:szCs w:val="24"/>
        </w:rPr>
      </w:pPr>
    </w:p>
    <w:p w14:paraId="1E79B0CA" w14:textId="77777777" w:rsidR="00DB74A1" w:rsidRDefault="005B1377" w:rsidP="005B1377">
      <w:pPr>
        <w:autoSpaceDE w:val="0"/>
        <w:autoSpaceDN w:val="0"/>
        <w:adjustRightInd w:val="0"/>
        <w:rPr>
          <w:rFonts w:ascii="Trebuchet MS" w:hAnsi="Trebuchet MS" w:cs="Calibri-BoldItalic"/>
          <w:b/>
          <w:bCs/>
          <w:i/>
          <w:iCs/>
          <w:color w:val="000000"/>
          <w:sz w:val="24"/>
          <w:szCs w:val="24"/>
        </w:rPr>
      </w:pPr>
      <w:proofErr w:type="spellStart"/>
      <w:r w:rsidRPr="005B1377">
        <w:rPr>
          <w:rFonts w:ascii="Trebuchet MS" w:hAnsi="Trebuchet MS" w:cs="Calibri-BoldItalic"/>
          <w:b/>
          <w:bCs/>
          <w:i/>
          <w:iCs/>
          <w:color w:val="000000"/>
          <w:sz w:val="24"/>
          <w:szCs w:val="24"/>
        </w:rPr>
        <w:t>Atenţie</w:t>
      </w:r>
      <w:proofErr w:type="spellEnd"/>
      <w:r w:rsidRPr="005B1377">
        <w:rPr>
          <w:rFonts w:ascii="Trebuchet MS" w:hAnsi="Trebuchet MS" w:cs="Calibri-BoldItalic"/>
          <w:b/>
          <w:bCs/>
          <w:i/>
          <w:iCs/>
          <w:color w:val="000000"/>
          <w:sz w:val="24"/>
          <w:szCs w:val="24"/>
        </w:rPr>
        <w:t xml:space="preserve">! Cererea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trebuie </w:t>
      </w:r>
      <w:proofErr w:type="spellStart"/>
      <w:r w:rsidRPr="005B1377">
        <w:rPr>
          <w:rFonts w:ascii="Trebuchet MS" w:hAnsi="Trebuchet MS" w:cs="Calibri-BoldItalic"/>
          <w:b/>
          <w:bCs/>
          <w:i/>
          <w:iCs/>
          <w:color w:val="000000"/>
          <w:sz w:val="24"/>
          <w:szCs w:val="24"/>
        </w:rPr>
        <w:t>însoţită</w:t>
      </w:r>
      <w:proofErr w:type="spellEnd"/>
      <w:r w:rsidRPr="005B1377">
        <w:rPr>
          <w:rFonts w:ascii="Trebuchet MS" w:hAnsi="Trebuchet MS" w:cs="Calibri-BoldItalic"/>
          <w:b/>
          <w:bCs/>
          <w:i/>
          <w:iCs/>
          <w:color w:val="000000"/>
          <w:sz w:val="24"/>
          <w:szCs w:val="24"/>
        </w:rPr>
        <w:t xml:space="preserve"> de anexele prevăzute în modelul standard. Anexele Cererii de </w:t>
      </w:r>
      <w:proofErr w:type="spellStart"/>
      <w:r w:rsidRPr="005B1377">
        <w:rPr>
          <w:rFonts w:ascii="Trebuchet MS" w:hAnsi="Trebuchet MS" w:cs="Calibri-BoldItalic"/>
          <w:b/>
          <w:bCs/>
          <w:i/>
          <w:iCs/>
          <w:color w:val="000000"/>
          <w:sz w:val="24"/>
          <w:szCs w:val="24"/>
        </w:rPr>
        <w:t>Finanţare</w:t>
      </w:r>
      <w:proofErr w:type="spellEnd"/>
      <w:r w:rsidRPr="005B1377">
        <w:rPr>
          <w:rFonts w:ascii="Trebuchet MS" w:hAnsi="Trebuchet MS" w:cs="Calibri-BoldItalic"/>
          <w:b/>
          <w:bCs/>
          <w:i/>
          <w:iCs/>
          <w:color w:val="000000"/>
          <w:sz w:val="24"/>
          <w:szCs w:val="24"/>
        </w:rPr>
        <w:t xml:space="preserve"> fac parte integrantă din aceasta.</w:t>
      </w:r>
    </w:p>
    <w:p w14:paraId="3D7FF200" w14:textId="77777777" w:rsidR="00571806" w:rsidRDefault="00571806" w:rsidP="00571806">
      <w:pPr>
        <w:autoSpaceDE w:val="0"/>
        <w:autoSpaceDN w:val="0"/>
        <w:adjustRightInd w:val="0"/>
        <w:rPr>
          <w:rFonts w:ascii="Trebuchet MS" w:hAnsi="Trebuchet MS" w:cs="Calibri-Bold"/>
          <w:b/>
          <w:bCs/>
          <w:color w:val="5B9BD5" w:themeColor="accent1"/>
          <w:sz w:val="24"/>
          <w:szCs w:val="24"/>
        </w:rPr>
      </w:pPr>
    </w:p>
    <w:p w14:paraId="7073C1D0" w14:textId="77777777" w:rsidR="00571806" w:rsidRPr="008878FC" w:rsidRDefault="00BE7B0F" w:rsidP="008878FC">
      <w:pPr>
        <w:pStyle w:val="Titlu3"/>
      </w:pPr>
      <w:bookmarkStart w:id="17" w:name="_Toc491781392"/>
      <w:r w:rsidRPr="008878FC">
        <w:t>3.1.1. COMPLETAREA CERERII DE FINANŢARE</w:t>
      </w:r>
      <w:bookmarkEnd w:id="17"/>
    </w:p>
    <w:p w14:paraId="23DF4445" w14:textId="77777777" w:rsidR="00571806" w:rsidRPr="008878FC" w:rsidRDefault="00571806" w:rsidP="008878FC">
      <w:pPr>
        <w:pStyle w:val="Titlu3"/>
      </w:pPr>
    </w:p>
    <w:p w14:paraId="474AE0B6" w14:textId="77777777" w:rsidR="007B35A9" w:rsidRDefault="007B35A9" w:rsidP="007B35A9">
      <w:pPr>
        <w:autoSpaceDE w:val="0"/>
        <w:autoSpaceDN w:val="0"/>
        <w:adjustRightInd w:val="0"/>
        <w:rPr>
          <w:rFonts w:ascii="Trebuchet MS" w:hAnsi="Trebuchet MS" w:cs="Calibri"/>
          <w:sz w:val="24"/>
          <w:szCs w:val="24"/>
        </w:rPr>
      </w:pPr>
      <w:r>
        <w:rPr>
          <w:rFonts w:ascii="Trebuchet MS" w:hAnsi="Trebuchet MS" w:cs="Calibri"/>
          <w:sz w:val="24"/>
          <w:szCs w:val="24"/>
        </w:rPr>
        <w:t xml:space="preserve">Completarea Cererii de Finanțare, inclusiv a anexelor acesteia, se va face conform Modelului standard. Modificarea Modelului standard (eliminarea, renumerotarea secțiunilor, anexarea documentelor suport în altă ordine decât cea specificată, etc.) </w:t>
      </w:r>
      <w:r w:rsidRPr="00BA30ED">
        <w:rPr>
          <w:rFonts w:ascii="Trebuchet MS" w:hAnsi="Trebuchet MS"/>
          <w:color w:val="000000" w:themeColor="text1"/>
          <w:sz w:val="24"/>
          <w:szCs w:val="24"/>
        </w:rPr>
        <w:t xml:space="preserve">poate  conduce  la  respingerea  Dosarului  Cererii  de  </w:t>
      </w:r>
      <w:proofErr w:type="spellStart"/>
      <w:r w:rsidRPr="00BA30ED">
        <w:rPr>
          <w:rFonts w:ascii="Trebuchet MS" w:hAnsi="Trebuchet MS"/>
          <w:color w:val="000000" w:themeColor="text1"/>
          <w:sz w:val="24"/>
          <w:szCs w:val="24"/>
        </w:rPr>
        <w:t>Finanţare</w:t>
      </w:r>
      <w:proofErr w:type="spellEnd"/>
      <w:r w:rsidRPr="00BA30ED">
        <w:rPr>
          <w:rFonts w:ascii="Trebuchet MS" w:hAnsi="Trebuchet MS"/>
          <w:color w:val="000000" w:themeColor="text1"/>
          <w:sz w:val="24"/>
          <w:szCs w:val="24"/>
        </w:rPr>
        <w:t>  pe  motiv  de </w:t>
      </w:r>
      <w:r w:rsidR="00EB7AAB">
        <w:rPr>
          <w:rFonts w:ascii="Trebuchet MS" w:hAnsi="Trebuchet MS"/>
          <w:color w:val="000000" w:themeColor="text1"/>
          <w:sz w:val="24"/>
          <w:szCs w:val="24"/>
        </w:rPr>
        <w:t xml:space="preserve">   </w:t>
      </w:r>
      <w:r w:rsidRPr="00BA30ED">
        <w:rPr>
          <w:rFonts w:ascii="Trebuchet MS" w:hAnsi="Trebuchet MS"/>
          <w:color w:val="000000" w:themeColor="text1"/>
          <w:sz w:val="24"/>
          <w:szCs w:val="24"/>
        </w:rPr>
        <w:t xml:space="preserve"> neconformitate administrativă</w:t>
      </w:r>
      <w:r w:rsidRPr="00D87907">
        <w:rPr>
          <w:rFonts w:ascii="Trebuchet MS" w:hAnsi="Trebuchet MS"/>
          <w:color w:val="00B050"/>
          <w:sz w:val="24"/>
          <w:szCs w:val="24"/>
        </w:rPr>
        <w:t>.</w:t>
      </w:r>
      <w:r>
        <w:t xml:space="preserve"> </w:t>
      </w:r>
      <w:r w:rsidRPr="0094545B">
        <w:rPr>
          <w:rFonts w:ascii="Trebuchet MS" w:hAnsi="Trebuchet MS" w:cs="Calibri"/>
          <w:sz w:val="24"/>
          <w:szCs w:val="24"/>
        </w:rPr>
        <w:t xml:space="preserve">Cererea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trebuie redactată pe calculator, în limba română. Nu sunt acceptate Cereri de </w:t>
      </w:r>
      <w:proofErr w:type="spellStart"/>
      <w:r w:rsidRPr="0094545B">
        <w:rPr>
          <w:rFonts w:ascii="Trebuchet MS" w:hAnsi="Trebuchet MS" w:cs="Calibri"/>
          <w:sz w:val="24"/>
          <w:szCs w:val="24"/>
        </w:rPr>
        <w:t>Finanţare</w:t>
      </w:r>
      <w:proofErr w:type="spellEnd"/>
      <w:r w:rsidRPr="0094545B">
        <w:rPr>
          <w:rFonts w:ascii="Trebuchet MS" w:hAnsi="Trebuchet MS" w:cs="Calibri"/>
          <w:sz w:val="24"/>
          <w:szCs w:val="24"/>
        </w:rPr>
        <w:t xml:space="preserve"> completate de mână.</w:t>
      </w:r>
      <w:r w:rsidRPr="007B35A9">
        <w:rPr>
          <w:rFonts w:ascii="Trebuchet MS" w:hAnsi="Trebuchet MS" w:cs="Calibri"/>
          <w:sz w:val="24"/>
          <w:szCs w:val="24"/>
        </w:rPr>
        <w:t xml:space="preserve"> </w:t>
      </w:r>
      <w:r w:rsidRPr="002B736A">
        <w:rPr>
          <w:rFonts w:ascii="Trebuchet MS" w:hAnsi="Trebuchet MS" w:cs="Calibri"/>
          <w:sz w:val="24"/>
          <w:szCs w:val="24"/>
        </w:rPr>
        <w:t xml:space="preserve">Cererea de </w:t>
      </w:r>
      <w:proofErr w:type="spellStart"/>
      <w:r w:rsidRPr="002B736A">
        <w:rPr>
          <w:rFonts w:ascii="Trebuchet MS" w:hAnsi="Trebuchet MS" w:cs="Calibri"/>
          <w:sz w:val="24"/>
          <w:szCs w:val="24"/>
        </w:rPr>
        <w:t>Finanţare</w:t>
      </w:r>
      <w:proofErr w:type="spellEnd"/>
      <w:r w:rsidRPr="002B736A">
        <w:rPr>
          <w:rFonts w:ascii="Trebuchet MS" w:hAnsi="Trebuchet MS" w:cs="Calibri"/>
          <w:sz w:val="24"/>
          <w:szCs w:val="24"/>
        </w:rPr>
        <w:t xml:space="preserve"> trebuie completată într‐un mod clar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coerent pentru a înlesni procesul de evaluare a acesteia. În acest sens, se vor furniza numai </w:t>
      </w:r>
      <w:proofErr w:type="spellStart"/>
      <w:r w:rsidRPr="002B736A">
        <w:rPr>
          <w:rFonts w:ascii="Trebuchet MS" w:hAnsi="Trebuchet MS" w:cs="Calibri"/>
          <w:sz w:val="24"/>
          <w:szCs w:val="24"/>
        </w:rPr>
        <w:t>informaţiile</w:t>
      </w:r>
      <w:proofErr w:type="spellEnd"/>
      <w:r w:rsidRPr="002B736A">
        <w:rPr>
          <w:rFonts w:ascii="Trebuchet MS" w:hAnsi="Trebuchet MS" w:cs="Calibri"/>
          <w:sz w:val="24"/>
          <w:szCs w:val="24"/>
        </w:rPr>
        <w:t xml:space="preserve"> necesare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relevante, care vor preciza modul în care va fi atins scopul proiectului, avantajele ce vor rezulta din implementarea acestuia </w:t>
      </w:r>
      <w:proofErr w:type="spellStart"/>
      <w:r w:rsidRPr="002B736A">
        <w:rPr>
          <w:rFonts w:ascii="Trebuchet MS" w:hAnsi="Trebuchet MS" w:cs="Calibri"/>
          <w:sz w:val="24"/>
          <w:szCs w:val="24"/>
        </w:rPr>
        <w:t>şi</w:t>
      </w:r>
      <w:proofErr w:type="spellEnd"/>
      <w:r w:rsidRPr="002B736A">
        <w:rPr>
          <w:rFonts w:ascii="Trebuchet MS" w:hAnsi="Trebuchet MS" w:cs="Calibri"/>
          <w:sz w:val="24"/>
          <w:szCs w:val="24"/>
        </w:rPr>
        <w:t xml:space="preserve"> în ce măsura proiectul contribuie la realizarea obiectivelor programului.</w:t>
      </w:r>
    </w:p>
    <w:p w14:paraId="1E9B7133" w14:textId="77777777" w:rsidR="007B35A9" w:rsidRPr="007B35A9" w:rsidRDefault="007B35A9" w:rsidP="007B35A9">
      <w:pPr>
        <w:autoSpaceDE w:val="0"/>
        <w:autoSpaceDN w:val="0"/>
        <w:adjustRightInd w:val="0"/>
        <w:rPr>
          <w:rFonts w:ascii="Trebuchet MS" w:hAnsi="Trebuchet MS" w:cs="Calibri"/>
          <w:sz w:val="24"/>
          <w:szCs w:val="24"/>
        </w:rPr>
      </w:pPr>
    </w:p>
    <w:p w14:paraId="4C526527" w14:textId="77777777" w:rsidR="009B609D" w:rsidRPr="007A7DEB" w:rsidRDefault="009B609D" w:rsidP="007B35A9">
      <w:pPr>
        <w:pStyle w:val="BodyText1"/>
        <w:spacing w:before="0" w:after="0" w:line="240" w:lineRule="auto"/>
        <w:ind w:firstLine="0"/>
        <w:rPr>
          <w:rFonts w:ascii="Trebuchet MS" w:hAnsi="Trebuchet MS" w:cs="Arial"/>
          <w:noProof/>
          <w:sz w:val="22"/>
          <w:szCs w:val="22"/>
          <w:lang w:val="fr-FR"/>
        </w:rPr>
      </w:pPr>
      <w:r w:rsidRPr="007A7DEB">
        <w:rPr>
          <w:rFonts w:ascii="Trebuchet MS" w:hAnsi="Trebuchet MS" w:cs="Arial"/>
          <w:noProof/>
          <w:sz w:val="22"/>
          <w:szCs w:val="22"/>
          <w:lang w:val="fr-FR"/>
        </w:rPr>
        <w:t>Dosarul cererii de finanţare va cuprinde în mod obligatoriu un opis, cu următoarele:</w:t>
      </w:r>
    </w:p>
    <w:p w14:paraId="0FFF68C8" w14:textId="77777777" w:rsidR="009B609D" w:rsidRPr="007A7DEB" w:rsidRDefault="009B609D" w:rsidP="007B35A9">
      <w:pPr>
        <w:pStyle w:val="Antet"/>
        <w:rPr>
          <w:rFonts w:ascii="Trebuchet MS" w:hAnsi="Trebuchet MS" w:cs="Arial"/>
          <w:noProof/>
          <w:lang w:val="fr-FR"/>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70"/>
        <w:gridCol w:w="5047"/>
        <w:gridCol w:w="2049"/>
      </w:tblGrid>
      <w:tr w:rsidR="009B609D" w:rsidRPr="00685331" w14:paraId="4D9E35A7" w14:textId="77777777" w:rsidTr="002053AC">
        <w:tc>
          <w:tcPr>
            <w:tcW w:w="1674" w:type="dxa"/>
          </w:tcPr>
          <w:p w14:paraId="54636B70"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Nr. Crt.</w:t>
            </w:r>
          </w:p>
        </w:tc>
        <w:tc>
          <w:tcPr>
            <w:tcW w:w="5061" w:type="dxa"/>
          </w:tcPr>
          <w:p w14:paraId="051D9D07" w14:textId="77777777" w:rsidR="009B609D" w:rsidRPr="000207AD" w:rsidRDefault="009B609D" w:rsidP="007B35A9">
            <w:pPr>
              <w:pStyle w:val="Antet"/>
              <w:rPr>
                <w:rFonts w:ascii="Trebuchet MS" w:eastAsia="Calibri" w:hAnsi="Trebuchet MS" w:cs="Arial"/>
                <w:noProof/>
              </w:rPr>
            </w:pPr>
            <w:r w:rsidRPr="000207AD">
              <w:rPr>
                <w:rFonts w:ascii="Trebuchet MS" w:eastAsia="Calibri" w:hAnsi="Trebuchet MS" w:cs="Arial"/>
                <w:noProof/>
              </w:rPr>
              <w:t>Titlul documentului</w:t>
            </w:r>
          </w:p>
        </w:tc>
        <w:tc>
          <w:tcPr>
            <w:tcW w:w="2054" w:type="dxa"/>
          </w:tcPr>
          <w:p w14:paraId="5C1DDA40"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Nr. Pagini</w:t>
            </w:r>
          </w:p>
          <w:p w14:paraId="004AB8BF" w14:textId="77777777" w:rsidR="009B609D" w:rsidRPr="007A7DEB" w:rsidRDefault="009B609D" w:rsidP="007B35A9">
            <w:pPr>
              <w:pStyle w:val="Antet"/>
              <w:rPr>
                <w:rFonts w:ascii="Trebuchet MS" w:eastAsia="Calibri" w:hAnsi="Trebuchet MS" w:cs="Arial"/>
                <w:noProof/>
                <w:lang w:val="fr-FR"/>
              </w:rPr>
            </w:pPr>
            <w:r w:rsidRPr="007A7DEB">
              <w:rPr>
                <w:rFonts w:ascii="Trebuchet MS" w:eastAsia="Calibri" w:hAnsi="Trebuchet MS" w:cs="Arial"/>
                <w:noProof/>
                <w:lang w:val="fr-FR"/>
              </w:rPr>
              <w:t>(de la – până la)</w:t>
            </w:r>
          </w:p>
        </w:tc>
      </w:tr>
    </w:tbl>
    <w:p w14:paraId="497D1F56" w14:textId="77777777" w:rsidR="009B609D" w:rsidRPr="007A7DEB" w:rsidRDefault="009B609D" w:rsidP="007B35A9">
      <w:pPr>
        <w:pStyle w:val="Antet"/>
        <w:rPr>
          <w:rFonts w:ascii="Trebuchet MS" w:hAnsi="Trebuchet MS" w:cs="Arial"/>
          <w:noProof/>
          <w:lang w:val="fr-FR"/>
        </w:rPr>
      </w:pPr>
    </w:p>
    <w:p w14:paraId="6027FC09" w14:textId="77777777" w:rsidR="009B609D" w:rsidRPr="00940925" w:rsidRDefault="009B609D" w:rsidP="007B35A9">
      <w:pPr>
        <w:pStyle w:val="BodyText1"/>
        <w:spacing w:before="0" w:after="0" w:line="240" w:lineRule="auto"/>
        <w:ind w:firstLine="0"/>
        <w:rPr>
          <w:rFonts w:ascii="Trebuchet MS" w:hAnsi="Trebuchet MS" w:cs="Arial"/>
          <w:noProof/>
          <w:sz w:val="24"/>
          <w:szCs w:val="24"/>
          <w:lang w:val="fr-FR"/>
        </w:rPr>
      </w:pPr>
      <w:r w:rsidRPr="00940925">
        <w:rPr>
          <w:rFonts w:ascii="Trebuchet MS" w:hAnsi="Trebuchet MS" w:cs="Arial"/>
          <w:noProof/>
          <w:sz w:val="24"/>
          <w:szCs w:val="24"/>
          <w:lang w:val="fr-FR"/>
        </w:rPr>
        <w:t xml:space="preserve">Pagina opis va fi pagina cu numărul 0 a cererii de finanţare. Fiecare exemplar al dosarului cererii de finanţare va fi legat, paginat şi opisat, cu toate paginile </w:t>
      </w:r>
      <w:r w:rsidRPr="00940925">
        <w:rPr>
          <w:rFonts w:ascii="Trebuchet MS" w:hAnsi="Trebuchet MS" w:cs="Arial"/>
          <w:noProof/>
          <w:sz w:val="24"/>
          <w:szCs w:val="24"/>
          <w:lang w:val="fr-FR"/>
        </w:rPr>
        <w:lastRenderedPageBreak/>
        <w:t>numerotate manual în ordine de la la 1 la n în partea dreaptă sus a fiecărui document, unde n este numărul total al paginilor din dosarul complet, inclusiv documentele anexate, astfel încât să nu permită detaşarea şi/sau înlocuirea documentelor. Opisul va fi numerotat cu pagina 0. Fiecare pagină va purta ştampila/semnătura solicitantului. Scanarea dosarului se va face după finalizarea dosarului (paginare, menţiune conform cu originalul).</w:t>
      </w:r>
    </w:p>
    <w:p w14:paraId="78FCBE48" w14:textId="77777777" w:rsidR="00D06EC3" w:rsidRPr="00413077" w:rsidRDefault="00EB5AB2" w:rsidP="00940925">
      <w:pPr>
        <w:pStyle w:val="BodyText1"/>
        <w:tabs>
          <w:tab w:val="right" w:pos="9173"/>
        </w:tabs>
        <w:spacing w:after="0" w:line="276" w:lineRule="auto"/>
        <w:ind w:left="120" w:right="120"/>
        <w:rPr>
          <w:rFonts w:ascii="Trebuchet MS" w:hAnsi="Trebuchet MS" w:cs="Arial"/>
          <w:b/>
          <w:noProof/>
          <w:sz w:val="24"/>
          <w:szCs w:val="24"/>
          <w:u w:val="single"/>
        </w:rPr>
      </w:pPr>
      <w:r w:rsidRPr="00940925">
        <w:rPr>
          <w:rFonts w:ascii="Trebuchet MS" w:hAnsi="Trebuchet MS" w:cs="Arial"/>
          <w:noProof/>
          <w:sz w:val="24"/>
          <w:szCs w:val="24"/>
          <w:lang w:val="fr-FR"/>
        </w:rPr>
        <w:tab/>
      </w:r>
      <w:r w:rsidR="00D06EC3">
        <w:tab/>
      </w:r>
      <w:r w:rsidR="00D06EC3" w:rsidRPr="00090B58">
        <w:rPr>
          <w:rFonts w:ascii="Trebuchet MS" w:hAnsi="Trebuchet MS"/>
          <w:b/>
          <w:color w:val="2F5496" w:themeColor="accent5" w:themeShade="BF"/>
          <w:sz w:val="24"/>
          <w:szCs w:val="24"/>
          <w:u w:val="single"/>
        </w:rPr>
        <w:t>IMPORTANT! BUGETUL INDICATIV, Anexa A1 Deviz financiar</w:t>
      </w:r>
      <w:r w:rsidR="00D06EC3" w:rsidRPr="00090B58">
        <w:rPr>
          <w:rFonts w:ascii="Trebuchet MS" w:hAnsi="Trebuchet MS" w:cs="Cambria Math"/>
          <w:b/>
          <w:color w:val="2F5496" w:themeColor="accent5" w:themeShade="BF"/>
          <w:sz w:val="24"/>
          <w:szCs w:val="24"/>
          <w:u w:val="single"/>
        </w:rPr>
        <w:t>‐</w:t>
      </w:r>
      <w:r w:rsidR="00D06EC3" w:rsidRPr="00090B58">
        <w:rPr>
          <w:rFonts w:ascii="Trebuchet MS" w:hAnsi="Trebuchet MS"/>
          <w:b/>
          <w:color w:val="2F5496" w:themeColor="accent5" w:themeShade="BF"/>
          <w:sz w:val="24"/>
          <w:szCs w:val="24"/>
          <w:u w:val="single"/>
        </w:rPr>
        <w:t xml:space="preserve"> Capitolul 3, Anexa A2 DEVIZ PE OBIECT, Anexa A3 Deviz capitolul 2 </w:t>
      </w:r>
      <w:r w:rsidR="00D06EC3" w:rsidRPr="00090B58">
        <w:rPr>
          <w:rFonts w:ascii="Trebuchet MS" w:hAnsi="Trebuchet MS" w:cs="Cambria"/>
          <w:b/>
          <w:color w:val="2F5496" w:themeColor="accent5" w:themeShade="BF"/>
          <w:sz w:val="24"/>
          <w:szCs w:val="24"/>
          <w:u w:val="single"/>
        </w:rPr>
        <w:t>ș</w:t>
      </w:r>
      <w:r w:rsidR="00D06EC3" w:rsidRPr="00090B58">
        <w:rPr>
          <w:rFonts w:ascii="Trebuchet MS" w:hAnsi="Trebuchet MS"/>
          <w:b/>
          <w:color w:val="2F5496" w:themeColor="accent5" w:themeShade="BF"/>
          <w:sz w:val="24"/>
          <w:szCs w:val="24"/>
          <w:u w:val="single"/>
        </w:rPr>
        <w:t>i Deviz capitolul 5, vor fi completate în func</w:t>
      </w:r>
      <w:r w:rsidR="00D06EC3" w:rsidRPr="00090B58">
        <w:rPr>
          <w:rFonts w:ascii="Trebuchet MS" w:hAnsi="Trebuchet MS" w:cs="Cambria"/>
          <w:b/>
          <w:color w:val="2F5496" w:themeColor="accent5" w:themeShade="BF"/>
          <w:sz w:val="24"/>
          <w:szCs w:val="24"/>
          <w:u w:val="single"/>
        </w:rPr>
        <w:t>ț</w:t>
      </w:r>
      <w:r w:rsidR="00D06EC3" w:rsidRPr="00090B58">
        <w:rPr>
          <w:rFonts w:ascii="Trebuchet MS" w:hAnsi="Trebuchet MS"/>
          <w:b/>
          <w:color w:val="2F5496" w:themeColor="accent5" w:themeShade="BF"/>
          <w:sz w:val="24"/>
          <w:szCs w:val="24"/>
          <w:u w:val="single"/>
        </w:rPr>
        <w:t>ie de actul normativ care a stat la baza întocmirii SF/DALI, HG 28/2008 sau HG 907/2016.</w:t>
      </w:r>
    </w:p>
    <w:p w14:paraId="131CC845" w14:textId="77777777" w:rsidR="00474022" w:rsidRPr="00474022" w:rsidRDefault="00474022" w:rsidP="00474022">
      <w:pPr>
        <w:pStyle w:val="BodyText1"/>
        <w:tabs>
          <w:tab w:val="right" w:pos="9173"/>
        </w:tabs>
        <w:spacing w:after="0" w:line="276" w:lineRule="auto"/>
        <w:ind w:left="120" w:right="120"/>
        <w:rPr>
          <w:rFonts w:ascii="Trebuchet MS" w:hAnsi="Trebuchet MS" w:cs="Arial"/>
          <w:noProof/>
          <w:sz w:val="24"/>
          <w:szCs w:val="24"/>
          <w:lang w:val="fr-FR"/>
        </w:rPr>
      </w:pPr>
      <w:r w:rsidRPr="00413077">
        <w:rPr>
          <w:rFonts w:ascii="Trebuchet MS" w:hAnsi="Trebuchet MS" w:cs="Arial"/>
          <w:noProof/>
          <w:sz w:val="24"/>
          <w:szCs w:val="24"/>
        </w:rPr>
        <w:tab/>
        <w:t>Beneficiarul p</w:t>
      </w:r>
      <w:r w:rsidR="0026689A" w:rsidRPr="00413077">
        <w:rPr>
          <w:rFonts w:ascii="Trebuchet MS" w:hAnsi="Trebuchet MS" w:cs="Arial"/>
          <w:noProof/>
          <w:sz w:val="24"/>
          <w:szCs w:val="24"/>
        </w:rPr>
        <w:t>oate opta pentru obținerea unui</w:t>
      </w:r>
      <w:r w:rsidRPr="00413077">
        <w:rPr>
          <w:rFonts w:ascii="Trebuchet MS" w:hAnsi="Trebuchet MS" w:cs="Arial"/>
          <w:noProof/>
          <w:sz w:val="24"/>
          <w:szCs w:val="24"/>
        </w:rPr>
        <w:t xml:space="preserve"> avans prin bifarea căsuței corespunzătoare în Cererea de Finanțare. Beneficiarul care nu a solicitat avans la data depunerii Cererii de Finanțare, are posibilitatea de a solicita obținerea avnsului ulterior semnării Contractului de Finanțare cu condiția să nu depășească data depunerii primului dosar al Cererii de Plată la Autoritatea Contractantă și atunci când are avizul favorabil din partea AFIR pentru </w:t>
      </w:r>
      <w:r w:rsidR="00B436CC" w:rsidRPr="00413077">
        <w:rPr>
          <w:rFonts w:ascii="Trebuchet MS" w:hAnsi="Trebuchet MS" w:cs="Arial"/>
          <w:noProof/>
          <w:sz w:val="24"/>
          <w:szCs w:val="24"/>
        </w:rPr>
        <w:t>o achizitie</w:t>
      </w:r>
      <w:r w:rsidRPr="00413077">
        <w:rPr>
          <w:rFonts w:ascii="Trebuchet MS" w:hAnsi="Trebuchet MS" w:cs="Arial"/>
          <w:noProof/>
          <w:sz w:val="24"/>
          <w:szCs w:val="24"/>
        </w:rPr>
        <w:t xml:space="preserve">. </w:t>
      </w:r>
      <w:r>
        <w:rPr>
          <w:rFonts w:ascii="Trebuchet MS" w:hAnsi="Trebuchet MS" w:cs="Arial"/>
          <w:noProof/>
          <w:sz w:val="24"/>
          <w:szCs w:val="24"/>
          <w:lang w:val="fr-FR"/>
        </w:rPr>
        <w:t>Avansul se recuperează la ultima tranșă de plată.</w:t>
      </w:r>
    </w:p>
    <w:p w14:paraId="523BB923" w14:textId="77777777" w:rsidR="00474022" w:rsidRPr="008878FC" w:rsidRDefault="00BE7B0F" w:rsidP="008878FC">
      <w:pPr>
        <w:pStyle w:val="Titlu3"/>
      </w:pPr>
      <w:bookmarkStart w:id="18" w:name="_Toc491781393"/>
      <w:r w:rsidRPr="008878FC">
        <w:t>3.1.2. DEPUNEREA DOSARULUI CERERII DE FINANȚARE</w:t>
      </w:r>
      <w:bookmarkEnd w:id="18"/>
    </w:p>
    <w:p w14:paraId="583A44C9" w14:textId="6EF92B14" w:rsidR="00F844FF" w:rsidRDefault="00474022" w:rsidP="009B609D">
      <w:pPr>
        <w:pStyle w:val="BodyText1"/>
        <w:spacing w:after="0" w:line="276" w:lineRule="auto"/>
        <w:ind w:left="120" w:right="20" w:firstLine="0"/>
        <w:rPr>
          <w:rFonts w:ascii="Trebuchet MS" w:hAnsi="Trebuchet MS" w:cs="Arial"/>
          <w:noProof/>
          <w:sz w:val="24"/>
          <w:szCs w:val="24"/>
          <w:lang w:val="fr-FR"/>
        </w:rPr>
      </w:pPr>
      <w:r w:rsidRPr="00AE5153">
        <w:rPr>
          <w:rFonts w:ascii="Trebuchet MS" w:hAnsi="Trebuchet MS" w:cs="Arial"/>
          <w:noProof/>
          <w:sz w:val="24"/>
          <w:szCs w:val="24"/>
        </w:rPr>
        <w:t>Solicitantul trebuie să depună la sediul</w:t>
      </w:r>
      <w:r w:rsidR="00EB7AAB">
        <w:rPr>
          <w:rFonts w:ascii="Trebuchet MS" w:hAnsi="Trebuchet MS" w:cs="Arial"/>
          <w:noProof/>
          <w:sz w:val="24"/>
          <w:szCs w:val="24"/>
        </w:rPr>
        <w:t xml:space="preserve"> </w:t>
      </w:r>
      <w:r w:rsidRPr="00104F08">
        <w:rPr>
          <w:rFonts w:ascii="Trebuchet MS" w:hAnsi="Trebuchet MS" w:cs="Arial"/>
          <w:b/>
          <w:noProof/>
          <w:sz w:val="24"/>
          <w:szCs w:val="24"/>
        </w:rPr>
        <w:t>GAL Țara Secașelor Alba-Sibiu</w:t>
      </w:r>
      <w:r w:rsidRPr="00AE5153">
        <w:rPr>
          <w:rFonts w:ascii="Trebuchet MS" w:hAnsi="Trebuchet MS" w:cs="Arial"/>
          <w:noProof/>
          <w:sz w:val="24"/>
          <w:szCs w:val="24"/>
        </w:rPr>
        <w:t>,</w:t>
      </w:r>
      <w:r w:rsidR="001F3397">
        <w:rPr>
          <w:rFonts w:ascii="Trebuchet MS" w:hAnsi="Trebuchet MS" w:cs="Arial"/>
          <w:noProof/>
          <w:sz w:val="24"/>
          <w:szCs w:val="24"/>
        </w:rPr>
        <w:t xml:space="preserve"> din </w:t>
      </w:r>
      <w:r w:rsidR="001F3397" w:rsidRPr="00104F08">
        <w:rPr>
          <w:rFonts w:ascii="Trebuchet MS" w:hAnsi="Trebuchet MS" w:cs="Arial"/>
          <w:b/>
          <w:noProof/>
          <w:sz w:val="24"/>
          <w:szCs w:val="24"/>
        </w:rPr>
        <w:t xml:space="preserve">localitatea Ciugud, str. </w:t>
      </w:r>
      <w:r w:rsidR="008E065A">
        <w:rPr>
          <w:rFonts w:ascii="Trebuchet MS" w:hAnsi="Trebuchet MS" w:cs="Arial"/>
          <w:b/>
          <w:noProof/>
          <w:sz w:val="24"/>
          <w:szCs w:val="24"/>
        </w:rPr>
        <w:t>Simion Bran</w:t>
      </w:r>
      <w:r w:rsidR="001F3397" w:rsidRPr="00104F08">
        <w:rPr>
          <w:rFonts w:ascii="Trebuchet MS" w:hAnsi="Trebuchet MS" w:cs="Arial"/>
          <w:b/>
          <w:noProof/>
          <w:sz w:val="24"/>
          <w:szCs w:val="24"/>
        </w:rPr>
        <w:t xml:space="preserve">, nr. </w:t>
      </w:r>
      <w:r w:rsidR="008E065A">
        <w:rPr>
          <w:rFonts w:ascii="Trebuchet MS" w:hAnsi="Trebuchet MS" w:cs="Arial"/>
          <w:b/>
          <w:noProof/>
          <w:sz w:val="24"/>
          <w:szCs w:val="24"/>
        </w:rPr>
        <w:t>50</w:t>
      </w:r>
      <w:r w:rsidR="001F3397" w:rsidRPr="00104F08">
        <w:rPr>
          <w:rFonts w:ascii="Trebuchet MS" w:hAnsi="Trebuchet MS" w:cs="Arial"/>
          <w:b/>
          <w:noProof/>
          <w:sz w:val="24"/>
          <w:szCs w:val="24"/>
        </w:rPr>
        <w:t>, județul Alba</w:t>
      </w:r>
      <w:r w:rsidR="001F3397">
        <w:rPr>
          <w:rFonts w:ascii="Trebuchet MS" w:hAnsi="Trebuchet MS" w:cs="Arial"/>
          <w:noProof/>
          <w:sz w:val="24"/>
          <w:szCs w:val="24"/>
        </w:rPr>
        <w:t>,</w:t>
      </w:r>
      <w:r w:rsidRPr="00AE5153">
        <w:rPr>
          <w:rFonts w:ascii="Trebuchet MS" w:hAnsi="Trebuchet MS" w:cs="Arial"/>
          <w:noProof/>
          <w:sz w:val="24"/>
          <w:szCs w:val="24"/>
        </w:rPr>
        <w:t xml:space="preserve"> în condițiile și la termenele specificate în Apelul de Selecție, Cererea de finanțare cu toate anexele completate în </w:t>
      </w:r>
      <w:r w:rsidR="001F3397">
        <w:rPr>
          <w:rFonts w:ascii="Trebuchet MS" w:hAnsi="Trebuchet MS" w:cs="Arial"/>
          <w:noProof/>
          <w:sz w:val="24"/>
          <w:szCs w:val="24"/>
        </w:rPr>
        <w:t>2</w:t>
      </w:r>
      <w:r w:rsidRPr="00AE5153">
        <w:rPr>
          <w:rFonts w:ascii="Trebuchet MS" w:hAnsi="Trebuchet MS" w:cs="Arial"/>
          <w:noProof/>
          <w:sz w:val="24"/>
          <w:szCs w:val="24"/>
        </w:rPr>
        <w:t xml:space="preserve"> exemplare</w:t>
      </w:r>
      <w:r w:rsidR="008F2484" w:rsidRPr="00AE5153">
        <w:rPr>
          <w:rFonts w:ascii="Trebuchet MS" w:hAnsi="Trebuchet MS" w:cs="Arial"/>
          <w:noProof/>
          <w:sz w:val="24"/>
          <w:szCs w:val="24"/>
        </w:rPr>
        <w:t xml:space="preserve"> împreună cu formatul electronic (</w:t>
      </w:r>
      <w:r w:rsidR="00C21972">
        <w:rPr>
          <w:rFonts w:ascii="Trebuchet MS" w:hAnsi="Trebuchet MS" w:cs="Arial"/>
          <w:noProof/>
          <w:sz w:val="24"/>
          <w:szCs w:val="24"/>
        </w:rPr>
        <w:t xml:space="preserve">2 </w:t>
      </w:r>
      <w:r w:rsidR="008F2484" w:rsidRPr="00AE5153">
        <w:rPr>
          <w:rFonts w:ascii="Trebuchet MS" w:hAnsi="Trebuchet MS" w:cs="Arial"/>
          <w:noProof/>
          <w:sz w:val="24"/>
          <w:szCs w:val="24"/>
        </w:rPr>
        <w:t xml:space="preserve">CD cu dosarul Cererii de Finanțare scanat și Cererea de Finanțare în format editabil). </w:t>
      </w:r>
      <w:r w:rsidR="009B609D" w:rsidRPr="00C21972">
        <w:rPr>
          <w:rFonts w:ascii="Trebuchet MS" w:hAnsi="Trebuchet MS" w:cs="Arial"/>
          <w:noProof/>
          <w:sz w:val="24"/>
          <w:szCs w:val="24"/>
        </w:rPr>
        <w:t>Exemplarele vor fi marcate clar, pe copertă, în partea superioară dreaptă, cu “ORIGINAL”, respectiv „COPIE ”</w:t>
      </w:r>
      <w:r w:rsidR="009B609D" w:rsidRPr="00413077">
        <w:rPr>
          <w:rFonts w:ascii="Trebuchet MS" w:hAnsi="Trebuchet MS" w:cs="Arial"/>
          <w:noProof/>
          <w:sz w:val="24"/>
          <w:szCs w:val="24"/>
        </w:rPr>
        <w:t xml:space="preserve"> </w:t>
      </w:r>
      <w:r w:rsidR="00EB7AAB" w:rsidRPr="00413077">
        <w:rPr>
          <w:rFonts w:ascii="Trebuchet MS" w:hAnsi="Trebuchet MS" w:cs="Arial"/>
          <w:noProof/>
          <w:sz w:val="24"/>
          <w:szCs w:val="24"/>
        </w:rPr>
        <w:t>,</w:t>
      </w:r>
      <w:r w:rsidR="00695A80" w:rsidRPr="00413077">
        <w:rPr>
          <w:rFonts w:ascii="Trebuchet MS" w:hAnsi="Trebuchet MS" w:cs="Arial"/>
          <w:noProof/>
          <w:sz w:val="24"/>
          <w:szCs w:val="24"/>
        </w:rPr>
        <w:t xml:space="preserve"> </w:t>
      </w:r>
      <w:r w:rsidR="009B609D" w:rsidRPr="00413077">
        <w:rPr>
          <w:rFonts w:ascii="Trebuchet MS" w:hAnsi="Trebuchet MS" w:cs="Arial"/>
          <w:noProof/>
          <w:sz w:val="24"/>
          <w:szCs w:val="24"/>
        </w:rPr>
        <w:t xml:space="preserve">împreună cu documentele originale (pentru care s-au anexat copii). </w:t>
      </w:r>
      <w:r w:rsidR="009B609D" w:rsidRPr="00940925">
        <w:rPr>
          <w:rFonts w:ascii="Trebuchet MS" w:hAnsi="Trebuchet MS" w:cs="Arial"/>
          <w:noProof/>
          <w:sz w:val="24"/>
          <w:szCs w:val="24"/>
          <w:lang w:val="fr-FR"/>
        </w:rPr>
        <w:t>Solicitantul trebuie să se asigure că rămâne în posesia unui exemplar complet al Dosarului cererii de finanţare, în afara celor</w:t>
      </w:r>
      <w:r w:rsidR="009B609D" w:rsidRPr="00A131A1">
        <w:rPr>
          <w:rFonts w:ascii="Trebuchet MS" w:hAnsi="Trebuchet MS" w:cs="Arial"/>
          <w:noProof/>
          <w:sz w:val="24"/>
          <w:szCs w:val="24"/>
          <w:lang w:val="fr-FR"/>
        </w:rPr>
        <w:t xml:space="preserve"> </w:t>
      </w:r>
      <w:r w:rsidR="001F3397">
        <w:rPr>
          <w:rFonts w:ascii="Trebuchet MS" w:hAnsi="Trebuchet MS" w:cs="Arial"/>
          <w:noProof/>
          <w:sz w:val="24"/>
          <w:szCs w:val="24"/>
          <w:lang w:val="fr-FR"/>
        </w:rPr>
        <w:t>2</w:t>
      </w:r>
      <w:r w:rsidR="009B609D" w:rsidRPr="00A131A1">
        <w:rPr>
          <w:rFonts w:ascii="Trebuchet MS" w:hAnsi="Trebuchet MS" w:cs="Arial"/>
          <w:noProof/>
          <w:sz w:val="24"/>
          <w:szCs w:val="24"/>
          <w:lang w:val="fr-FR"/>
        </w:rPr>
        <w:t xml:space="preserve"> </w:t>
      </w:r>
      <w:r w:rsidR="009B609D" w:rsidRPr="00940925">
        <w:rPr>
          <w:rFonts w:ascii="Trebuchet MS" w:hAnsi="Trebuchet MS" w:cs="Arial"/>
          <w:noProof/>
          <w:sz w:val="24"/>
          <w:szCs w:val="24"/>
          <w:lang w:val="fr-FR"/>
        </w:rPr>
        <w:t>exemplare</w:t>
      </w:r>
      <w:r w:rsidR="00EB5AB2" w:rsidRPr="00940925">
        <w:rPr>
          <w:rFonts w:ascii="Trebuchet MS" w:hAnsi="Trebuchet MS" w:cs="Arial"/>
          <w:noProof/>
          <w:sz w:val="24"/>
          <w:szCs w:val="24"/>
          <w:lang w:val="fr-FR"/>
        </w:rPr>
        <w:t xml:space="preserve"> p</w:t>
      </w:r>
      <w:r w:rsidR="00111789">
        <w:rPr>
          <w:rFonts w:ascii="Trebuchet MS" w:hAnsi="Trebuchet MS" w:cs="Arial"/>
          <w:noProof/>
          <w:sz w:val="24"/>
          <w:szCs w:val="24"/>
          <w:lang w:val="fr-FR"/>
        </w:rPr>
        <w:t>e care le depune la sediul GAL Ț</w:t>
      </w:r>
      <w:r w:rsidR="00EB5AB2" w:rsidRPr="00940925">
        <w:rPr>
          <w:rFonts w:ascii="Trebuchet MS" w:hAnsi="Trebuchet MS" w:cs="Arial"/>
          <w:noProof/>
          <w:sz w:val="24"/>
          <w:szCs w:val="24"/>
          <w:lang w:val="fr-FR"/>
        </w:rPr>
        <w:t>ara Seca</w:t>
      </w:r>
      <w:r w:rsidR="00111789">
        <w:rPr>
          <w:rFonts w:ascii="Trebuchet MS" w:hAnsi="Trebuchet MS" w:cs="Arial"/>
          <w:noProof/>
          <w:sz w:val="24"/>
          <w:szCs w:val="24"/>
          <w:lang w:val="fr-FR"/>
        </w:rPr>
        <w:t>ș</w:t>
      </w:r>
      <w:r w:rsidR="00EB5AB2" w:rsidRPr="00940925">
        <w:rPr>
          <w:rFonts w:ascii="Trebuchet MS" w:hAnsi="Trebuchet MS" w:cs="Arial"/>
          <w:noProof/>
          <w:sz w:val="24"/>
          <w:szCs w:val="24"/>
          <w:lang w:val="fr-FR"/>
        </w:rPr>
        <w:t>elor Alba –Sibiu.</w:t>
      </w:r>
    </w:p>
    <w:p w14:paraId="4E6DC163" w14:textId="77777777" w:rsidR="004B13D1" w:rsidRDefault="004B13D1" w:rsidP="009B609D">
      <w:pPr>
        <w:pStyle w:val="BodyText1"/>
        <w:spacing w:after="0" w:line="276" w:lineRule="auto"/>
        <w:ind w:left="120" w:right="20" w:firstLine="0"/>
        <w:rPr>
          <w:rFonts w:ascii="Trebuchet MS" w:hAnsi="Trebuchet MS" w:cs="Arial"/>
          <w:noProof/>
          <w:sz w:val="24"/>
          <w:szCs w:val="24"/>
          <w:lang w:val="fr-FR"/>
        </w:rPr>
      </w:pPr>
    </w:p>
    <w:p w14:paraId="63A0E228" w14:textId="4AB1E0A0" w:rsidR="00FC4B2F" w:rsidRPr="00EA0D02" w:rsidRDefault="00FC4B2F" w:rsidP="00EA0D02">
      <w:pPr>
        <w:pStyle w:val="Default"/>
        <w:rPr>
          <w:rStyle w:val="Accentuat"/>
          <w:rFonts w:ascii="Calibri" w:eastAsiaTheme="minorHAnsi" w:hAnsi="Calibri" w:cs="Calibri"/>
          <w:i w:val="0"/>
          <w:iCs w:val="0"/>
        </w:rPr>
      </w:pPr>
      <w:r w:rsidRPr="00E239AA">
        <w:rPr>
          <w:rFonts w:cs="Arial"/>
          <w:b/>
          <w:noProof/>
          <w:u w:val="single"/>
          <w:lang w:val="fr-FR"/>
        </w:rPr>
        <w:t>Suma alocata sesiunii </w:t>
      </w:r>
      <w:r w:rsidRPr="00EA0D02">
        <w:rPr>
          <w:rFonts w:cs="Arial"/>
          <w:b/>
          <w:noProof/>
          <w:u w:val="single"/>
          <w:lang w:val="fr-FR"/>
        </w:rPr>
        <w:t xml:space="preserve">: </w:t>
      </w:r>
      <w:r w:rsidR="00EA0D02" w:rsidRPr="00EA0D02">
        <w:rPr>
          <w:rFonts w:eastAsiaTheme="minorHAnsi" w:cs="Calibri"/>
          <w:u w:val="single"/>
        </w:rPr>
        <w:t xml:space="preserve"> </w:t>
      </w:r>
      <w:r w:rsidR="00EA0D02" w:rsidRPr="00EA0D02">
        <w:rPr>
          <w:rFonts w:eastAsiaTheme="minorHAnsi" w:cs="Calibri"/>
          <w:b/>
          <w:bCs/>
          <w:sz w:val="23"/>
          <w:szCs w:val="23"/>
          <w:u w:val="single"/>
        </w:rPr>
        <w:t>52221,</w:t>
      </w:r>
      <w:proofErr w:type="gramStart"/>
      <w:r w:rsidR="00EA0D02" w:rsidRPr="00EA0D02">
        <w:rPr>
          <w:rFonts w:eastAsiaTheme="minorHAnsi" w:cs="Calibri"/>
          <w:b/>
          <w:bCs/>
          <w:sz w:val="23"/>
          <w:szCs w:val="23"/>
          <w:u w:val="single"/>
        </w:rPr>
        <w:t xml:space="preserve">86  </w:t>
      </w:r>
      <w:r w:rsidRPr="00EA0D02">
        <w:rPr>
          <w:rStyle w:val="Accentuat"/>
          <w:b/>
          <w:i w:val="0"/>
          <w:iCs w:val="0"/>
          <w:u w:val="single"/>
        </w:rPr>
        <w:t>Euro</w:t>
      </w:r>
      <w:proofErr w:type="gramEnd"/>
    </w:p>
    <w:p w14:paraId="2E1107A7" w14:textId="77777777" w:rsidR="00FC4B2F" w:rsidRPr="00FC4B2F" w:rsidRDefault="00FC4B2F" w:rsidP="009B609D">
      <w:pPr>
        <w:pStyle w:val="BodyText1"/>
        <w:spacing w:after="0" w:line="276" w:lineRule="auto"/>
        <w:ind w:left="120" w:right="20" w:firstLine="0"/>
        <w:rPr>
          <w:rFonts w:ascii="Trebuchet MS" w:hAnsi="Trebuchet MS" w:cs="Arial"/>
          <w:noProof/>
          <w:sz w:val="24"/>
          <w:szCs w:val="24"/>
        </w:rPr>
      </w:pPr>
      <w:r>
        <w:rPr>
          <w:rFonts w:ascii="Trebuchet MS" w:hAnsi="Trebuchet MS" w:cs="Arial"/>
          <w:noProof/>
          <w:sz w:val="24"/>
          <w:szCs w:val="24"/>
          <w:lang w:val="fr-FR"/>
        </w:rPr>
        <w:t>Punctajul minim pentru pe care trebuie s</w:t>
      </w:r>
      <w:r>
        <w:rPr>
          <w:rFonts w:ascii="Trebuchet MS" w:hAnsi="Trebuchet MS" w:cs="Arial"/>
          <w:noProof/>
          <w:sz w:val="24"/>
          <w:szCs w:val="24"/>
        </w:rPr>
        <w:t xml:space="preserve">ă-l obțină un proiect </w:t>
      </w:r>
      <w:r w:rsidR="0026689A">
        <w:rPr>
          <w:rFonts w:ascii="Trebuchet MS" w:hAnsi="Trebuchet MS" w:cs="Arial"/>
          <w:noProof/>
          <w:sz w:val="24"/>
          <w:szCs w:val="24"/>
        </w:rPr>
        <w:t>pentru a fi finantat, este de</w:t>
      </w:r>
      <w:r w:rsidR="0026689A" w:rsidRPr="0026689A">
        <w:rPr>
          <w:rFonts w:ascii="Trebuchet MS" w:hAnsi="Trebuchet MS" w:cs="Arial"/>
          <w:b/>
          <w:noProof/>
          <w:sz w:val="24"/>
          <w:szCs w:val="24"/>
        </w:rPr>
        <w:t xml:space="preserve"> 2</w:t>
      </w:r>
      <w:r w:rsidRPr="0026689A">
        <w:rPr>
          <w:rFonts w:ascii="Trebuchet MS" w:hAnsi="Trebuchet MS" w:cs="Arial"/>
          <w:b/>
          <w:noProof/>
          <w:sz w:val="24"/>
          <w:szCs w:val="24"/>
        </w:rPr>
        <w:t>0 puncte.</w:t>
      </w:r>
    </w:p>
    <w:p w14:paraId="5E5F5374" w14:textId="77777777" w:rsidR="00EB5AB2"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At</w:t>
      </w:r>
      <w:r w:rsidR="00111789" w:rsidRPr="00236B34">
        <w:rPr>
          <w:rFonts w:ascii="Trebuchet MS" w:hAnsi="Trebuchet MS" w:cs="Arial"/>
          <w:b/>
          <w:noProof/>
          <w:sz w:val="24"/>
          <w:szCs w:val="24"/>
          <w:lang w:val="fr-FR"/>
        </w:rPr>
        <w:t>enț</w:t>
      </w:r>
      <w:r w:rsidRPr="00236B34">
        <w:rPr>
          <w:rFonts w:ascii="Trebuchet MS" w:hAnsi="Trebuchet MS" w:cs="Arial"/>
          <w:b/>
          <w:noProof/>
          <w:sz w:val="24"/>
          <w:szCs w:val="24"/>
          <w:lang w:val="fr-FR"/>
        </w:rPr>
        <w:t>ie !</w:t>
      </w:r>
    </w:p>
    <w:p w14:paraId="0A11756A" w14:textId="77777777" w:rsidR="00695A80" w:rsidRPr="00236B34" w:rsidRDefault="00695A80" w:rsidP="009B609D">
      <w:pPr>
        <w:pStyle w:val="BodyText1"/>
        <w:spacing w:after="0" w:line="276" w:lineRule="auto"/>
        <w:ind w:left="120" w:right="20" w:firstLine="0"/>
        <w:rPr>
          <w:rFonts w:ascii="Trebuchet MS" w:hAnsi="Trebuchet MS" w:cs="Arial"/>
          <w:b/>
          <w:noProof/>
          <w:sz w:val="24"/>
          <w:szCs w:val="24"/>
          <w:lang w:val="fr-FR"/>
        </w:rPr>
      </w:pPr>
      <w:r w:rsidRPr="00236B34">
        <w:rPr>
          <w:rFonts w:ascii="Trebuchet MS" w:hAnsi="Trebuchet MS" w:cs="Arial"/>
          <w:b/>
          <w:noProof/>
          <w:sz w:val="24"/>
          <w:szCs w:val="24"/>
          <w:lang w:val="fr-FR"/>
        </w:rPr>
        <w:t>Formatul electronic (prin scanare)  a cererii de finantare si a documentelor atasate cererii de finantare se face  prin salvarea ca fisiere distincte cu denumirea conform listei documentelor.</w:t>
      </w:r>
    </w:p>
    <w:p w14:paraId="5AD2290A" w14:textId="77777777" w:rsidR="00695A80" w:rsidRDefault="00A02FA5" w:rsidP="009B609D">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lastRenderedPageBreak/>
        <w:t>Scanarea se va</w:t>
      </w:r>
      <w:r w:rsidR="00111789">
        <w:rPr>
          <w:rFonts w:ascii="Trebuchet MS" w:hAnsi="Trebuchet MS" w:cs="Arial"/>
          <w:noProof/>
          <w:sz w:val="24"/>
          <w:szCs w:val="24"/>
          <w:lang w:val="fr-FR"/>
        </w:rPr>
        <w:t xml:space="preserve"> </w:t>
      </w:r>
      <w:r>
        <w:rPr>
          <w:rFonts w:ascii="Trebuchet MS" w:hAnsi="Trebuchet MS" w:cs="Arial"/>
          <w:noProof/>
          <w:sz w:val="24"/>
          <w:szCs w:val="24"/>
          <w:lang w:val="fr-FR"/>
        </w:rPr>
        <w:t>efectua dupa fina</w:t>
      </w:r>
      <w:r w:rsidR="008F2484">
        <w:rPr>
          <w:rFonts w:ascii="Trebuchet MS" w:hAnsi="Trebuchet MS" w:cs="Arial"/>
          <w:noProof/>
          <w:sz w:val="24"/>
          <w:szCs w:val="24"/>
          <w:lang w:val="fr-FR"/>
        </w:rPr>
        <w:t>lizarea dosarului(paginare, menț</w:t>
      </w:r>
      <w:r>
        <w:rPr>
          <w:rFonts w:ascii="Trebuchet MS" w:hAnsi="Trebuchet MS" w:cs="Arial"/>
          <w:noProof/>
          <w:sz w:val="24"/>
          <w:szCs w:val="24"/>
          <w:lang w:val="fr-FR"/>
        </w:rPr>
        <w:t>iunea ,, copie conform cu originalul</w:t>
      </w:r>
      <w:r w:rsidR="00111789" w:rsidRPr="00AE5153">
        <w:rPr>
          <w:rFonts w:ascii="Trebuchet MS" w:hAnsi="Trebuchet MS" w:cs="Arial"/>
          <w:noProof/>
          <w:sz w:val="24"/>
          <w:szCs w:val="24"/>
          <w:lang w:val="fr-FR"/>
        </w:rPr>
        <w:t>”</w:t>
      </w:r>
      <w:r w:rsidR="008F2484">
        <w:rPr>
          <w:rFonts w:ascii="Trebuchet MS" w:hAnsi="Trebuchet MS" w:cs="Arial"/>
          <w:noProof/>
          <w:sz w:val="24"/>
          <w:szCs w:val="24"/>
          <w:lang w:val="fr-FR"/>
        </w:rPr>
        <w:t>, etc.) î</w:t>
      </w:r>
      <w:r>
        <w:rPr>
          <w:rFonts w:ascii="Trebuchet MS" w:hAnsi="Trebuchet MS" w:cs="Arial"/>
          <w:noProof/>
          <w:sz w:val="24"/>
          <w:szCs w:val="24"/>
          <w:lang w:val="fr-FR"/>
        </w:rPr>
        <w:t>nainte de a fi legat , cu o rezolutie de maxim 300 dpi</w:t>
      </w:r>
      <w:r w:rsidR="008F2484">
        <w:rPr>
          <w:rFonts w:ascii="Trebuchet MS" w:hAnsi="Trebuchet MS" w:cs="Arial"/>
          <w:noProof/>
          <w:sz w:val="24"/>
          <w:szCs w:val="24"/>
          <w:lang w:val="fr-FR"/>
        </w:rPr>
        <w:t>(recomandat 150 dpi) în fiș</w:t>
      </w:r>
      <w:r>
        <w:rPr>
          <w:rFonts w:ascii="Trebuchet MS" w:hAnsi="Trebuchet MS" w:cs="Arial"/>
          <w:noProof/>
          <w:sz w:val="24"/>
          <w:szCs w:val="24"/>
          <w:lang w:val="fr-FR"/>
        </w:rPr>
        <w:t>iere format PDF.</w:t>
      </w:r>
    </w:p>
    <w:p w14:paraId="4B7D540D" w14:textId="77777777" w:rsidR="00756423" w:rsidRDefault="00A02FA5"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 xml:space="preserve"> Denumirea fisierelor nu trebuie sa contina caractere de genul</w:t>
      </w:r>
      <w:r w:rsidR="00BB07F5">
        <w:rPr>
          <w:rFonts w:ascii="Trebuchet MS" w:hAnsi="Trebuchet MS" w:cs="Arial"/>
          <w:noProof/>
          <w:sz w:val="24"/>
          <w:szCs w:val="24"/>
          <w:lang w:val="fr-FR"/>
        </w:rPr>
        <w:t xml:space="preserve"> : # % * &lt;&gt;/ { /},nu trebuie sa contina doua puncte succesive « .. ». numarul maxim de caractere ale denumirii unui fisier nu trebuie sa fie </w:t>
      </w:r>
      <w:r w:rsidR="00E86997">
        <w:rPr>
          <w:rFonts w:ascii="Trebuchet MS" w:hAnsi="Trebuchet MS" w:cs="Arial"/>
          <w:noProof/>
          <w:sz w:val="24"/>
          <w:szCs w:val="24"/>
          <w:lang w:val="fr-FR"/>
        </w:rPr>
        <w:t>mai mare de 128, iar numarul maxim de caractere ale unui director de pe CD nu trebuie sa fie mai mare de 128 de caractere.</w:t>
      </w:r>
    </w:p>
    <w:p w14:paraId="220E5463" w14:textId="77777777" w:rsidR="00354573" w:rsidRDefault="00354573"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Pentru ace</w:t>
      </w:r>
      <w:r w:rsidR="008F2484">
        <w:rPr>
          <w:rFonts w:ascii="Trebuchet MS" w:hAnsi="Trebuchet MS" w:cs="Arial"/>
          <w:noProof/>
          <w:sz w:val="24"/>
          <w:szCs w:val="24"/>
          <w:lang w:val="fr-FR"/>
        </w:rPr>
        <w:t>le documente originale care rămâ</w:t>
      </w:r>
      <w:r>
        <w:rPr>
          <w:rFonts w:ascii="Trebuchet MS" w:hAnsi="Trebuchet MS" w:cs="Arial"/>
          <w:noProof/>
          <w:sz w:val="24"/>
          <w:szCs w:val="24"/>
          <w:lang w:val="fr-FR"/>
        </w:rPr>
        <w:t>n in posesia solicitantului, copiile dosarului original trebuie sa contina mentiunea ,, conform cu originalul,, si sa fie semnate de catre responsabilul legal al solicitantului.</w:t>
      </w:r>
    </w:p>
    <w:p w14:paraId="1AC80F64" w14:textId="77777777" w:rsidR="00BF1899" w:rsidRDefault="00BF1899" w:rsidP="00BB07F5">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Dosarul Cererii de Finantare va fi legat , sigilat si numerotat manual de la ,,1 ,, la ,,n,, in partea dreapta sus , a fiecarui document, unde ,,n,, este numarul total al paginilor din dosarul completat, inclusiv documentele anexate, asa incat sa nu permita detasarea/ sau inlocuirea</w:t>
      </w:r>
      <w:r w:rsidR="00FF446B">
        <w:rPr>
          <w:rFonts w:ascii="Trebuchet MS" w:hAnsi="Trebuchet MS" w:cs="Arial"/>
          <w:noProof/>
          <w:sz w:val="24"/>
          <w:szCs w:val="24"/>
          <w:lang w:val="fr-FR"/>
        </w:rPr>
        <w:t xml:space="preserve"> documentelor. Solicitantul va semna si va face mentiunea la sfarsitul dosarului :,, Acest dosar contine…… pagini, numerotate de la 1 la…..,,</w:t>
      </w:r>
    </w:p>
    <w:p w14:paraId="0803365D" w14:textId="77777777" w:rsidR="00354573" w:rsidRPr="00A131A1" w:rsidRDefault="008F2484" w:rsidP="00BB07F5">
      <w:pPr>
        <w:pStyle w:val="BodyText1"/>
        <w:spacing w:after="0" w:line="276" w:lineRule="auto"/>
        <w:ind w:left="120" w:right="20" w:firstLine="0"/>
        <w:rPr>
          <w:rFonts w:ascii="Trebuchet MS" w:hAnsi="Trebuchet MS" w:cs="Arial"/>
          <w:noProof/>
          <w:sz w:val="24"/>
          <w:szCs w:val="24"/>
          <w:lang w:val="fr-FR"/>
        </w:rPr>
      </w:pPr>
      <w:r w:rsidRPr="00A131A1">
        <w:rPr>
          <w:rFonts w:ascii="Trebuchet MS" w:hAnsi="Trebuchet MS" w:cs="Arial"/>
          <w:noProof/>
          <w:sz w:val="24"/>
          <w:szCs w:val="24"/>
          <w:lang w:val="fr-FR"/>
        </w:rPr>
        <w:t>Dosarul Cererilor de Finanț</w:t>
      </w:r>
      <w:r w:rsidR="000A61CB" w:rsidRPr="00A131A1">
        <w:rPr>
          <w:rFonts w:ascii="Trebuchet MS" w:hAnsi="Trebuchet MS" w:cs="Arial"/>
          <w:noProof/>
          <w:sz w:val="24"/>
          <w:szCs w:val="24"/>
          <w:lang w:val="fr-FR"/>
        </w:rPr>
        <w:t>are sunt depuse personal de catre responsabilul legal, asa cum este precizat in formularul Cererii de Finantare sau de catre un imputernicit, prin procura legalizata</w:t>
      </w:r>
      <w:r w:rsidR="0012458E" w:rsidRPr="00A131A1">
        <w:rPr>
          <w:rFonts w:ascii="Trebuchet MS" w:hAnsi="Trebuchet MS" w:cs="Arial"/>
          <w:noProof/>
          <w:sz w:val="24"/>
          <w:szCs w:val="24"/>
          <w:lang w:val="fr-FR"/>
        </w:rPr>
        <w:t>,</w:t>
      </w:r>
      <w:r w:rsidR="000A61CB" w:rsidRPr="00A131A1">
        <w:rPr>
          <w:rFonts w:ascii="Trebuchet MS" w:hAnsi="Trebuchet MS" w:cs="Arial"/>
          <w:noProof/>
          <w:sz w:val="24"/>
          <w:szCs w:val="24"/>
          <w:lang w:val="fr-FR"/>
        </w:rPr>
        <w:t xml:space="preserve"> al responsabilului legal.</w:t>
      </w:r>
    </w:p>
    <w:p w14:paraId="7E4948C0" w14:textId="77777777" w:rsidR="00A31668" w:rsidRDefault="008F2484" w:rsidP="008F2484">
      <w:pPr>
        <w:pStyle w:val="BodyText1"/>
        <w:spacing w:after="0" w:line="276" w:lineRule="auto"/>
        <w:ind w:left="120" w:right="20" w:firstLine="0"/>
        <w:rPr>
          <w:rFonts w:ascii="Trebuchet MS" w:hAnsi="Trebuchet MS" w:cs="Arial"/>
          <w:noProof/>
          <w:sz w:val="24"/>
          <w:szCs w:val="24"/>
          <w:lang w:val="fr-FR"/>
        </w:rPr>
      </w:pPr>
      <w:r>
        <w:rPr>
          <w:rFonts w:ascii="Trebuchet MS" w:hAnsi="Trebuchet MS" w:cs="Arial"/>
          <w:noProof/>
          <w:sz w:val="24"/>
          <w:szCs w:val="24"/>
          <w:lang w:val="fr-FR"/>
        </w:rPr>
        <w:t>Compartimentul tehnic al GAL Țara Secașelor Alba-Sibiu asigură suportul necesar solicitanților pentru completarea Cererilor de Finanțare, privind aspecte de conformitate pe care aceștia trebuie să le îndeplinească. Responsabilitatea completării Cererii de Finanțare în conformitate cu Ghidul aparține solicitantului.</w:t>
      </w:r>
    </w:p>
    <w:p w14:paraId="5C78EC14" w14:textId="77777777" w:rsidR="00756423" w:rsidRPr="00420A3F" w:rsidRDefault="00756423" w:rsidP="00756423">
      <w:pPr>
        <w:pStyle w:val="Titlu2"/>
        <w:rPr>
          <w:rFonts w:ascii="Trebuchet MS" w:hAnsi="Trebuchet MS"/>
          <w:lang w:val="fr-FR"/>
        </w:rPr>
      </w:pPr>
    </w:p>
    <w:p w14:paraId="26059EB3" w14:textId="77777777" w:rsidR="00756423" w:rsidRPr="008878FC" w:rsidRDefault="00BE7B0F" w:rsidP="008878FC">
      <w:pPr>
        <w:pStyle w:val="Titlu3"/>
        <w:rPr>
          <w:rStyle w:val="Heading32"/>
          <w:rFonts w:asciiTheme="majorHAnsi" w:eastAsiaTheme="majorEastAsia" w:hAnsiTheme="majorHAnsi" w:cstheme="majorBidi"/>
          <w:b w:val="0"/>
          <w:bCs w:val="0"/>
          <w:i w:val="0"/>
          <w:iCs w:val="0"/>
          <w:color w:val="1F4D78" w:themeColor="accent1" w:themeShade="7F"/>
          <w:spacing w:val="0"/>
          <w:sz w:val="24"/>
          <w:szCs w:val="24"/>
        </w:rPr>
      </w:pPr>
      <w:bookmarkStart w:id="19" w:name="bookmark42"/>
      <w:bookmarkStart w:id="20" w:name="bookmark43"/>
      <w:bookmarkStart w:id="21" w:name="_Toc367186137"/>
      <w:bookmarkStart w:id="22" w:name="_Toc491781394"/>
      <w:r w:rsidRPr="008878FC">
        <w:rPr>
          <w:rStyle w:val="Heading32"/>
          <w:rFonts w:asciiTheme="majorHAnsi" w:eastAsiaTheme="majorEastAsia" w:hAnsiTheme="majorHAnsi" w:cstheme="majorBidi"/>
          <w:b w:val="0"/>
          <w:bCs w:val="0"/>
          <w:i w:val="0"/>
          <w:iCs w:val="0"/>
          <w:color w:val="1F4D78" w:themeColor="accent1" w:themeShade="7F"/>
          <w:spacing w:val="0"/>
          <w:sz w:val="24"/>
          <w:szCs w:val="24"/>
        </w:rPr>
        <w:t>3.1.3 VERIFICAREA CONFORMITĂŢII CERERII DE FINANŢARE</w:t>
      </w:r>
      <w:bookmarkEnd w:id="19"/>
      <w:bookmarkEnd w:id="20"/>
      <w:bookmarkEnd w:id="21"/>
      <w:bookmarkEnd w:id="22"/>
    </w:p>
    <w:p w14:paraId="40A5EDED" w14:textId="77777777" w:rsidR="00D3604B" w:rsidRPr="002053AC" w:rsidRDefault="00D3604B" w:rsidP="00756423">
      <w:pPr>
        <w:spacing w:line="276" w:lineRule="auto"/>
        <w:rPr>
          <w:rFonts w:ascii="Trebuchet MS" w:eastAsia="Book Antiqua" w:hAnsi="Trebuchet MS" w:cs="Arial"/>
          <w:b/>
          <w:i/>
          <w:noProof/>
          <w:color w:val="5B9BD5" w:themeColor="accent1"/>
          <w:spacing w:val="-1"/>
          <w:sz w:val="24"/>
          <w:szCs w:val="24"/>
          <w:lang w:val="fr-FR"/>
        </w:rPr>
      </w:pPr>
    </w:p>
    <w:p w14:paraId="38A58014" w14:textId="77777777" w:rsidR="008F2484" w:rsidRDefault="008F2484" w:rsidP="00756423">
      <w:pPr>
        <w:spacing w:line="276" w:lineRule="auto"/>
        <w:rPr>
          <w:rFonts w:ascii="Trebuchet MS" w:hAnsi="Trebuchet MS"/>
          <w:noProof/>
          <w:sz w:val="24"/>
          <w:szCs w:val="24"/>
          <w:lang w:val="fr-FR"/>
        </w:rPr>
      </w:pPr>
      <w:r>
        <w:rPr>
          <w:rFonts w:ascii="Trebuchet MS" w:hAnsi="Trebuchet MS"/>
          <w:noProof/>
          <w:sz w:val="24"/>
          <w:szCs w:val="24"/>
          <w:lang w:val="fr-FR"/>
        </w:rPr>
        <w:t>Verificarea Cererii de Finațare se va face în prima etapă la GAL Țara Secașelor Alba-Sibiu, urmând ca proiectele selectate de GAL Țara Secașelor Alba-Sibiu</w:t>
      </w:r>
      <w:r w:rsidRPr="00756423">
        <w:rPr>
          <w:rFonts w:ascii="Trebuchet MS" w:hAnsi="Trebuchet MS"/>
          <w:noProof/>
          <w:sz w:val="24"/>
          <w:szCs w:val="24"/>
          <w:lang w:val="fr-FR"/>
        </w:rPr>
        <w:t xml:space="preserve"> </w:t>
      </w:r>
      <w:r>
        <w:rPr>
          <w:rFonts w:ascii="Trebuchet MS" w:hAnsi="Trebuchet MS"/>
          <w:noProof/>
          <w:sz w:val="24"/>
          <w:szCs w:val="24"/>
          <w:lang w:val="fr-FR"/>
        </w:rPr>
        <w:t>în urma unui Raport de Selecție să fie depuse de solicitant</w:t>
      </w:r>
      <w:r w:rsidR="001F3397">
        <w:rPr>
          <w:rFonts w:ascii="Trebuchet MS" w:hAnsi="Trebuchet MS"/>
          <w:noProof/>
          <w:sz w:val="24"/>
          <w:szCs w:val="24"/>
          <w:lang w:val="fr-FR"/>
        </w:rPr>
        <w:t xml:space="preserve"> si reprezentantul GAL Tara Secaselor Alba-Sibiu</w:t>
      </w:r>
      <w:r>
        <w:rPr>
          <w:rFonts w:ascii="Trebuchet MS" w:hAnsi="Trebuchet MS"/>
          <w:noProof/>
          <w:sz w:val="24"/>
          <w:szCs w:val="24"/>
          <w:lang w:val="fr-FR"/>
        </w:rPr>
        <w:t xml:space="preserve"> la AFIR/CRFIR.</w:t>
      </w:r>
    </w:p>
    <w:p w14:paraId="402F5715"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Verificarea conformităţii Cererii de Finanţare şi a anexelor acesteia se realizează pe baza „Fişei de verificare”.</w:t>
      </w:r>
    </w:p>
    <w:p w14:paraId="732C95F8" w14:textId="77777777" w:rsidR="00756423" w:rsidRPr="00756423" w:rsidRDefault="00756423" w:rsidP="00756423">
      <w:pPr>
        <w:spacing w:line="276" w:lineRule="auto"/>
        <w:rPr>
          <w:rFonts w:ascii="Trebuchet MS" w:hAnsi="Trebuchet MS"/>
          <w:noProof/>
          <w:sz w:val="24"/>
          <w:szCs w:val="24"/>
          <w:lang w:val="fr-FR"/>
        </w:rPr>
      </w:pPr>
      <w:r w:rsidRPr="00756423">
        <w:rPr>
          <w:rFonts w:ascii="Trebuchet MS" w:hAnsi="Trebuchet MS"/>
          <w:noProof/>
          <w:sz w:val="24"/>
          <w:szCs w:val="24"/>
          <w:lang w:val="fr-FR"/>
        </w:rPr>
        <w:t>Controlul conformităţii constă în verificarea Cererii de Finanţare:</w:t>
      </w:r>
    </w:p>
    <w:p w14:paraId="10824707" w14:textId="77777777" w:rsidR="00756423" w:rsidRP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t>dacă este corect completată;</w:t>
      </w:r>
    </w:p>
    <w:p w14:paraId="70EB9BCD" w14:textId="77777777" w:rsidR="00756423" w:rsidRDefault="00756423" w:rsidP="00756423">
      <w:pPr>
        <w:pStyle w:val="Listparagraf"/>
        <w:numPr>
          <w:ilvl w:val="0"/>
          <w:numId w:val="7"/>
        </w:numPr>
        <w:spacing w:line="276" w:lineRule="auto"/>
        <w:rPr>
          <w:rFonts w:ascii="Trebuchet MS" w:hAnsi="Trebuchet MS"/>
          <w:noProof/>
          <w:sz w:val="24"/>
          <w:szCs w:val="24"/>
        </w:rPr>
      </w:pPr>
      <w:r w:rsidRPr="00756423">
        <w:rPr>
          <w:rFonts w:ascii="Trebuchet MS" w:hAnsi="Trebuchet MS"/>
          <w:noProof/>
          <w:sz w:val="24"/>
          <w:szCs w:val="24"/>
        </w:rPr>
        <w:lastRenderedPageBreak/>
        <w:t>dacă este prezentată atât în format tipărit, cât şi în format electronic;</w:t>
      </w:r>
    </w:p>
    <w:p w14:paraId="19C4F386" w14:textId="77777777" w:rsidR="007A5396" w:rsidRDefault="007A5396" w:rsidP="00756423">
      <w:pPr>
        <w:pStyle w:val="Listparagraf"/>
        <w:numPr>
          <w:ilvl w:val="0"/>
          <w:numId w:val="7"/>
        </w:numPr>
        <w:spacing w:line="276" w:lineRule="auto"/>
        <w:rPr>
          <w:rFonts w:ascii="Trebuchet MS" w:hAnsi="Trebuchet MS"/>
          <w:noProof/>
          <w:sz w:val="24"/>
          <w:szCs w:val="24"/>
          <w:lang w:val="fr-FR"/>
        </w:rPr>
      </w:pPr>
      <w:r w:rsidRPr="007A5396">
        <w:rPr>
          <w:rFonts w:ascii="Trebuchet MS" w:hAnsi="Trebuchet MS"/>
          <w:noProof/>
          <w:sz w:val="24"/>
          <w:szCs w:val="24"/>
          <w:lang w:val="fr-FR"/>
        </w:rPr>
        <w:t>daca anexele tehnice si admin</w:t>
      </w:r>
      <w:r w:rsidR="008F2484">
        <w:rPr>
          <w:rFonts w:ascii="Trebuchet MS" w:hAnsi="Trebuchet MS"/>
          <w:noProof/>
          <w:sz w:val="24"/>
          <w:szCs w:val="24"/>
          <w:lang w:val="fr-FR"/>
        </w:rPr>
        <w:t>istrative cerute sunt prezente</w:t>
      </w:r>
      <w:r w:rsidRPr="007A5396">
        <w:rPr>
          <w:rFonts w:ascii="Trebuchet MS" w:hAnsi="Trebuchet MS"/>
          <w:noProof/>
          <w:sz w:val="24"/>
          <w:szCs w:val="24"/>
          <w:lang w:val="fr-FR"/>
        </w:rPr>
        <w:t>,precum si valabilitatea acestora</w:t>
      </w:r>
      <w:r w:rsidR="0012458E">
        <w:rPr>
          <w:rFonts w:ascii="Trebuchet MS" w:hAnsi="Trebuchet MS"/>
          <w:noProof/>
          <w:sz w:val="24"/>
          <w:szCs w:val="24"/>
          <w:lang w:val="fr-FR"/>
        </w:rPr>
        <w:t> ;</w:t>
      </w:r>
    </w:p>
    <w:p w14:paraId="33BF0C76" w14:textId="77777777" w:rsidR="008A6A50" w:rsidRPr="008A6A50" w:rsidRDefault="008A6A50" w:rsidP="008A6A50">
      <w:pPr>
        <w:pStyle w:val="Listparagraf"/>
        <w:numPr>
          <w:ilvl w:val="0"/>
          <w:numId w:val="7"/>
        </w:numPr>
        <w:autoSpaceDE w:val="0"/>
        <w:autoSpaceDN w:val="0"/>
        <w:adjustRightInd w:val="0"/>
        <w:rPr>
          <w:rFonts w:ascii="Trebuchet MS" w:hAnsi="Trebuchet MS" w:cs="Calibri"/>
          <w:sz w:val="24"/>
          <w:szCs w:val="24"/>
        </w:rPr>
      </w:pPr>
      <w:proofErr w:type="spellStart"/>
      <w:r w:rsidRPr="008A6A50">
        <w:rPr>
          <w:rFonts w:ascii="Trebuchet MS" w:hAnsi="Trebuchet MS" w:cs="Calibri"/>
          <w:sz w:val="24"/>
          <w:szCs w:val="24"/>
        </w:rPr>
        <w:t>verificarea</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bugetului</w:t>
      </w:r>
      <w:proofErr w:type="spellEnd"/>
      <w:r w:rsidRPr="008A6A50">
        <w:rPr>
          <w:rFonts w:ascii="Trebuchet MS" w:hAnsi="Trebuchet MS" w:cs="Calibri"/>
          <w:sz w:val="24"/>
          <w:szCs w:val="24"/>
        </w:rPr>
        <w:t xml:space="preserve"> </w:t>
      </w:r>
      <w:proofErr w:type="spellStart"/>
      <w:r w:rsidRPr="008A6A50">
        <w:rPr>
          <w:rFonts w:ascii="Trebuchet MS" w:hAnsi="Trebuchet MS" w:cs="Calibri"/>
          <w:sz w:val="24"/>
          <w:szCs w:val="24"/>
        </w:rPr>
        <w:t>indicativ</w:t>
      </w:r>
      <w:proofErr w:type="spellEnd"/>
      <w:r w:rsidRPr="008A6A50">
        <w:rPr>
          <w:rFonts w:ascii="Trebuchet MS" w:hAnsi="Trebuchet MS" w:cs="Calibri"/>
          <w:sz w:val="24"/>
          <w:szCs w:val="24"/>
        </w:rPr>
        <w:t xml:space="preserve"> al</w:t>
      </w:r>
      <w:r>
        <w:rPr>
          <w:rFonts w:ascii="Trebuchet MS" w:hAnsi="Trebuchet MS" w:cs="Calibri"/>
          <w:sz w:val="24"/>
          <w:szCs w:val="24"/>
        </w:rPr>
        <w:t xml:space="preserve"> </w:t>
      </w:r>
      <w:proofErr w:type="spellStart"/>
      <w:r w:rsidRPr="008A6A50">
        <w:rPr>
          <w:rFonts w:ascii="Trebuchet MS" w:hAnsi="Trebuchet MS" w:cs="Calibri"/>
          <w:sz w:val="24"/>
          <w:szCs w:val="24"/>
        </w:rPr>
        <w:t>proiectului</w:t>
      </w:r>
      <w:proofErr w:type="spellEnd"/>
      <w:r w:rsidRPr="008A6A50">
        <w:rPr>
          <w:rFonts w:ascii="Trebuchet MS" w:hAnsi="Trebuchet MS" w:cs="Calibri"/>
          <w:sz w:val="24"/>
          <w:szCs w:val="24"/>
        </w:rPr>
        <w:t>;</w:t>
      </w:r>
    </w:p>
    <w:p w14:paraId="434DC7DC" w14:textId="77777777" w:rsidR="00377C7A" w:rsidRPr="00377C7A" w:rsidRDefault="006F5169" w:rsidP="00377C7A">
      <w:pPr>
        <w:pStyle w:val="BodyText1"/>
        <w:spacing w:after="0" w:line="276" w:lineRule="auto"/>
        <w:ind w:right="20" w:firstLine="0"/>
        <w:rPr>
          <w:rFonts w:ascii="Trebuchet MS" w:hAnsi="Trebuchet MS" w:cs="Arial"/>
          <w:noProof/>
          <w:sz w:val="24"/>
          <w:szCs w:val="24"/>
          <w:lang w:val="en-US"/>
        </w:rPr>
      </w:pPr>
      <w:r w:rsidRPr="00377C7A">
        <w:rPr>
          <w:rFonts w:ascii="Trebuchet MS" w:hAnsi="Trebuchet MS" w:cs="Arial"/>
          <w:noProof/>
          <w:sz w:val="24"/>
          <w:szCs w:val="24"/>
          <w:lang w:val="en-US"/>
        </w:rPr>
        <w:t xml:space="preserve">În cazul în care expertul verificator descoperă o eroare de formă, proiectul nu este considerat neconform. </w:t>
      </w:r>
      <w:r w:rsidRPr="00377C7A">
        <w:rPr>
          <w:rStyle w:val="BodytextBold"/>
          <w:rFonts w:ascii="Trebuchet MS" w:hAnsi="Trebuchet MS" w:cs="Arial"/>
          <w:noProof/>
          <w:sz w:val="24"/>
          <w:szCs w:val="24"/>
        </w:rPr>
        <w:t xml:space="preserve">Erorile de formă </w:t>
      </w:r>
      <w:r w:rsidRPr="00377C7A">
        <w:rPr>
          <w:rFonts w:ascii="Trebuchet MS" w:hAnsi="Trebuchet MS" w:cs="Arial"/>
          <w:noProof/>
          <w:sz w:val="24"/>
          <w:szCs w:val="24"/>
          <w:lang w:val="en-US"/>
        </w:rPr>
        <w:t>sunt erorile făcute de către solicitant în completarea Cererii de Finanţare, care sunt descoperite de experţii verificatori, dar care, cu ocazia verificării conformităţii, pot fi corectate de către aceştia din urmă pe baza unor dovezi/informaţii prezentate explicit în documentele anexate Cererii de Finanţare. Necompletarea unui câmp din Cererea de Finanţare nu este considerată eroare de formă.</w:t>
      </w:r>
    </w:p>
    <w:p w14:paraId="19F91738" w14:textId="77777777" w:rsidR="006F5169" w:rsidRDefault="006F5169" w:rsidP="00377C7A">
      <w:pPr>
        <w:pStyle w:val="BodyText1"/>
        <w:spacing w:after="0" w:line="276" w:lineRule="auto"/>
        <w:ind w:right="20" w:firstLine="0"/>
        <w:rPr>
          <w:rFonts w:ascii="Trebuchet MS" w:hAnsi="Trebuchet MS" w:cs="Arial"/>
          <w:noProof/>
          <w:sz w:val="24"/>
          <w:szCs w:val="24"/>
          <w:lang w:val="fr-FR"/>
        </w:rPr>
      </w:pPr>
      <w:r w:rsidRPr="00377C7A">
        <w:rPr>
          <w:rFonts w:ascii="Trebuchet MS" w:hAnsi="Trebuchet MS" w:cs="Arial"/>
          <w:noProof/>
          <w:sz w:val="24"/>
          <w:szCs w:val="24"/>
          <w:lang w:val="en-US"/>
        </w:rPr>
        <w:t xml:space="preserve">În cazul în care solicitantul nu acceptă să depună şi documentele originale, acestea vor fi verificate de expert la finalizarea verificării conformităţii, în prezenţa solicitantului. </w:t>
      </w:r>
      <w:r w:rsidRPr="00377C7A">
        <w:rPr>
          <w:rFonts w:ascii="Trebuchet MS" w:hAnsi="Trebuchet MS" w:cs="Arial"/>
          <w:noProof/>
          <w:sz w:val="24"/>
          <w:szCs w:val="24"/>
          <w:lang w:val="fr-FR"/>
        </w:rPr>
        <w:t>Aceeaşi Cerere de Finanţare poate fi declarată neconformă de maximum două ori pentru aceeaşi licitaţie de proiecte.</w:t>
      </w:r>
    </w:p>
    <w:p w14:paraId="03FC8016" w14:textId="77777777" w:rsidR="0088396D" w:rsidRPr="00420A3F" w:rsidRDefault="0088396D" w:rsidP="00377C7A">
      <w:pPr>
        <w:pStyle w:val="BodyText1"/>
        <w:spacing w:after="0" w:line="276" w:lineRule="auto"/>
        <w:ind w:right="20" w:firstLine="0"/>
        <w:rPr>
          <w:rFonts w:ascii="Trebuchet MS" w:hAnsi="Trebuchet MS" w:cs="Arial"/>
          <w:noProof/>
          <w:sz w:val="24"/>
          <w:szCs w:val="24"/>
          <w:lang w:val="fr-FR"/>
        </w:rPr>
      </w:pPr>
      <w:r>
        <w:rPr>
          <w:rFonts w:ascii="Trebuchet MS" w:hAnsi="Trebuchet MS" w:cs="Arial"/>
          <w:noProof/>
          <w:sz w:val="24"/>
          <w:szCs w:val="24"/>
          <w:lang w:val="fr-FR"/>
        </w:rPr>
        <w:t xml:space="preserve">Solicitantul este invitat să revina la sediul GAL </w:t>
      </w:r>
      <w:r>
        <w:rPr>
          <w:rFonts w:ascii="Trebuchet MS" w:hAnsi="Trebuchet MS"/>
          <w:noProof/>
          <w:sz w:val="24"/>
          <w:szCs w:val="24"/>
          <w:lang w:val="fr-FR"/>
        </w:rPr>
        <w:t>Țara Secașelor Alba-Sibiu după evaluarea conformității pentru a fi înșiințat dacă Cererea de Finanțare este conformă sau, în caz contrar, i se explică cauzele neconfomității. Solicitantul are obligația de a lua la cunoștință prin semnătură Fișa de Verificare a Conformității. În cazul în care solicitantul nu dorește să semneze de luare la cunoștință, expertul va consemna acest fapt pe Fișa de Verificare a Conformității prin mențiunea : ,,solicitantul refuză să semneze ‘’.</w:t>
      </w:r>
    </w:p>
    <w:p w14:paraId="08CA7D13" w14:textId="77777777" w:rsidR="006F5169" w:rsidRPr="00B436CC" w:rsidRDefault="006F5169" w:rsidP="00377C7A">
      <w:pPr>
        <w:pStyle w:val="BodyText1"/>
        <w:spacing w:after="0" w:line="276" w:lineRule="auto"/>
        <w:ind w:right="-46" w:firstLine="0"/>
        <w:rPr>
          <w:rFonts w:ascii="Trebuchet MS" w:hAnsi="Trebuchet MS" w:cs="Arial"/>
          <w:noProof/>
          <w:sz w:val="24"/>
          <w:szCs w:val="24"/>
          <w:lang w:val="fr-FR"/>
        </w:rPr>
      </w:pPr>
      <w:r w:rsidRPr="00B436CC">
        <w:rPr>
          <w:rFonts w:ascii="Trebuchet MS" w:hAnsi="Trebuchet MS" w:cs="Arial"/>
          <w:noProof/>
          <w:sz w:val="24"/>
          <w:szCs w:val="24"/>
          <w:lang w:val="fr-FR"/>
        </w:rPr>
        <w:t>Solicitantul care a renunţat, în cursul procesului de evaluare, la o Cerere de Finanţare conformă, nu o mai poate redepune în aceeaşi sesiune de depunere a proiectelor de investiţii.</w:t>
      </w:r>
    </w:p>
    <w:p w14:paraId="5B2CF467" w14:textId="77777777" w:rsidR="008A6A50" w:rsidRPr="00E1623F" w:rsidRDefault="008A6A50" w:rsidP="008A6A50">
      <w:pPr>
        <w:pStyle w:val="Listparagraf"/>
        <w:spacing w:line="276" w:lineRule="auto"/>
        <w:ind w:left="1080"/>
        <w:rPr>
          <w:rFonts w:ascii="Trebuchet MS" w:hAnsi="Trebuchet MS"/>
          <w:noProof/>
          <w:sz w:val="24"/>
          <w:szCs w:val="24"/>
          <w:lang w:val="fr-FR"/>
        </w:rPr>
      </w:pPr>
    </w:p>
    <w:p w14:paraId="66A8FD97" w14:textId="77777777" w:rsidR="00D77961" w:rsidRPr="00E1623F" w:rsidRDefault="00D77961" w:rsidP="008A6A50">
      <w:pPr>
        <w:spacing w:line="276" w:lineRule="auto"/>
        <w:rPr>
          <w:rFonts w:ascii="Trebuchet MS" w:hAnsi="Trebuchet MS"/>
          <w:noProof/>
          <w:sz w:val="24"/>
          <w:szCs w:val="24"/>
          <w:lang w:val="fr-FR"/>
        </w:rPr>
      </w:pPr>
      <w:r w:rsidRPr="00E1623F">
        <w:rPr>
          <w:rFonts w:ascii="Trebuchet MS" w:hAnsi="Trebuchet MS"/>
          <w:noProof/>
          <w:sz w:val="24"/>
          <w:szCs w:val="24"/>
          <w:lang w:val="fr-FR"/>
        </w:rPr>
        <w:t>I</w:t>
      </w:r>
      <w:r w:rsidR="008A6A50" w:rsidRPr="00E1623F">
        <w:rPr>
          <w:rFonts w:ascii="Trebuchet MS" w:hAnsi="Trebuchet MS"/>
          <w:noProof/>
          <w:sz w:val="24"/>
          <w:szCs w:val="24"/>
          <w:lang w:val="fr-FR"/>
        </w:rPr>
        <w:t>n cazul in care  documentele din Cererea de Finantare nu sunt in conformitate cu forma ceruta</w:t>
      </w:r>
      <w:r w:rsidRPr="00E1623F">
        <w:rPr>
          <w:rFonts w:ascii="Trebuchet MS" w:hAnsi="Trebuchet MS"/>
          <w:noProof/>
          <w:sz w:val="24"/>
          <w:szCs w:val="24"/>
          <w:lang w:val="fr-FR"/>
        </w:rPr>
        <w:t xml:space="preserve"> la capitolul ,, documente necesare int</w:t>
      </w:r>
      <w:r w:rsidR="0088396D" w:rsidRPr="00E1623F">
        <w:rPr>
          <w:rFonts w:ascii="Trebuchet MS" w:hAnsi="Trebuchet MS"/>
          <w:noProof/>
          <w:sz w:val="24"/>
          <w:szCs w:val="24"/>
          <w:lang w:val="fr-FR"/>
        </w:rPr>
        <w:t xml:space="preserve">ocmirii Cererii de finantare ‘’, </w:t>
      </w:r>
      <w:r w:rsidRPr="00E1623F">
        <w:rPr>
          <w:rFonts w:ascii="Trebuchet MS" w:hAnsi="Trebuchet MS"/>
          <w:noProof/>
          <w:sz w:val="24"/>
          <w:szCs w:val="24"/>
          <w:lang w:val="fr-FR"/>
        </w:rPr>
        <w:t>Cererea de Finantare va fi declarata neeligibila.</w:t>
      </w:r>
    </w:p>
    <w:p w14:paraId="7C157274" w14:textId="77777777" w:rsidR="001C5B4B" w:rsidRDefault="001C5B4B" w:rsidP="008A6A50">
      <w:pPr>
        <w:spacing w:line="276" w:lineRule="auto"/>
        <w:rPr>
          <w:rFonts w:ascii="Trebuchet MS" w:hAnsi="Trebuchet MS"/>
          <w:noProof/>
          <w:color w:val="FF0000"/>
          <w:sz w:val="24"/>
          <w:szCs w:val="24"/>
          <w:lang w:val="fr-FR"/>
        </w:rPr>
      </w:pPr>
    </w:p>
    <w:p w14:paraId="5DD4BBDB" w14:textId="77777777" w:rsidR="001C5B4B" w:rsidRPr="00CA48D0" w:rsidRDefault="001C5B4B" w:rsidP="008A6A50">
      <w:pPr>
        <w:spacing w:line="276" w:lineRule="auto"/>
        <w:rPr>
          <w:rFonts w:ascii="Trebuchet MS" w:hAnsi="Trebuchet MS"/>
          <w:noProof/>
          <w:color w:val="FF0000"/>
          <w:sz w:val="24"/>
          <w:szCs w:val="24"/>
          <w:lang w:val="fr-FR"/>
        </w:rPr>
      </w:pPr>
    </w:p>
    <w:p w14:paraId="4537BA2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05EDD5E5"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2053AC">
        <w:rPr>
          <w:rFonts w:ascii="Trebuchet MS" w:hAnsi="Trebuchet MS"/>
          <w:noProof/>
          <w:sz w:val="24"/>
          <w:szCs w:val="24"/>
          <w:lang w:val="fr-FR"/>
        </w:rPr>
        <w:t>conformă</w:t>
      </w:r>
    </w:p>
    <w:p w14:paraId="1033769B" w14:textId="77777777" w:rsidR="00D77961" w:rsidRPr="00621501" w:rsidRDefault="00D77961"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sidR="002053AC">
        <w:rPr>
          <w:rFonts w:ascii="Trebuchet MS" w:hAnsi="Trebuchet MS"/>
          <w:noProof/>
          <w:sz w:val="24"/>
          <w:szCs w:val="24"/>
          <w:lang w:val="fr-FR"/>
        </w:rPr>
        <w:t>neconformă</w:t>
      </w:r>
    </w:p>
    <w:p w14:paraId="2159C591" w14:textId="77777777" w:rsidR="006F3C5E" w:rsidRPr="00621501"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2053AC">
        <w:rPr>
          <w:rFonts w:ascii="Trebuchet MS" w:hAnsi="Trebuchet MS"/>
          <w:noProof/>
          <w:sz w:val="24"/>
          <w:szCs w:val="24"/>
          <w:lang w:val="fr-FR"/>
        </w:rPr>
        <w:t>conformă</w:t>
      </w:r>
      <w:r w:rsidRPr="00621501">
        <w:rPr>
          <w:rFonts w:ascii="Trebuchet MS" w:hAnsi="Trebuchet MS"/>
          <w:noProof/>
          <w:sz w:val="24"/>
          <w:szCs w:val="24"/>
          <w:lang w:val="fr-FR"/>
        </w:rPr>
        <w:t xml:space="preserve"> , se trece la etapa urmatoare de verificare .</w:t>
      </w:r>
    </w:p>
    <w:p w14:paraId="0BFD1A6E" w14:textId="77777777" w:rsidR="006F3C5E" w:rsidRDefault="006F3C5E" w:rsidP="008A6A50">
      <w:pPr>
        <w:spacing w:line="276" w:lineRule="auto"/>
        <w:rPr>
          <w:rFonts w:ascii="Trebuchet MS" w:hAnsi="Trebuchet MS"/>
          <w:noProof/>
          <w:sz w:val="24"/>
          <w:szCs w:val="24"/>
          <w:lang w:val="fr-FR"/>
        </w:rPr>
      </w:pPr>
      <w:r w:rsidRPr="00621501">
        <w:rPr>
          <w:rFonts w:ascii="Trebuchet MS" w:hAnsi="Trebuchet MS"/>
          <w:noProof/>
          <w:sz w:val="24"/>
          <w:szCs w:val="24"/>
          <w:lang w:val="fr-FR"/>
        </w:rPr>
        <w:lastRenderedPageBreak/>
        <w:t xml:space="preserve">Daca Cererea de Finantare este declarata  </w:t>
      </w:r>
      <w:r w:rsidR="002053AC">
        <w:rPr>
          <w:rFonts w:ascii="Trebuchet MS" w:hAnsi="Trebuchet MS"/>
          <w:noProof/>
          <w:sz w:val="24"/>
          <w:szCs w:val="24"/>
          <w:lang w:val="fr-FR"/>
        </w:rPr>
        <w:t>neconformă,</w:t>
      </w:r>
      <w:r w:rsidRPr="00621501">
        <w:rPr>
          <w:rFonts w:ascii="Trebuchet MS" w:hAnsi="Trebuchet MS"/>
          <w:noProof/>
          <w:sz w:val="24"/>
          <w:szCs w:val="24"/>
          <w:lang w:val="fr-FR"/>
        </w:rPr>
        <w:t xml:space="preserve"> </w:t>
      </w:r>
      <w:r w:rsidR="0026689A">
        <w:rPr>
          <w:rFonts w:ascii="Trebuchet MS" w:hAnsi="Trebuchet MS"/>
          <w:noProof/>
          <w:sz w:val="24"/>
          <w:szCs w:val="24"/>
          <w:lang w:val="fr-FR"/>
        </w:rPr>
        <w:t>exemplarul original al</w:t>
      </w:r>
      <w:r w:rsidR="001C5B4B">
        <w:rPr>
          <w:rFonts w:ascii="Trebuchet MS" w:hAnsi="Trebuchet MS"/>
          <w:noProof/>
          <w:sz w:val="24"/>
          <w:szCs w:val="24"/>
          <w:lang w:val="fr-FR"/>
        </w:rPr>
        <w:t xml:space="preserve"> Cererii de Finantare va fi restituit</w:t>
      </w:r>
      <w:r w:rsidR="0088396D">
        <w:rPr>
          <w:rFonts w:ascii="Trebuchet MS" w:hAnsi="Trebuchet MS"/>
          <w:noProof/>
          <w:sz w:val="24"/>
          <w:szCs w:val="24"/>
          <w:lang w:val="fr-FR"/>
        </w:rPr>
        <w:t xml:space="preserve">  solicitanț</w:t>
      </w:r>
      <w:r w:rsidR="00A658E3" w:rsidRPr="00621501">
        <w:rPr>
          <w:rFonts w:ascii="Trebuchet MS" w:hAnsi="Trebuchet MS"/>
          <w:noProof/>
          <w:sz w:val="24"/>
          <w:szCs w:val="24"/>
          <w:lang w:val="fr-FR"/>
        </w:rPr>
        <w:t>ilor, pe baza un</w:t>
      </w:r>
      <w:r w:rsidR="0088396D">
        <w:rPr>
          <w:rFonts w:ascii="Trebuchet MS" w:hAnsi="Trebuchet MS"/>
          <w:noProof/>
          <w:sz w:val="24"/>
          <w:szCs w:val="24"/>
          <w:lang w:val="fr-FR"/>
        </w:rPr>
        <w:t>ui proces verbal de restituire î</w:t>
      </w:r>
      <w:r w:rsidR="00A658E3" w:rsidRPr="00621501">
        <w:rPr>
          <w:rFonts w:ascii="Trebuchet MS" w:hAnsi="Trebuchet MS"/>
          <w:noProof/>
          <w:sz w:val="24"/>
          <w:szCs w:val="24"/>
          <w:lang w:val="fr-FR"/>
        </w:rPr>
        <w:t xml:space="preserve">ncheiat in 2 </w:t>
      </w:r>
      <w:r w:rsidR="0088396D">
        <w:rPr>
          <w:rFonts w:ascii="Trebuchet MS" w:hAnsi="Trebuchet MS"/>
          <w:noProof/>
          <w:sz w:val="24"/>
          <w:szCs w:val="24"/>
          <w:lang w:val="fr-FR"/>
        </w:rPr>
        <w:t>exemplare, semnat de ambele părț</w:t>
      </w:r>
      <w:r w:rsidR="00A658E3" w:rsidRPr="00621501">
        <w:rPr>
          <w:rFonts w:ascii="Trebuchet MS" w:hAnsi="Trebuchet MS"/>
          <w:noProof/>
          <w:sz w:val="24"/>
          <w:szCs w:val="24"/>
          <w:lang w:val="fr-FR"/>
        </w:rPr>
        <w:t>i.</w:t>
      </w:r>
    </w:p>
    <w:p w14:paraId="07EB9DC5" w14:textId="77777777" w:rsidR="009407BF" w:rsidRDefault="009407BF" w:rsidP="008A6A50">
      <w:pPr>
        <w:spacing w:line="276" w:lineRule="auto"/>
        <w:rPr>
          <w:rFonts w:ascii="Trebuchet MS" w:hAnsi="Trebuchet MS"/>
          <w:noProof/>
          <w:sz w:val="24"/>
          <w:szCs w:val="24"/>
          <w:lang w:val="fr-FR"/>
        </w:rPr>
      </w:pPr>
    </w:p>
    <w:p w14:paraId="75103DB2" w14:textId="77777777" w:rsidR="009407BF" w:rsidRPr="00621501" w:rsidRDefault="009407BF" w:rsidP="008A6A50">
      <w:pPr>
        <w:spacing w:line="276" w:lineRule="auto"/>
        <w:rPr>
          <w:rFonts w:ascii="Trebuchet MS" w:hAnsi="Trebuchet MS"/>
          <w:noProof/>
          <w:sz w:val="24"/>
          <w:szCs w:val="24"/>
          <w:lang w:val="fr-FR"/>
        </w:rPr>
      </w:pPr>
    </w:p>
    <w:p w14:paraId="0B1BB92C" w14:textId="77777777" w:rsidR="002053AC" w:rsidRPr="008878FC" w:rsidRDefault="00BE7B0F" w:rsidP="008878FC">
      <w:pPr>
        <w:pStyle w:val="Titlu2"/>
      </w:pPr>
      <w:bookmarkStart w:id="23" w:name="_Toc491781395"/>
      <w:r w:rsidRPr="008878FC">
        <w:t>3.2 VERIFICAREA ELIGIBILITĂȚII</w:t>
      </w:r>
      <w:bookmarkEnd w:id="23"/>
    </w:p>
    <w:p w14:paraId="419B88DA" w14:textId="77777777" w:rsidR="008878FC" w:rsidRPr="008878FC" w:rsidRDefault="008878FC" w:rsidP="008878FC">
      <w:pPr>
        <w:rPr>
          <w:lang w:val="en-US"/>
        </w:rPr>
      </w:pPr>
    </w:p>
    <w:p w14:paraId="06DDF20F" w14:textId="77777777" w:rsidR="002053AC" w:rsidRPr="00BA30ED" w:rsidRDefault="002053AC" w:rsidP="002053AC">
      <w:pPr>
        <w:widowControl w:val="0"/>
        <w:shd w:val="clear" w:color="auto" w:fill="FFFFFF"/>
        <w:ind w:left="20" w:hanging="20"/>
        <w:rPr>
          <w:rFonts w:ascii="Trebuchet MS" w:hAnsi="Trebuchet MS"/>
          <w:color w:val="000000" w:themeColor="text1"/>
          <w:sz w:val="24"/>
          <w:szCs w:val="24"/>
        </w:rPr>
      </w:pPr>
      <w:r w:rsidRPr="00BA30ED">
        <w:rPr>
          <w:rFonts w:ascii="Trebuchet MS" w:hAnsi="Trebuchet MS"/>
          <w:color w:val="000000" w:themeColor="text1"/>
          <w:sz w:val="24"/>
          <w:szCs w:val="24"/>
        </w:rPr>
        <w:t xml:space="preserve">Verificarea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tehnice  și  financiare  constă în:</w:t>
      </w:r>
    </w:p>
    <w:p w14:paraId="0B9BDB48"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eligibilităţii</w:t>
      </w:r>
      <w:proofErr w:type="spellEnd"/>
      <w:r w:rsidRPr="00BA30ED">
        <w:rPr>
          <w:rFonts w:ascii="Trebuchet MS" w:hAnsi="Trebuchet MS"/>
          <w:color w:val="000000" w:themeColor="text1"/>
          <w:sz w:val="24"/>
          <w:szCs w:val="24"/>
        </w:rPr>
        <w:t> </w:t>
      </w:r>
      <w:proofErr w:type="spellStart"/>
      <w:r w:rsidRPr="00BA30ED">
        <w:rPr>
          <w:rFonts w:ascii="Trebuchet MS" w:hAnsi="Trebuchet MS"/>
          <w:color w:val="000000" w:themeColor="text1"/>
          <w:sz w:val="24"/>
          <w:szCs w:val="24"/>
        </w:rPr>
        <w:t>solicitantului</w:t>
      </w:r>
      <w:proofErr w:type="spellEnd"/>
      <w:r w:rsidRPr="00BA30ED">
        <w:rPr>
          <w:rFonts w:ascii="Trebuchet MS" w:hAnsi="Trebuchet MS"/>
          <w:color w:val="000000" w:themeColor="text1"/>
          <w:sz w:val="24"/>
          <w:szCs w:val="24"/>
        </w:rPr>
        <w:t>;  </w:t>
      </w:r>
    </w:p>
    <w:p w14:paraId="7538049D" w14:textId="77777777" w:rsidR="002053AC" w:rsidRPr="00BA30ED"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criteriilor</w:t>
      </w:r>
      <w:proofErr w:type="spellEnd"/>
      <w:proofErr w:type="gramEnd"/>
      <w:r w:rsidRPr="00BA30ED">
        <w:rPr>
          <w:rFonts w:ascii="Trebuchet MS" w:hAnsi="Trebuchet MS"/>
          <w:color w:val="000000" w:themeColor="text1"/>
          <w:sz w:val="24"/>
          <w:szCs w:val="24"/>
        </w:rPr>
        <w:t xml:space="preserve">  de  </w:t>
      </w:r>
      <w:proofErr w:type="spellStart"/>
      <w:r w:rsidRPr="00BA30ED">
        <w:rPr>
          <w:rFonts w:ascii="Trebuchet MS" w:hAnsi="Trebuchet MS"/>
          <w:color w:val="000000" w:themeColor="text1"/>
          <w:sz w:val="24"/>
          <w:szCs w:val="24"/>
        </w:rPr>
        <w:t>eligibilitate</w:t>
      </w:r>
      <w:proofErr w:type="spellEnd"/>
      <w:r w:rsidRPr="00BA30ED">
        <w:rPr>
          <w:rFonts w:ascii="Trebuchet MS" w:hAnsi="Trebuchet MS"/>
          <w:color w:val="000000" w:themeColor="text1"/>
          <w:sz w:val="24"/>
          <w:szCs w:val="24"/>
        </w:rPr>
        <w:t xml:space="preserve">  a  </w:t>
      </w:r>
      <w:proofErr w:type="spellStart"/>
      <w:r w:rsidRPr="00BA30ED">
        <w:rPr>
          <w:rFonts w:ascii="Trebuchet MS" w:hAnsi="Trebuchet MS"/>
          <w:color w:val="000000" w:themeColor="text1"/>
          <w:sz w:val="24"/>
          <w:szCs w:val="24"/>
        </w:rPr>
        <w:t>investiției</w:t>
      </w:r>
      <w:proofErr w:type="spellEnd"/>
      <w:r w:rsidRPr="00BA30ED">
        <w:rPr>
          <w:rFonts w:ascii="Trebuchet MS" w:hAnsi="Trebuchet MS"/>
          <w:color w:val="000000" w:themeColor="text1"/>
          <w:sz w:val="24"/>
          <w:szCs w:val="24"/>
        </w:rPr>
        <w:t>;  </w:t>
      </w:r>
    </w:p>
    <w:p w14:paraId="0115E25E" w14:textId="77777777" w:rsidR="002053AC" w:rsidRDefault="002053AC" w:rsidP="002053AC">
      <w:pPr>
        <w:pStyle w:val="Listparagraf"/>
        <w:widowControl w:val="0"/>
        <w:numPr>
          <w:ilvl w:val="0"/>
          <w:numId w:val="14"/>
        </w:numPr>
        <w:shd w:val="clear" w:color="auto" w:fill="FFFFFF"/>
        <w:rPr>
          <w:rFonts w:ascii="Trebuchet MS" w:hAnsi="Trebuchet MS"/>
          <w:color w:val="000000" w:themeColor="text1"/>
          <w:sz w:val="24"/>
          <w:szCs w:val="24"/>
        </w:rPr>
      </w:pPr>
      <w:proofErr w:type="spellStart"/>
      <w:proofErr w:type="gramStart"/>
      <w:r w:rsidRPr="00BA30ED">
        <w:rPr>
          <w:rFonts w:ascii="Trebuchet MS" w:hAnsi="Trebuchet MS"/>
          <w:color w:val="000000" w:themeColor="text1"/>
          <w:sz w:val="24"/>
          <w:szCs w:val="24"/>
        </w:rPr>
        <w:t>verificarea</w:t>
      </w:r>
      <w:proofErr w:type="spell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bugetului</w:t>
      </w:r>
      <w:proofErr w:type="spellEnd"/>
      <w:proofErr w:type="gramEnd"/>
      <w:r w:rsidRPr="00BA30ED">
        <w:rPr>
          <w:rFonts w:ascii="Trebuchet MS" w:hAnsi="Trebuchet MS"/>
          <w:color w:val="000000" w:themeColor="text1"/>
          <w:sz w:val="24"/>
          <w:szCs w:val="24"/>
        </w:rPr>
        <w:t xml:space="preserve">  </w:t>
      </w:r>
      <w:proofErr w:type="spellStart"/>
      <w:r w:rsidRPr="00BA30ED">
        <w:rPr>
          <w:rFonts w:ascii="Trebuchet MS" w:hAnsi="Trebuchet MS"/>
          <w:color w:val="000000" w:themeColor="text1"/>
          <w:sz w:val="24"/>
          <w:szCs w:val="24"/>
        </w:rPr>
        <w:t>indicativ</w:t>
      </w:r>
      <w:proofErr w:type="spellEnd"/>
      <w:r w:rsidRPr="00BA30ED">
        <w:rPr>
          <w:rFonts w:ascii="Trebuchet MS" w:hAnsi="Trebuchet MS"/>
          <w:color w:val="000000" w:themeColor="text1"/>
          <w:sz w:val="24"/>
          <w:szCs w:val="24"/>
        </w:rPr>
        <w:t xml:space="preserve">  al  </w:t>
      </w:r>
      <w:proofErr w:type="spellStart"/>
      <w:r w:rsidRPr="00BA30ED">
        <w:rPr>
          <w:rFonts w:ascii="Trebuchet MS" w:hAnsi="Trebuchet MS"/>
          <w:color w:val="000000" w:themeColor="text1"/>
          <w:sz w:val="24"/>
          <w:szCs w:val="24"/>
        </w:rPr>
        <w:t>proiectului</w:t>
      </w:r>
      <w:proofErr w:type="spellEnd"/>
      <w:r w:rsidRPr="00BA30ED">
        <w:rPr>
          <w:rFonts w:ascii="Trebuchet MS" w:hAnsi="Trebuchet MS"/>
          <w:color w:val="000000" w:themeColor="text1"/>
          <w:sz w:val="24"/>
          <w:szCs w:val="24"/>
        </w:rPr>
        <w:t xml:space="preserve">;  </w:t>
      </w:r>
    </w:p>
    <w:p w14:paraId="3F99CFD8" w14:textId="77777777" w:rsidR="00BA30ED" w:rsidRPr="00BA30ED" w:rsidRDefault="00BA30ED" w:rsidP="00BA30ED">
      <w:pPr>
        <w:pStyle w:val="Listparagraf"/>
        <w:widowControl w:val="0"/>
        <w:shd w:val="clear" w:color="auto" w:fill="FFFFFF"/>
        <w:rPr>
          <w:rFonts w:ascii="Trebuchet MS" w:hAnsi="Trebuchet MS"/>
          <w:color w:val="000000" w:themeColor="text1"/>
          <w:sz w:val="24"/>
          <w:szCs w:val="24"/>
        </w:rPr>
      </w:pPr>
    </w:p>
    <w:p w14:paraId="0AC764F2" w14:textId="77777777" w:rsidR="00D3604B" w:rsidRDefault="00035F19" w:rsidP="00BA30ED">
      <w:pPr>
        <w:widowControl w:val="0"/>
        <w:shd w:val="clear" w:color="auto" w:fill="FFFFFF"/>
        <w:ind w:firstLine="360"/>
        <w:rPr>
          <w:rFonts w:ascii="Trebuchet MS" w:hAnsi="Trebuchet MS"/>
          <w:color w:val="000000" w:themeColor="text1"/>
          <w:sz w:val="24"/>
          <w:szCs w:val="24"/>
        </w:rPr>
      </w:pPr>
      <w:r>
        <w:rPr>
          <w:rFonts w:ascii="Trebuchet MS" w:hAnsi="Trebuchet MS"/>
          <w:color w:val="000000" w:themeColor="text1"/>
          <w:sz w:val="24"/>
          <w:szCs w:val="24"/>
        </w:rPr>
        <w:t>Cazurile în care e</w:t>
      </w:r>
      <w:r w:rsidR="00D3604B">
        <w:rPr>
          <w:rFonts w:ascii="Trebuchet MS" w:hAnsi="Trebuchet MS"/>
          <w:color w:val="000000" w:themeColor="text1"/>
          <w:sz w:val="24"/>
          <w:szCs w:val="24"/>
        </w:rPr>
        <w:t>xpertul evaluator poate solicita informații suplimentare sunt următoarele:</w:t>
      </w:r>
    </w:p>
    <w:p w14:paraId="1E783DD5" w14:textId="77777777" w:rsidR="00D3604B" w:rsidRPr="006D6881" w:rsidRDefault="00D3604B" w:rsidP="00D3604B">
      <w:pPr>
        <w:pStyle w:val="Listparagraf"/>
        <w:widowControl w:val="0"/>
        <w:numPr>
          <w:ilvl w:val="0"/>
          <w:numId w:val="16"/>
        </w:numPr>
        <w:shd w:val="clear" w:color="auto" w:fill="FFFFFF"/>
        <w:rPr>
          <w:rFonts w:ascii="Trebuchet MS" w:hAnsi="Trebuchet MS"/>
          <w:color w:val="000000" w:themeColor="text1"/>
          <w:sz w:val="24"/>
          <w:szCs w:val="24"/>
          <w:lang w:val="ro-RO"/>
        </w:rPr>
      </w:pPr>
      <w:r w:rsidRPr="006D6881">
        <w:rPr>
          <w:rFonts w:ascii="Trebuchet MS" w:hAnsi="Trebuchet MS"/>
          <w:color w:val="000000" w:themeColor="text1"/>
          <w:sz w:val="24"/>
          <w:szCs w:val="24"/>
          <w:lang w:val="ro-RO"/>
        </w:rPr>
        <w:t xml:space="preserve">În cazul în care documentația </w:t>
      </w:r>
      <w:proofErr w:type="spellStart"/>
      <w:r w:rsidRPr="006D6881">
        <w:rPr>
          <w:rFonts w:ascii="Trebuchet MS" w:hAnsi="Trebuchet MS"/>
          <w:color w:val="000000" w:themeColor="text1"/>
          <w:sz w:val="24"/>
          <w:szCs w:val="24"/>
          <w:lang w:val="ro-RO"/>
        </w:rPr>
        <w:t>tehnico</w:t>
      </w:r>
      <w:proofErr w:type="spellEnd"/>
      <w:r w:rsidRPr="006D6881">
        <w:rPr>
          <w:rFonts w:ascii="Trebuchet MS" w:hAnsi="Trebuchet MS"/>
          <w:color w:val="000000" w:themeColor="text1"/>
          <w:sz w:val="24"/>
          <w:szCs w:val="24"/>
          <w:lang w:val="ro-RO"/>
        </w:rPr>
        <w:t xml:space="preserve">/economică (Studiul de Fezabilitate/Documentația de Avizare pentru Lucrări de </w:t>
      </w:r>
      <w:proofErr w:type="spellStart"/>
      <w:r w:rsidRPr="006D6881">
        <w:rPr>
          <w:rFonts w:ascii="Trebuchet MS" w:hAnsi="Trebuchet MS"/>
          <w:color w:val="000000" w:themeColor="text1"/>
          <w:sz w:val="24"/>
          <w:szCs w:val="24"/>
          <w:lang w:val="ro-RO"/>
        </w:rPr>
        <w:t>nintervenții</w:t>
      </w:r>
      <w:proofErr w:type="spellEnd"/>
      <w:r w:rsidRPr="006D6881">
        <w:rPr>
          <w:rFonts w:ascii="Trebuchet MS" w:hAnsi="Trebuchet MS"/>
          <w:color w:val="000000" w:themeColor="text1"/>
          <w:sz w:val="24"/>
          <w:szCs w:val="24"/>
          <w:lang w:val="ro-RO"/>
        </w:rPr>
        <w:t xml:space="preserve">) conține informații </w:t>
      </w:r>
      <w:proofErr w:type="spellStart"/>
      <w:r w:rsidRPr="006D6881">
        <w:rPr>
          <w:rFonts w:ascii="Trebuchet MS" w:hAnsi="Trebuchet MS"/>
          <w:color w:val="000000" w:themeColor="text1"/>
          <w:sz w:val="24"/>
          <w:szCs w:val="24"/>
          <w:lang w:val="ro-RO"/>
        </w:rPr>
        <w:t>insufuciente</w:t>
      </w:r>
      <w:proofErr w:type="spellEnd"/>
      <w:r w:rsidRPr="006D6881">
        <w:rPr>
          <w:rFonts w:ascii="Trebuchet MS" w:hAnsi="Trebuchet MS"/>
          <w:color w:val="000000" w:themeColor="text1"/>
          <w:sz w:val="24"/>
          <w:szCs w:val="24"/>
          <w:lang w:val="ro-RO"/>
        </w:rPr>
        <w:t xml:space="preserve"> pentru clarificarea unui criteriu de eligibilitate sau exista informații contradictorii în interiorul ei, ori, față de cele menționate în Cererea de Finanțare.</w:t>
      </w:r>
    </w:p>
    <w:p w14:paraId="05E8C469" w14:textId="77777777" w:rsidR="00C6061C" w:rsidRPr="007073F1" w:rsidRDefault="00C6061C"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de suspiciune privitoare la amplasamentul </w:t>
      </w:r>
      <w:proofErr w:type="spellStart"/>
      <w:r>
        <w:rPr>
          <w:rFonts w:ascii="Trebuchet MS" w:hAnsi="Trebuchet MS"/>
          <w:color w:val="000000" w:themeColor="text1"/>
          <w:sz w:val="24"/>
          <w:szCs w:val="24"/>
          <w:lang w:val="ro-RO"/>
        </w:rPr>
        <w:t>investitiei</w:t>
      </w:r>
      <w:proofErr w:type="spellEnd"/>
      <w:r>
        <w:rPr>
          <w:rFonts w:ascii="Trebuchet MS" w:hAnsi="Trebuchet MS"/>
          <w:color w:val="000000" w:themeColor="text1"/>
          <w:sz w:val="24"/>
          <w:szCs w:val="24"/>
          <w:lang w:val="ro-RO"/>
        </w:rPr>
        <w:t xml:space="preserve"> se poate solicita extras </w:t>
      </w:r>
      <w:r w:rsidR="007073F1">
        <w:rPr>
          <w:rFonts w:ascii="Trebuchet MS" w:hAnsi="Trebuchet MS"/>
          <w:color w:val="000000" w:themeColor="text1"/>
          <w:sz w:val="24"/>
          <w:szCs w:val="24"/>
          <w:lang w:val="ro-RO"/>
        </w:rPr>
        <w:t>de Carte F</w:t>
      </w:r>
      <w:r>
        <w:rPr>
          <w:rFonts w:ascii="Trebuchet MS" w:hAnsi="Trebuchet MS"/>
          <w:color w:val="000000" w:themeColor="text1"/>
          <w:sz w:val="24"/>
          <w:szCs w:val="24"/>
          <w:lang w:val="ro-RO"/>
        </w:rPr>
        <w:t xml:space="preserve">unciară </w:t>
      </w:r>
      <w:r w:rsidR="007073F1">
        <w:rPr>
          <w:rFonts w:ascii="Trebuchet MS" w:hAnsi="Trebuchet MS"/>
          <w:color w:val="000000" w:themeColor="text1"/>
          <w:sz w:val="24"/>
          <w:szCs w:val="24"/>
          <w:lang w:val="ro-RO"/>
        </w:rPr>
        <w:t>;</w:t>
      </w:r>
    </w:p>
    <w:p w14:paraId="4DC3B42E" w14:textId="77777777" w:rsidR="007073F1" w:rsidRPr="00005150" w:rsidRDefault="007073F1" w:rsidP="00C6061C">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 xml:space="preserve">În cazul în care avizele, acordurile, </w:t>
      </w:r>
      <w:proofErr w:type="spellStart"/>
      <w:r>
        <w:rPr>
          <w:rFonts w:ascii="Trebuchet MS" w:hAnsi="Trebuchet MS"/>
          <w:color w:val="000000" w:themeColor="text1"/>
          <w:sz w:val="24"/>
          <w:szCs w:val="24"/>
          <w:lang w:val="ro-RO"/>
        </w:rPr>
        <w:t>autorităţilor</w:t>
      </w:r>
      <w:proofErr w:type="spellEnd"/>
      <w:r>
        <w:rPr>
          <w:rFonts w:ascii="Trebuchet MS" w:hAnsi="Trebuchet MS"/>
          <w:color w:val="000000" w:themeColor="text1"/>
          <w:sz w:val="24"/>
          <w:szCs w:val="24"/>
          <w:lang w:val="ro-RO"/>
        </w:rPr>
        <w:t xml:space="preserve"> au fost eliberate de către </w:t>
      </w:r>
      <w:proofErr w:type="spellStart"/>
      <w:r>
        <w:rPr>
          <w:rFonts w:ascii="Trebuchet MS" w:hAnsi="Trebuchet MS"/>
          <w:color w:val="000000" w:themeColor="text1"/>
          <w:sz w:val="24"/>
          <w:szCs w:val="24"/>
          <w:lang w:val="ro-RO"/>
        </w:rPr>
        <w:t>autorităţile</w:t>
      </w:r>
      <w:proofErr w:type="spellEnd"/>
      <w:r>
        <w:rPr>
          <w:rFonts w:ascii="Trebuchet MS" w:hAnsi="Trebuchet MS"/>
          <w:color w:val="000000" w:themeColor="text1"/>
          <w:sz w:val="24"/>
          <w:szCs w:val="24"/>
          <w:lang w:val="ro-RO"/>
        </w:rPr>
        <w:t xml:space="preserve"> emitente </w:t>
      </w:r>
      <w:proofErr w:type="spellStart"/>
      <w:r>
        <w:rPr>
          <w:rFonts w:ascii="Trebuchet MS" w:hAnsi="Trebuchet MS"/>
          <w:color w:val="000000" w:themeColor="text1"/>
          <w:sz w:val="24"/>
          <w:szCs w:val="24"/>
          <w:lang w:val="ro-RO"/>
        </w:rPr>
        <w:t>intr-o</w:t>
      </w:r>
      <w:proofErr w:type="spellEnd"/>
      <w:r>
        <w:rPr>
          <w:rFonts w:ascii="Trebuchet MS" w:hAnsi="Trebuchet MS"/>
          <w:color w:val="000000" w:themeColor="text1"/>
          <w:sz w:val="24"/>
          <w:szCs w:val="24"/>
          <w:lang w:val="ro-RO"/>
        </w:rPr>
        <w:t xml:space="preserve"> formă care nu respectă protocoalele </w:t>
      </w:r>
      <w:proofErr w:type="spellStart"/>
      <w:r>
        <w:rPr>
          <w:rFonts w:ascii="Trebuchet MS" w:hAnsi="Trebuchet MS"/>
          <w:color w:val="000000" w:themeColor="text1"/>
          <w:sz w:val="24"/>
          <w:szCs w:val="24"/>
          <w:lang w:val="ro-RO"/>
        </w:rPr>
        <w:t>incheiate</w:t>
      </w:r>
      <w:proofErr w:type="spellEnd"/>
      <w:r>
        <w:rPr>
          <w:rFonts w:ascii="Trebuchet MS" w:hAnsi="Trebuchet MS"/>
          <w:color w:val="000000" w:themeColor="text1"/>
          <w:sz w:val="24"/>
          <w:szCs w:val="24"/>
          <w:lang w:val="ro-RO"/>
        </w:rPr>
        <w:t xml:space="preserve"> de către AFIR</w:t>
      </w:r>
      <w:r w:rsidR="00D3604B">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şi</w:t>
      </w:r>
      <w:proofErr w:type="spellEnd"/>
      <w:r>
        <w:rPr>
          <w:rFonts w:ascii="Trebuchet MS" w:hAnsi="Trebuchet MS"/>
          <w:color w:val="000000" w:themeColor="text1"/>
          <w:sz w:val="24"/>
          <w:szCs w:val="24"/>
          <w:lang w:val="ro-RO"/>
        </w:rPr>
        <w:t xml:space="preserve"> </w:t>
      </w:r>
      <w:proofErr w:type="spellStart"/>
      <w:r>
        <w:rPr>
          <w:rFonts w:ascii="Trebuchet MS" w:hAnsi="Trebuchet MS"/>
          <w:color w:val="000000" w:themeColor="text1"/>
          <w:sz w:val="24"/>
          <w:szCs w:val="24"/>
          <w:lang w:val="ro-RO"/>
        </w:rPr>
        <w:t>instituţiile</w:t>
      </w:r>
      <w:proofErr w:type="spellEnd"/>
      <w:r>
        <w:rPr>
          <w:rFonts w:ascii="Trebuchet MS" w:hAnsi="Trebuchet MS"/>
          <w:color w:val="000000" w:themeColor="text1"/>
          <w:sz w:val="24"/>
          <w:szCs w:val="24"/>
          <w:lang w:val="ro-RO"/>
        </w:rPr>
        <w:t xml:space="preserve"> </w:t>
      </w:r>
      <w:r w:rsidR="00005150">
        <w:rPr>
          <w:rFonts w:ascii="Trebuchet MS" w:hAnsi="Trebuchet MS"/>
          <w:color w:val="000000" w:themeColor="text1"/>
          <w:sz w:val="24"/>
          <w:szCs w:val="24"/>
          <w:lang w:val="ro-RO"/>
        </w:rPr>
        <w:t>respective;</w:t>
      </w:r>
    </w:p>
    <w:p w14:paraId="67E41FDA" w14:textId="77777777" w:rsidR="00005150" w:rsidRPr="00005150" w:rsidRDefault="00005150" w:rsidP="00196041">
      <w:pPr>
        <w:pStyle w:val="Listparagraf"/>
        <w:widowControl w:val="0"/>
        <w:numPr>
          <w:ilvl w:val="0"/>
          <w:numId w:val="16"/>
        </w:numPr>
        <w:shd w:val="clear" w:color="auto" w:fill="FFFFFF"/>
        <w:rPr>
          <w:rFonts w:ascii="Trebuchet MS" w:hAnsi="Trebuchet MS"/>
          <w:color w:val="000000" w:themeColor="text1"/>
          <w:sz w:val="24"/>
          <w:szCs w:val="24"/>
          <w:lang w:val="fr-FR"/>
        </w:rPr>
      </w:pPr>
      <w:r>
        <w:rPr>
          <w:rFonts w:ascii="Trebuchet MS" w:hAnsi="Trebuchet MS"/>
          <w:color w:val="000000" w:themeColor="text1"/>
          <w:sz w:val="24"/>
          <w:szCs w:val="24"/>
          <w:lang w:val="ro-RO"/>
        </w:rPr>
        <w:t>În cazul în care în bugetul indicativ (inclusiv devizele financiare si devizele pe obiec</w:t>
      </w:r>
      <w:r w:rsidR="00D3604B">
        <w:rPr>
          <w:rFonts w:ascii="Trebuchet MS" w:hAnsi="Trebuchet MS"/>
          <w:color w:val="000000" w:themeColor="text1"/>
          <w:sz w:val="24"/>
          <w:szCs w:val="24"/>
          <w:lang w:val="ro-RO"/>
        </w:rPr>
        <w:t>t) există diferenț</w:t>
      </w:r>
      <w:r>
        <w:rPr>
          <w:rFonts w:ascii="Trebuchet MS" w:hAnsi="Trebuchet MS"/>
          <w:color w:val="000000" w:themeColor="text1"/>
          <w:sz w:val="24"/>
          <w:szCs w:val="24"/>
          <w:lang w:val="ro-RO"/>
        </w:rPr>
        <w:t xml:space="preserve">e de calcul sau încadrarea categoriilor de cheltuieli </w:t>
      </w:r>
      <w:r w:rsidR="00D3604B">
        <w:rPr>
          <w:rFonts w:ascii="Trebuchet MS" w:hAnsi="Trebuchet MS"/>
          <w:color w:val="000000" w:themeColor="text1"/>
          <w:sz w:val="24"/>
          <w:szCs w:val="24"/>
          <w:lang w:val="ro-RO"/>
        </w:rPr>
        <w:t>eligibile/neeligibile nu este fă</w:t>
      </w:r>
      <w:r>
        <w:rPr>
          <w:rFonts w:ascii="Trebuchet MS" w:hAnsi="Trebuchet MS"/>
          <w:color w:val="000000" w:themeColor="text1"/>
          <w:sz w:val="24"/>
          <w:szCs w:val="24"/>
          <w:lang w:val="ro-RO"/>
        </w:rPr>
        <w:t>cută corect.</w:t>
      </w:r>
    </w:p>
    <w:p w14:paraId="35A6D18D" w14:textId="77777777" w:rsidR="00005150" w:rsidRPr="007073F1" w:rsidRDefault="00005150" w:rsidP="00E0760F">
      <w:pPr>
        <w:pStyle w:val="Listparagraf"/>
        <w:widowControl w:val="0"/>
        <w:shd w:val="clear" w:color="auto" w:fill="FFFFFF"/>
        <w:rPr>
          <w:rFonts w:ascii="Trebuchet MS" w:hAnsi="Trebuchet MS"/>
          <w:color w:val="000000" w:themeColor="text1"/>
          <w:sz w:val="24"/>
          <w:szCs w:val="24"/>
          <w:lang w:val="fr-FR"/>
        </w:rPr>
      </w:pPr>
    </w:p>
    <w:p w14:paraId="5BC1E284" w14:textId="77777777" w:rsidR="00D3604B" w:rsidRPr="00E0760F" w:rsidRDefault="00D3604B" w:rsidP="00D3604B">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În cazul în care restul documentelor din Cererea de Finanțare nu sunt în conformitate cu forma cerută la cap. 3.1</w:t>
      </w:r>
      <w:r w:rsidRPr="00D3604B">
        <w:rPr>
          <w:rFonts w:ascii="Trebuchet MS" w:hAnsi="Trebuchet MS" w:cs="Calibri-BoldItalic"/>
          <w:bCs/>
          <w:iCs/>
          <w:color w:val="000000" w:themeColor="text1"/>
          <w:sz w:val="24"/>
          <w:szCs w:val="24"/>
        </w:rPr>
        <w:t xml:space="preserve"> </w:t>
      </w:r>
      <w:r w:rsidRPr="00E0760F">
        <w:rPr>
          <w:rFonts w:ascii="Trebuchet MS" w:hAnsi="Trebuchet MS" w:cs="Calibri-BoldItalic"/>
          <w:bCs/>
          <w:iCs/>
          <w:color w:val="000000" w:themeColor="text1"/>
          <w:sz w:val="24"/>
          <w:szCs w:val="24"/>
        </w:rPr>
        <w:t xml:space="preserve">Completarea, depunerea </w:t>
      </w:r>
      <w:proofErr w:type="spellStart"/>
      <w:r w:rsidRPr="00E0760F">
        <w:rPr>
          <w:rFonts w:ascii="Trebuchet MS" w:hAnsi="Trebuchet MS" w:cs="Calibri-BoldItalic"/>
          <w:bCs/>
          <w:iCs/>
          <w:color w:val="000000" w:themeColor="text1"/>
          <w:sz w:val="24"/>
          <w:szCs w:val="24"/>
        </w:rPr>
        <w:t>şi</w:t>
      </w:r>
      <w:proofErr w:type="spellEnd"/>
      <w:r w:rsidRPr="00E0760F">
        <w:rPr>
          <w:rFonts w:ascii="Trebuchet MS" w:hAnsi="Trebuchet MS" w:cs="Calibri-BoldItalic"/>
          <w:bCs/>
          <w:iCs/>
          <w:color w:val="000000" w:themeColor="text1"/>
          <w:sz w:val="24"/>
          <w:szCs w:val="24"/>
        </w:rPr>
        <w:t xml:space="preserve"> verificarea dosarului Cererii de </w:t>
      </w:r>
      <w:proofErr w:type="spellStart"/>
      <w:r w:rsidRPr="00E0760F">
        <w:rPr>
          <w:rFonts w:ascii="Trebuchet MS" w:hAnsi="Trebuchet MS" w:cs="Calibri-BoldItalic"/>
          <w:bCs/>
          <w:iCs/>
          <w:color w:val="000000" w:themeColor="text1"/>
          <w:sz w:val="24"/>
          <w:szCs w:val="24"/>
        </w:rPr>
        <w:t>Finanţare</w:t>
      </w:r>
      <w:proofErr w:type="spellEnd"/>
      <w:r w:rsidRPr="00E0760F">
        <w:rPr>
          <w:rFonts w:ascii="Trebuchet MS" w:hAnsi="Trebuchet MS"/>
          <w:color w:val="000000" w:themeColor="text1"/>
          <w:sz w:val="24"/>
          <w:szCs w:val="24"/>
        </w:rPr>
        <w:t xml:space="preserve">”, Cererea de  </w:t>
      </w:r>
      <w:proofErr w:type="spellStart"/>
      <w:r w:rsidRPr="00E0760F">
        <w:rPr>
          <w:rFonts w:ascii="Trebuchet MS" w:hAnsi="Trebuchet MS"/>
          <w:color w:val="000000" w:themeColor="text1"/>
          <w:sz w:val="24"/>
          <w:szCs w:val="24"/>
        </w:rPr>
        <w:t>finanţare</w:t>
      </w:r>
      <w:proofErr w:type="spellEnd"/>
      <w:r w:rsidRPr="00E0760F">
        <w:rPr>
          <w:rFonts w:ascii="Trebuchet MS" w:hAnsi="Trebuchet MS"/>
          <w:color w:val="000000" w:themeColor="text1"/>
          <w:sz w:val="24"/>
          <w:szCs w:val="24"/>
        </w:rPr>
        <w:t>  va fi declarată neeligibilă.</w:t>
      </w:r>
    </w:p>
    <w:p w14:paraId="381BC90E" w14:textId="77777777" w:rsidR="00D3604B" w:rsidRDefault="00D3604B" w:rsidP="00E0760F">
      <w:pPr>
        <w:widowControl w:val="0"/>
        <w:shd w:val="clear" w:color="auto" w:fill="FFFFFF"/>
        <w:rPr>
          <w:rFonts w:ascii="Trebuchet MS" w:hAnsi="Trebuchet MS"/>
          <w:color w:val="000000" w:themeColor="text1"/>
          <w:sz w:val="24"/>
          <w:szCs w:val="24"/>
        </w:rPr>
      </w:pPr>
      <w:r>
        <w:rPr>
          <w:rFonts w:ascii="Trebuchet MS" w:hAnsi="Trebuchet MS"/>
          <w:color w:val="000000" w:themeColor="text1"/>
          <w:sz w:val="24"/>
          <w:szCs w:val="24"/>
        </w:rPr>
        <w:t xml:space="preserve"> </w:t>
      </w:r>
    </w:p>
    <w:p w14:paraId="1CFCF588"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Dupa verificare pot exista doua variante :</w:t>
      </w:r>
    </w:p>
    <w:p w14:paraId="2F6414E9"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w:t>
      </w:r>
      <w:r w:rsidR="00D3604B">
        <w:rPr>
          <w:rFonts w:ascii="Trebuchet MS" w:hAnsi="Trebuchet MS"/>
          <w:noProof/>
          <w:sz w:val="24"/>
          <w:szCs w:val="24"/>
          <w:lang w:val="fr-FR"/>
        </w:rPr>
        <w:t xml:space="preserve"> </w:t>
      </w:r>
      <w:r w:rsidRPr="00621501">
        <w:rPr>
          <w:rFonts w:ascii="Trebuchet MS" w:hAnsi="Trebuchet MS"/>
          <w:noProof/>
          <w:sz w:val="24"/>
          <w:szCs w:val="24"/>
          <w:lang w:val="fr-FR"/>
        </w:rPr>
        <w:t xml:space="preserve">Cererea de Finantare este declarata  </w:t>
      </w:r>
      <w:r w:rsidR="003A7971">
        <w:rPr>
          <w:rFonts w:ascii="Trebuchet MS" w:hAnsi="Trebuchet MS"/>
          <w:noProof/>
          <w:sz w:val="24"/>
          <w:szCs w:val="24"/>
          <w:lang w:val="fr-FR"/>
        </w:rPr>
        <w:t>eligibilă</w:t>
      </w:r>
      <w:r w:rsidR="00035F19">
        <w:rPr>
          <w:rFonts w:ascii="Trebuchet MS" w:hAnsi="Trebuchet MS"/>
          <w:noProof/>
          <w:sz w:val="24"/>
          <w:szCs w:val="24"/>
          <w:lang w:val="fr-FR"/>
        </w:rPr>
        <w:t> ;</w:t>
      </w:r>
    </w:p>
    <w:p w14:paraId="2D82F275"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sidR="00035F19">
        <w:rPr>
          <w:rFonts w:ascii="Trebuchet MS" w:hAnsi="Trebuchet MS"/>
          <w:noProof/>
          <w:sz w:val="24"/>
          <w:szCs w:val="24"/>
          <w:lang w:val="fr-FR"/>
        </w:rPr>
        <w:t>.</w:t>
      </w:r>
    </w:p>
    <w:p w14:paraId="139C34BE" w14:textId="77777777" w:rsidR="002053AC" w:rsidRPr="00621501" w:rsidRDefault="002053AC" w:rsidP="002053AC">
      <w:pPr>
        <w:spacing w:line="276" w:lineRule="auto"/>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sidR="003A7971">
        <w:rPr>
          <w:rFonts w:ascii="Trebuchet MS" w:hAnsi="Trebuchet MS"/>
          <w:noProof/>
          <w:sz w:val="24"/>
          <w:szCs w:val="24"/>
          <w:lang w:val="fr-FR"/>
        </w:rPr>
        <w:t>eligibilă</w:t>
      </w:r>
      <w:r w:rsidRPr="00621501">
        <w:rPr>
          <w:rFonts w:ascii="Trebuchet MS" w:hAnsi="Trebuchet MS"/>
          <w:noProof/>
          <w:sz w:val="24"/>
          <w:szCs w:val="24"/>
          <w:lang w:val="fr-FR"/>
        </w:rPr>
        <w:t xml:space="preserve"> , se trece la etapa urmatoare de verificare .</w:t>
      </w:r>
    </w:p>
    <w:p w14:paraId="6AA02660" w14:textId="77777777" w:rsidR="003A7971" w:rsidRDefault="002053AC" w:rsidP="002053AC">
      <w:pPr>
        <w:widowControl w:val="0"/>
        <w:shd w:val="clear" w:color="auto" w:fill="FFFFFF"/>
        <w:ind w:left="20" w:hanging="20"/>
        <w:rPr>
          <w:rFonts w:ascii="Trebuchet MS" w:hAnsi="Trebuchet MS"/>
          <w:noProof/>
          <w:sz w:val="24"/>
          <w:szCs w:val="24"/>
          <w:lang w:val="fr-FR"/>
        </w:rPr>
      </w:pPr>
      <w:r w:rsidRPr="00621501">
        <w:rPr>
          <w:rFonts w:ascii="Trebuchet MS" w:hAnsi="Trebuchet MS"/>
          <w:noProof/>
          <w:sz w:val="24"/>
          <w:szCs w:val="24"/>
          <w:lang w:val="fr-FR"/>
        </w:rPr>
        <w:t xml:space="preserve">Daca Cererea de Finantare este declarata  </w:t>
      </w:r>
      <w:r>
        <w:rPr>
          <w:rFonts w:ascii="Trebuchet MS" w:hAnsi="Trebuchet MS"/>
          <w:noProof/>
          <w:sz w:val="24"/>
          <w:szCs w:val="24"/>
          <w:lang w:val="fr-FR"/>
        </w:rPr>
        <w:t>ne</w:t>
      </w:r>
      <w:r w:rsidR="003A7971">
        <w:rPr>
          <w:rFonts w:ascii="Trebuchet MS" w:hAnsi="Trebuchet MS"/>
          <w:noProof/>
          <w:sz w:val="24"/>
          <w:szCs w:val="24"/>
          <w:lang w:val="fr-FR"/>
        </w:rPr>
        <w:t>eligibilă</w:t>
      </w:r>
      <w:r>
        <w:rPr>
          <w:rFonts w:ascii="Trebuchet MS" w:hAnsi="Trebuchet MS"/>
          <w:noProof/>
          <w:sz w:val="24"/>
          <w:szCs w:val="24"/>
          <w:lang w:val="fr-FR"/>
        </w:rPr>
        <w:t>,</w:t>
      </w:r>
      <w:r w:rsidRPr="00621501">
        <w:rPr>
          <w:rFonts w:ascii="Trebuchet MS" w:hAnsi="Trebuchet MS"/>
          <w:noProof/>
          <w:sz w:val="24"/>
          <w:szCs w:val="24"/>
          <w:lang w:val="fr-FR"/>
        </w:rPr>
        <w:t xml:space="preserve"> </w:t>
      </w:r>
      <w:r w:rsidR="00D02583">
        <w:rPr>
          <w:rFonts w:ascii="Trebuchet MS" w:hAnsi="Trebuchet MS"/>
          <w:noProof/>
          <w:sz w:val="24"/>
          <w:szCs w:val="24"/>
          <w:lang w:val="fr-FR"/>
        </w:rPr>
        <w:t>dosarul original</w:t>
      </w:r>
      <w:r w:rsidRPr="00621501">
        <w:rPr>
          <w:rFonts w:ascii="Trebuchet MS" w:hAnsi="Trebuchet MS"/>
          <w:noProof/>
          <w:sz w:val="24"/>
          <w:szCs w:val="24"/>
          <w:lang w:val="fr-FR"/>
        </w:rPr>
        <w:t xml:space="preserve"> a</w:t>
      </w:r>
      <w:r w:rsidR="00D02583">
        <w:rPr>
          <w:rFonts w:ascii="Trebuchet MS" w:hAnsi="Trebuchet MS"/>
          <w:noProof/>
          <w:sz w:val="24"/>
          <w:szCs w:val="24"/>
          <w:lang w:val="fr-FR"/>
        </w:rPr>
        <w:t>l</w:t>
      </w:r>
      <w:r w:rsidRPr="00621501">
        <w:rPr>
          <w:rFonts w:ascii="Trebuchet MS" w:hAnsi="Trebuchet MS"/>
          <w:noProof/>
          <w:sz w:val="24"/>
          <w:szCs w:val="24"/>
          <w:lang w:val="fr-FR"/>
        </w:rPr>
        <w:t xml:space="preserve"> Cererii de Finantare</w:t>
      </w:r>
      <w:r w:rsidR="00D02583">
        <w:rPr>
          <w:rFonts w:ascii="Trebuchet MS" w:hAnsi="Trebuchet MS"/>
          <w:noProof/>
          <w:sz w:val="24"/>
          <w:szCs w:val="24"/>
          <w:lang w:val="fr-FR"/>
        </w:rPr>
        <w:t xml:space="preserve"> va fi restituit</w:t>
      </w:r>
      <w:r>
        <w:rPr>
          <w:rFonts w:ascii="Trebuchet MS" w:hAnsi="Trebuchet MS"/>
          <w:noProof/>
          <w:sz w:val="24"/>
          <w:szCs w:val="24"/>
          <w:lang w:val="fr-FR"/>
        </w:rPr>
        <w:t xml:space="preserve">  solicitanț</w:t>
      </w:r>
      <w:r w:rsidRPr="00621501">
        <w:rPr>
          <w:rFonts w:ascii="Trebuchet MS" w:hAnsi="Trebuchet MS"/>
          <w:noProof/>
          <w:sz w:val="24"/>
          <w:szCs w:val="24"/>
          <w:lang w:val="fr-FR"/>
        </w:rPr>
        <w:t>ilor, pe baza un</w:t>
      </w:r>
      <w:r>
        <w:rPr>
          <w:rFonts w:ascii="Trebuchet MS" w:hAnsi="Trebuchet MS"/>
          <w:noProof/>
          <w:sz w:val="24"/>
          <w:szCs w:val="24"/>
          <w:lang w:val="fr-FR"/>
        </w:rPr>
        <w:t>ui proces verbal de restituire î</w:t>
      </w:r>
      <w:r w:rsidRPr="00621501">
        <w:rPr>
          <w:rFonts w:ascii="Trebuchet MS" w:hAnsi="Trebuchet MS"/>
          <w:noProof/>
          <w:sz w:val="24"/>
          <w:szCs w:val="24"/>
          <w:lang w:val="fr-FR"/>
        </w:rPr>
        <w:t xml:space="preserve">ncheiat in 2 </w:t>
      </w:r>
      <w:r>
        <w:rPr>
          <w:rFonts w:ascii="Trebuchet MS" w:hAnsi="Trebuchet MS"/>
          <w:noProof/>
          <w:sz w:val="24"/>
          <w:szCs w:val="24"/>
          <w:lang w:val="fr-FR"/>
        </w:rPr>
        <w:t>exemplare, semnat de ambele părț</w:t>
      </w:r>
      <w:r w:rsidRPr="00621501">
        <w:rPr>
          <w:rFonts w:ascii="Trebuchet MS" w:hAnsi="Trebuchet MS"/>
          <w:noProof/>
          <w:sz w:val="24"/>
          <w:szCs w:val="24"/>
          <w:lang w:val="fr-FR"/>
        </w:rPr>
        <w:t>i</w:t>
      </w:r>
      <w:r w:rsidR="003A7971">
        <w:rPr>
          <w:rFonts w:ascii="Trebuchet MS" w:hAnsi="Trebuchet MS"/>
          <w:noProof/>
          <w:sz w:val="24"/>
          <w:szCs w:val="24"/>
          <w:lang w:val="fr-FR"/>
        </w:rPr>
        <w:t>.</w:t>
      </w:r>
    </w:p>
    <w:p w14:paraId="1CED2A69" w14:textId="77777777" w:rsidR="002053AC" w:rsidRDefault="003A7971" w:rsidP="003A7971">
      <w:pPr>
        <w:widowControl w:val="0"/>
        <w:shd w:val="clear" w:color="auto" w:fill="FFFFFF"/>
        <w:ind w:left="20" w:hanging="20"/>
        <w:rPr>
          <w:rFonts w:ascii="Trebuchet MS" w:eastAsia="Book Antiqua" w:hAnsi="Trebuchet MS" w:cs="Arial"/>
          <w:b/>
          <w:iCs/>
          <w:noProof/>
          <w:color w:val="00B050"/>
          <w:spacing w:val="2"/>
          <w:sz w:val="24"/>
          <w:szCs w:val="24"/>
        </w:rPr>
      </w:pPr>
      <w:r>
        <w:rPr>
          <w:rFonts w:ascii="Trebuchet MS" w:hAnsi="Trebuchet MS"/>
          <w:noProof/>
          <w:sz w:val="24"/>
          <w:szCs w:val="24"/>
          <w:lang w:val="fr-FR"/>
        </w:rPr>
        <w:t>Cererile de</w:t>
      </w:r>
      <w:r w:rsidR="00D3604B">
        <w:rPr>
          <w:rFonts w:ascii="Trebuchet MS" w:hAnsi="Trebuchet MS"/>
          <w:noProof/>
          <w:sz w:val="24"/>
          <w:szCs w:val="24"/>
          <w:lang w:val="fr-FR"/>
        </w:rPr>
        <w:t xml:space="preserve"> Finanțare declarate neeligibile</w:t>
      </w:r>
      <w:r>
        <w:rPr>
          <w:rFonts w:ascii="Trebuchet MS" w:hAnsi="Trebuchet MS"/>
          <w:noProof/>
          <w:sz w:val="24"/>
          <w:szCs w:val="24"/>
          <w:lang w:val="fr-FR"/>
        </w:rPr>
        <w:t xml:space="preserve"> pot fi corectate/completate și redepuse de către solicitant în cadrul următorului Apel de Selecție</w:t>
      </w:r>
      <w:r w:rsidR="002053AC" w:rsidRPr="002053AC">
        <w:rPr>
          <w:rFonts w:ascii="Trebuchet MS" w:hAnsi="Trebuchet MS"/>
          <w:color w:val="00B050"/>
          <w:sz w:val="24"/>
          <w:szCs w:val="24"/>
        </w:rPr>
        <w:t> </w:t>
      </w:r>
      <w:r w:rsidRPr="003A7971">
        <w:rPr>
          <w:rFonts w:ascii="Trebuchet MS" w:hAnsi="Trebuchet MS"/>
          <w:sz w:val="24"/>
          <w:szCs w:val="24"/>
        </w:rPr>
        <w:t xml:space="preserve">lansat de </w:t>
      </w:r>
      <w:r w:rsidRPr="003A7971">
        <w:rPr>
          <w:rFonts w:ascii="Trebuchet MS" w:eastAsia="Book Antiqua" w:hAnsi="Trebuchet MS" w:cs="Arial"/>
          <w:iCs/>
          <w:noProof/>
          <w:spacing w:val="2"/>
          <w:sz w:val="24"/>
          <w:szCs w:val="24"/>
          <w:lang w:val="fr-FR"/>
        </w:rPr>
        <w:t>GAL Tara Secaselor Alba Sibiu</w:t>
      </w:r>
      <w:r w:rsidRPr="003A7971">
        <w:rPr>
          <w:rFonts w:ascii="Trebuchet MS" w:hAnsi="Trebuchet MS"/>
          <w:sz w:val="24"/>
          <w:szCs w:val="24"/>
        </w:rPr>
        <w:t xml:space="preserve"> </w:t>
      </w:r>
      <w:r w:rsidR="00D02583">
        <w:rPr>
          <w:rFonts w:ascii="Trebuchet MS" w:hAnsi="Trebuchet MS"/>
          <w:sz w:val="24"/>
          <w:szCs w:val="24"/>
        </w:rPr>
        <w:t>pentru aceeași măsură. Al 2</w:t>
      </w:r>
      <w:r>
        <w:rPr>
          <w:rFonts w:ascii="Trebuchet MS" w:hAnsi="Trebuchet MS"/>
          <w:sz w:val="24"/>
          <w:szCs w:val="24"/>
        </w:rPr>
        <w:t xml:space="preserve">-lea exemplar (copie) al Cererilor </w:t>
      </w:r>
      <w:r>
        <w:rPr>
          <w:rFonts w:ascii="Trebuchet MS" w:hAnsi="Trebuchet MS"/>
          <w:sz w:val="24"/>
          <w:szCs w:val="24"/>
        </w:rPr>
        <w:lastRenderedPageBreak/>
        <w:t xml:space="preserve">de Finanțare declarate neeligibile va rămâne la </w:t>
      </w:r>
      <w:r w:rsidRPr="003A7971">
        <w:rPr>
          <w:rFonts w:ascii="Trebuchet MS" w:eastAsia="Book Antiqua" w:hAnsi="Trebuchet MS" w:cs="Arial"/>
          <w:iCs/>
          <w:noProof/>
          <w:spacing w:val="2"/>
          <w:sz w:val="24"/>
          <w:szCs w:val="24"/>
          <w:lang w:val="fr-FR"/>
        </w:rPr>
        <w:t>GAL Tara Secaselor Alba Sibiu</w:t>
      </w:r>
      <w:r>
        <w:rPr>
          <w:rFonts w:ascii="Trebuchet MS" w:eastAsia="Book Antiqua" w:hAnsi="Trebuchet MS" w:cs="Arial"/>
          <w:iCs/>
          <w:noProof/>
          <w:spacing w:val="2"/>
          <w:sz w:val="24"/>
          <w:szCs w:val="24"/>
          <w:lang w:val="fr-FR"/>
        </w:rPr>
        <w:t>, pentru eventuale verificări ulterioare (audit, DCA, Curtea de Conturi, comisari europeni, eventuale contestații, etc.)</w:t>
      </w:r>
    </w:p>
    <w:p w14:paraId="5180C972" w14:textId="77777777" w:rsidR="00035F19" w:rsidRPr="003A7971" w:rsidRDefault="00035F19" w:rsidP="003A7971">
      <w:pPr>
        <w:widowControl w:val="0"/>
        <w:shd w:val="clear" w:color="auto" w:fill="FFFFFF"/>
        <w:ind w:left="20" w:hanging="20"/>
        <w:rPr>
          <w:rFonts w:ascii="Trebuchet MS" w:eastAsia="Book Antiqua" w:hAnsi="Trebuchet MS" w:cs="Arial"/>
          <w:b/>
          <w:iCs/>
          <w:noProof/>
          <w:color w:val="00B050"/>
          <w:spacing w:val="2"/>
          <w:sz w:val="24"/>
          <w:szCs w:val="24"/>
        </w:rPr>
      </w:pPr>
    </w:p>
    <w:p w14:paraId="54BD094F" w14:textId="77777777" w:rsidR="00924FC1" w:rsidRDefault="00BE7B0F" w:rsidP="008878FC">
      <w:pPr>
        <w:pStyle w:val="Titlu2"/>
      </w:pPr>
      <w:bookmarkStart w:id="24" w:name="_Toc491781396"/>
      <w:r w:rsidRPr="008878FC">
        <w:t>3.3 V</w:t>
      </w:r>
      <w:bookmarkEnd w:id="24"/>
      <w:r w:rsidR="00D02583">
        <w:t>IZITA IN TEREN</w:t>
      </w:r>
    </w:p>
    <w:p w14:paraId="731AEEF1" w14:textId="77777777" w:rsidR="00D02583" w:rsidRPr="005F2163" w:rsidRDefault="00D02583" w:rsidP="00D02583">
      <w:pPr>
        <w:rPr>
          <w:rFonts w:ascii="Trebuchet MS" w:hAnsi="Trebuchet MS"/>
          <w:sz w:val="24"/>
          <w:szCs w:val="24"/>
          <w:lang w:val="en-US"/>
        </w:rPr>
      </w:pPr>
      <w:proofErr w:type="spellStart"/>
      <w:r w:rsidRPr="005F2163">
        <w:rPr>
          <w:rFonts w:ascii="Trebuchet MS" w:hAnsi="Trebuchet MS"/>
          <w:sz w:val="24"/>
          <w:szCs w:val="24"/>
          <w:lang w:val="en-US"/>
        </w:rPr>
        <w:t>Angajatii</w:t>
      </w:r>
      <w:proofErr w:type="spellEnd"/>
      <w:r w:rsidR="005F2163" w:rsidRPr="005F2163">
        <w:rPr>
          <w:rFonts w:ascii="Trebuchet MS" w:hAnsi="Trebuchet MS"/>
          <w:sz w:val="24"/>
          <w:szCs w:val="24"/>
          <w:lang w:val="en-US"/>
        </w:rPr>
        <w:t xml:space="preserve"> cu </w:t>
      </w:r>
      <w:proofErr w:type="spellStart"/>
      <w:r w:rsidR="005F2163" w:rsidRPr="005F2163">
        <w:rPr>
          <w:rFonts w:ascii="Trebuchet MS" w:hAnsi="Trebuchet MS"/>
          <w:sz w:val="24"/>
          <w:szCs w:val="24"/>
          <w:lang w:val="en-US"/>
        </w:rPr>
        <w:t>atributii</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ce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priveste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monitorizarea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evaluarea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efectua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vizita</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pentru</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verificarea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aspectelor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prezentate</w:t>
      </w:r>
      <w:proofErr w:type="spellEnd"/>
      <w:r w:rsidR="005F2163" w:rsidRPr="005F2163">
        <w:rPr>
          <w:rFonts w:ascii="Trebuchet MS" w:hAnsi="Trebuchet MS"/>
          <w:sz w:val="24"/>
          <w:szCs w:val="24"/>
          <w:lang w:val="en-US"/>
        </w:rPr>
        <w:t xml:space="preserve"> in </w:t>
      </w:r>
      <w:proofErr w:type="spellStart"/>
      <w:r w:rsidR="005F2163" w:rsidRPr="005F2163">
        <w:rPr>
          <w:rFonts w:ascii="Trebuchet MS" w:hAnsi="Trebuchet MS"/>
          <w:sz w:val="24"/>
          <w:szCs w:val="24"/>
          <w:lang w:val="en-US"/>
        </w:rPr>
        <w:t>proiect</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si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vor</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intocmi</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fisa</w:t>
      </w:r>
      <w:proofErr w:type="spellEnd"/>
      <w:r w:rsidR="005F2163" w:rsidRPr="005F2163">
        <w:rPr>
          <w:rFonts w:ascii="Trebuchet MS" w:hAnsi="Trebuchet MS"/>
          <w:sz w:val="24"/>
          <w:szCs w:val="24"/>
          <w:lang w:val="en-US"/>
        </w:rPr>
        <w:t xml:space="preserve"> de </w:t>
      </w:r>
      <w:proofErr w:type="spellStart"/>
      <w:r w:rsidR="005F2163" w:rsidRPr="005F2163">
        <w:rPr>
          <w:rFonts w:ascii="Trebuchet MS" w:hAnsi="Trebuchet MS"/>
          <w:sz w:val="24"/>
          <w:szCs w:val="24"/>
          <w:lang w:val="en-US"/>
        </w:rPr>
        <w:t>verificare</w:t>
      </w:r>
      <w:proofErr w:type="spellEnd"/>
      <w:r w:rsidR="005F2163" w:rsidRPr="005F2163">
        <w:rPr>
          <w:rFonts w:ascii="Trebuchet MS" w:hAnsi="Trebuchet MS"/>
          <w:sz w:val="24"/>
          <w:szCs w:val="24"/>
          <w:lang w:val="en-US"/>
        </w:rPr>
        <w:t xml:space="preserve"> in </w:t>
      </w:r>
      <w:proofErr w:type="spellStart"/>
      <w:proofErr w:type="gramStart"/>
      <w:r w:rsidR="005F2163" w:rsidRPr="005F2163">
        <w:rPr>
          <w:rFonts w:ascii="Trebuchet MS" w:hAnsi="Trebuchet MS"/>
          <w:sz w:val="24"/>
          <w:szCs w:val="24"/>
          <w:lang w:val="en-US"/>
        </w:rPr>
        <w:t>teren</w:t>
      </w:r>
      <w:proofErr w:type="spellEnd"/>
      <w:r w:rsidR="005F2163" w:rsidRPr="005F2163">
        <w:rPr>
          <w:rFonts w:ascii="Trebuchet MS" w:hAnsi="Trebuchet MS"/>
          <w:sz w:val="24"/>
          <w:szCs w:val="24"/>
          <w:lang w:val="en-US"/>
        </w:rPr>
        <w:t xml:space="preserve"> ,</w:t>
      </w:r>
      <w:proofErr w:type="gram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daca</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este</w:t>
      </w:r>
      <w:proofErr w:type="spellEnd"/>
      <w:r w:rsidR="005F2163" w:rsidRPr="005F2163">
        <w:rPr>
          <w:rFonts w:ascii="Trebuchet MS" w:hAnsi="Trebuchet MS"/>
          <w:sz w:val="24"/>
          <w:szCs w:val="24"/>
          <w:lang w:val="en-US"/>
        </w:rPr>
        <w:t xml:space="preserve"> </w:t>
      </w:r>
      <w:proofErr w:type="spellStart"/>
      <w:r w:rsidR="005F2163" w:rsidRPr="005F2163">
        <w:rPr>
          <w:rFonts w:ascii="Trebuchet MS" w:hAnsi="Trebuchet MS"/>
          <w:sz w:val="24"/>
          <w:szCs w:val="24"/>
          <w:lang w:val="en-US"/>
        </w:rPr>
        <w:t>cazul</w:t>
      </w:r>
      <w:proofErr w:type="spellEnd"/>
      <w:r w:rsidR="005F2163" w:rsidRPr="005F2163">
        <w:rPr>
          <w:rFonts w:ascii="Trebuchet MS" w:hAnsi="Trebuchet MS"/>
          <w:sz w:val="24"/>
          <w:szCs w:val="24"/>
          <w:lang w:val="en-US"/>
        </w:rPr>
        <w:t>.</w:t>
      </w:r>
    </w:p>
    <w:p w14:paraId="6B4D8C2F" w14:textId="77777777" w:rsidR="005F2163" w:rsidRPr="00D02583" w:rsidRDefault="005F2163" w:rsidP="00D02583">
      <w:pPr>
        <w:rPr>
          <w:lang w:val="en-US"/>
        </w:rPr>
      </w:pPr>
    </w:p>
    <w:p w14:paraId="1907D200" w14:textId="77777777" w:rsidR="00D02583" w:rsidRDefault="005F2163" w:rsidP="00D02583">
      <w:pPr>
        <w:pStyle w:val="Titlu2"/>
      </w:pPr>
      <w:r>
        <w:t>3.4</w:t>
      </w:r>
      <w:r w:rsidR="00D02583" w:rsidRPr="008878FC">
        <w:t xml:space="preserve"> VERIFICAREA CRITERIILOR DE SELECTIE</w:t>
      </w:r>
    </w:p>
    <w:p w14:paraId="5C100544" w14:textId="77777777" w:rsidR="00D02583" w:rsidRPr="00D02583" w:rsidRDefault="00D02583" w:rsidP="00D02583">
      <w:pPr>
        <w:rPr>
          <w:lang w:val="en-US"/>
        </w:rPr>
      </w:pPr>
    </w:p>
    <w:p w14:paraId="6DA6F58A" w14:textId="77777777" w:rsidR="008878FC" w:rsidRPr="008878FC" w:rsidRDefault="008878FC" w:rsidP="008878FC">
      <w:pPr>
        <w:rPr>
          <w:lang w:val="en-US"/>
        </w:rPr>
      </w:pPr>
    </w:p>
    <w:p w14:paraId="3926A84B" w14:textId="77777777" w:rsidR="00F04B9C" w:rsidRDefault="001C396C" w:rsidP="008A6A50">
      <w:pPr>
        <w:spacing w:line="276" w:lineRule="auto"/>
        <w:rPr>
          <w:rFonts w:ascii="Calibri" w:hAnsi="Calibri" w:cs="Calibri"/>
          <w:b/>
          <w:bCs/>
          <w:color w:val="000000"/>
          <w:lang w:val="it-IT"/>
        </w:rPr>
      </w:pPr>
      <w:r w:rsidRPr="00AE5153">
        <w:rPr>
          <w:rFonts w:ascii="Trebuchet MS" w:hAnsi="Trebuchet MS"/>
          <w:noProof/>
          <w:sz w:val="24"/>
          <w:szCs w:val="24"/>
        </w:rPr>
        <w:t>Punctajul fiecarui proiect se va calcula in baza informatiilor furnizate de solicitant in cererea de finantare</w:t>
      </w:r>
      <w:r w:rsidR="00385187">
        <w:rPr>
          <w:rFonts w:ascii="Trebuchet MS" w:hAnsi="Trebuchet MS"/>
          <w:noProof/>
          <w:sz w:val="24"/>
          <w:szCs w:val="24"/>
        </w:rPr>
        <w:t>,</w:t>
      </w:r>
      <w:r w:rsidR="003A7971" w:rsidRPr="00AE5153">
        <w:rPr>
          <w:rFonts w:ascii="Trebuchet MS" w:hAnsi="Trebuchet MS"/>
          <w:noProof/>
          <w:sz w:val="24"/>
          <w:szCs w:val="24"/>
        </w:rPr>
        <w:t xml:space="preserve"> documentelor ataș</w:t>
      </w:r>
      <w:r w:rsidR="00924FC1" w:rsidRPr="00AE5153">
        <w:rPr>
          <w:rFonts w:ascii="Trebuchet MS" w:hAnsi="Trebuchet MS"/>
          <w:noProof/>
          <w:sz w:val="24"/>
          <w:szCs w:val="24"/>
        </w:rPr>
        <w:t>ate acesteia si a anexelor la prezentul ghid</w:t>
      </w:r>
      <w:r w:rsidR="00924FC1" w:rsidRPr="00AE5153">
        <w:rPr>
          <w:rFonts w:ascii="Trebuchet MS" w:hAnsi="Trebuchet MS"/>
          <w:b/>
          <w:noProof/>
          <w:sz w:val="24"/>
          <w:szCs w:val="24"/>
        </w:rPr>
        <w:t>.</w:t>
      </w:r>
      <w:r w:rsidR="00F04B9C" w:rsidRPr="00F04B9C">
        <w:rPr>
          <w:rFonts w:ascii="Calibri" w:hAnsi="Calibri" w:cs="Calibri"/>
          <w:b/>
          <w:bCs/>
          <w:color w:val="000000"/>
          <w:lang w:val="it-IT"/>
        </w:rPr>
        <w:t xml:space="preserve"> </w:t>
      </w:r>
    </w:p>
    <w:p w14:paraId="1B131426" w14:textId="77777777" w:rsidR="00924FC1" w:rsidRPr="00035F19" w:rsidRDefault="00924FC1" w:rsidP="008A6A50">
      <w:pPr>
        <w:spacing w:line="276" w:lineRule="auto"/>
        <w:rPr>
          <w:rFonts w:ascii="Trebuchet MS" w:hAnsi="Trebuchet MS"/>
          <w:b/>
          <w:noProof/>
          <w:sz w:val="24"/>
          <w:szCs w:val="24"/>
        </w:rPr>
      </w:pPr>
    </w:p>
    <w:p w14:paraId="45F8B38C" w14:textId="77777777" w:rsidR="008D2DF0" w:rsidRPr="00413077" w:rsidRDefault="005F2163" w:rsidP="008878FC">
      <w:pPr>
        <w:pStyle w:val="Titlu2"/>
        <w:rPr>
          <w:lang w:val="ro-RO"/>
        </w:rPr>
      </w:pPr>
      <w:bookmarkStart w:id="25" w:name="_Toc491781397"/>
      <w:r w:rsidRPr="00413077">
        <w:rPr>
          <w:lang w:val="ro-RO"/>
        </w:rPr>
        <w:t>3.5</w:t>
      </w:r>
      <w:r w:rsidR="00BE7B0F" w:rsidRPr="00413077">
        <w:rPr>
          <w:lang w:val="ro-RO"/>
        </w:rPr>
        <w:t xml:space="preserve"> SELECTAREA PROIECTELOR</w:t>
      </w:r>
      <w:bookmarkEnd w:id="25"/>
    </w:p>
    <w:p w14:paraId="710CCF1C" w14:textId="77777777" w:rsidR="00AD71DB" w:rsidRPr="00621501" w:rsidRDefault="00D3604B" w:rsidP="00AD71DB">
      <w:pPr>
        <w:pStyle w:val="BodyText1"/>
        <w:spacing w:after="180" w:line="276" w:lineRule="auto"/>
        <w:ind w:left="20" w:right="20" w:hanging="20"/>
        <w:rPr>
          <w:rFonts w:ascii="Trebuchet MS" w:hAnsi="Trebuchet MS" w:cs="Arial"/>
          <w:noProof/>
          <w:sz w:val="24"/>
          <w:szCs w:val="24"/>
          <w:lang w:val="fr-FR"/>
        </w:rPr>
      </w:pPr>
      <w:r>
        <w:rPr>
          <w:rFonts w:ascii="Trebuchet MS" w:hAnsi="Trebuchet MS" w:cs="Arial"/>
          <w:noProof/>
          <w:sz w:val="24"/>
          <w:szCs w:val="24"/>
        </w:rPr>
        <w:t>Asociaţia GAL Țara Secașelor Alba-</w:t>
      </w:r>
      <w:r w:rsidR="00AD71DB" w:rsidRPr="00AE5153">
        <w:rPr>
          <w:rFonts w:ascii="Trebuchet MS" w:hAnsi="Trebuchet MS" w:cs="Arial"/>
          <w:noProof/>
          <w:sz w:val="24"/>
          <w:szCs w:val="24"/>
        </w:rPr>
        <w:t xml:space="preserve">Sibiu va puncta fiecare proiect eligibil în funcţie de sistemul de punctaj stabilit, va întocmi și va publica  Raportul Intermediar de Selecţie, care va cuprinde proiectele retrase, neeligibile, eligibile neselectate şi eligibile selectate, valoarea acestora, numele solicitanţilor, iar pentru proiectele eligibile punctajul obţinut pentru fiecare criteriu de selecţie. </w:t>
      </w:r>
      <w:r w:rsidR="00AD71DB" w:rsidRPr="00621501">
        <w:rPr>
          <w:rFonts w:ascii="Trebuchet MS" w:hAnsi="Trebuchet MS" w:cs="Arial"/>
          <w:noProof/>
          <w:sz w:val="24"/>
          <w:szCs w:val="24"/>
          <w:lang w:val="fr-FR"/>
        </w:rPr>
        <w:t>Solicitanţii, după consultarea Raportului Intermediar de Selecţie au posibilitatea de a depune contestaţii. Contestațiile pot fi depuse în termen de maxim 5 zile lucrătoare de la primirea notificării sau în maxim 8 zile lucrătoare de la publicarea pe pagina de web a GAL Tara Secaselor Alba Sibiu a Raportului de Selecție Intermediar.</w:t>
      </w:r>
    </w:p>
    <w:p w14:paraId="1372496E" w14:textId="77777777" w:rsidR="00AD71DB" w:rsidRPr="00621501" w:rsidRDefault="00AD71DB" w:rsidP="00AD71DB">
      <w:pPr>
        <w:pStyle w:val="BodyText1"/>
        <w:spacing w:after="18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Contestaţiile se soluţionează de către o comisie constituită la nivelul GAL, care va avea o componenţă diferită de cea a Comitetului de Selecție a proiectelor.</w:t>
      </w:r>
    </w:p>
    <w:p w14:paraId="2277B5F0" w14:textId="77777777" w:rsidR="00AD71DB" w:rsidRDefault="00AD71DB" w:rsidP="00AD71DB">
      <w:pPr>
        <w:pStyle w:val="BodyText1"/>
        <w:spacing w:after="0" w:line="276" w:lineRule="auto"/>
        <w:ind w:left="20" w:right="20" w:hanging="20"/>
        <w:rPr>
          <w:rFonts w:ascii="Trebuchet MS" w:hAnsi="Trebuchet MS" w:cs="Arial"/>
          <w:noProof/>
          <w:sz w:val="24"/>
          <w:szCs w:val="24"/>
          <w:lang w:val="fr-FR"/>
        </w:rPr>
      </w:pPr>
      <w:r w:rsidRPr="00621501">
        <w:rPr>
          <w:rFonts w:ascii="Trebuchet MS" w:hAnsi="Trebuchet MS" w:cs="Arial"/>
          <w:noProof/>
          <w:sz w:val="24"/>
          <w:szCs w:val="24"/>
          <w:lang w:val="fr-FR"/>
        </w:rPr>
        <w:t>Termenul de instrumentare a contestaţiilor depuse este de maxim 5 zile lucrătoare de la expirarea termenului de depunere a contestaţiilor, şi poate fi prelungit cu înca maxim 5 zile lucrătoare, dacă Comisia de Soluționare a Contestațiilor analizează contestaţii depuse pe două sau pe mai multe măsuri sau dacă numărul de contestaţii depuse pe o măsura este mare.</w:t>
      </w:r>
    </w:p>
    <w:p w14:paraId="658B7BC5" w14:textId="77777777" w:rsidR="003A7971" w:rsidRDefault="003A7971" w:rsidP="003A7971">
      <w:pPr>
        <w:pStyle w:val="BodyText1"/>
        <w:spacing w:after="0" w:line="276" w:lineRule="auto"/>
        <w:ind w:left="20" w:right="20" w:hanging="20"/>
        <w:rPr>
          <w:rFonts w:ascii="Trebuchet MS" w:hAnsi="Trebuchet MS" w:cs="Arial"/>
          <w:noProof/>
          <w:sz w:val="24"/>
          <w:szCs w:val="24"/>
          <w:lang w:val="fr-FR"/>
        </w:rPr>
      </w:pPr>
      <w:r w:rsidRPr="003A7971">
        <w:rPr>
          <w:rFonts w:ascii="Trebuchet MS" w:hAnsi="Trebuchet MS" w:cs="Arial"/>
          <w:i/>
          <w:noProof/>
          <w:sz w:val="24"/>
          <w:szCs w:val="24"/>
          <w:lang w:val="fr-FR"/>
        </w:rPr>
        <w:t>Atenție !</w:t>
      </w:r>
      <w:r>
        <w:rPr>
          <w:rFonts w:ascii="Trebuchet MS" w:hAnsi="Trebuchet MS" w:cs="Arial"/>
          <w:noProof/>
          <w:sz w:val="24"/>
          <w:szCs w:val="24"/>
          <w:lang w:val="fr-FR"/>
        </w:rPr>
        <w:t xml:space="preserve"> În situația în care, în cadrul aceleași sesiuni, un solicitant declarat eligibil și selectat de către GAL se retrage și rămâne astfel o sumă disponibilă, această sumă poate fi alocată unui alt solicitant declarat eligibil, dar </w:t>
      </w:r>
      <w:r w:rsidR="00FC7718">
        <w:rPr>
          <w:rFonts w:ascii="Trebuchet MS" w:hAnsi="Trebuchet MS" w:cs="Arial"/>
          <w:noProof/>
          <w:sz w:val="24"/>
          <w:szCs w:val="24"/>
          <w:lang w:val="fr-FR"/>
        </w:rPr>
        <w:t>care</w:t>
      </w:r>
      <w:r>
        <w:rPr>
          <w:rFonts w:ascii="Trebuchet MS" w:hAnsi="Trebuchet MS" w:cs="Arial"/>
          <w:noProof/>
          <w:sz w:val="24"/>
          <w:szCs w:val="24"/>
          <w:lang w:val="fr-FR"/>
        </w:rPr>
        <w:t xml:space="preserve"> nu</w:t>
      </w:r>
      <w:r w:rsidR="00FC7718">
        <w:rPr>
          <w:rFonts w:ascii="Trebuchet MS" w:hAnsi="Trebuchet MS" w:cs="Arial"/>
          <w:noProof/>
          <w:sz w:val="24"/>
          <w:szCs w:val="24"/>
          <w:lang w:val="fr-FR"/>
        </w:rPr>
        <w:t xml:space="preserve"> </w:t>
      </w:r>
      <w:r>
        <w:rPr>
          <w:rFonts w:ascii="Trebuchet MS" w:hAnsi="Trebuchet MS" w:cs="Arial"/>
          <w:noProof/>
          <w:sz w:val="24"/>
          <w:szCs w:val="24"/>
          <w:lang w:val="fr-FR"/>
        </w:rPr>
        <w:t xml:space="preserve">a </w:t>
      </w:r>
      <w:r>
        <w:rPr>
          <w:rFonts w:ascii="Trebuchet MS" w:hAnsi="Trebuchet MS" w:cs="Arial"/>
          <w:noProof/>
          <w:sz w:val="24"/>
          <w:szCs w:val="24"/>
          <w:lang w:val="fr-FR"/>
        </w:rPr>
        <w:lastRenderedPageBreak/>
        <w:t>fost selectat de către GAL. De asemenea în situația în care un solicitant declarat eligibil și selectat de către GAL este declarat neeligibil de către AFIR/CRFIR rămâne în acest fel o sumă disponibilă, această sumă poate fi realocată unui alt solicitant declarat eligibil</w:t>
      </w:r>
      <w:r w:rsidR="00FC7718">
        <w:rPr>
          <w:rFonts w:ascii="Trebuchet MS" w:hAnsi="Trebuchet MS" w:cs="Arial"/>
          <w:noProof/>
          <w:sz w:val="24"/>
          <w:szCs w:val="24"/>
          <w:lang w:val="fr-FR"/>
        </w:rPr>
        <w:t>,</w:t>
      </w:r>
      <w:r>
        <w:rPr>
          <w:rFonts w:ascii="Trebuchet MS" w:hAnsi="Trebuchet MS" w:cs="Arial"/>
          <w:noProof/>
          <w:sz w:val="24"/>
          <w:szCs w:val="24"/>
          <w:lang w:val="fr-FR"/>
        </w:rPr>
        <w:t xml:space="preserve"> dar neselectat de către GAL, în cadrul aceluiași apel.</w:t>
      </w:r>
    </w:p>
    <w:p w14:paraId="33182EA0" w14:textId="77777777" w:rsidR="00E73098" w:rsidRDefault="003A7971" w:rsidP="003A7971">
      <w:pPr>
        <w:pStyle w:val="BodyText1"/>
        <w:spacing w:after="0" w:line="276" w:lineRule="auto"/>
        <w:ind w:left="20" w:right="20" w:hanging="20"/>
        <w:rPr>
          <w:rFonts w:ascii="Trebuchet MS" w:hAnsi="Trebuchet MS" w:cs="Arial"/>
          <w:noProof/>
          <w:sz w:val="24"/>
          <w:szCs w:val="24"/>
          <w:lang w:val="fr-FR"/>
        </w:rPr>
      </w:pPr>
      <w:r w:rsidRPr="00E73098">
        <w:rPr>
          <w:rFonts w:ascii="Trebuchet MS" w:hAnsi="Trebuchet MS" w:cs="Arial"/>
          <w:noProof/>
          <w:sz w:val="24"/>
          <w:szCs w:val="24"/>
          <w:lang w:val="fr-FR"/>
        </w:rPr>
        <w:t>În acest sens, se va întocmi o lista cu proiectele eligibile neselectate în ordinea descrescătoare a punctajului și cu respectarea Criteriilor de Departajare, aceste proiecte vor putea fi finanțate pe baza ierarhizării acestora, în limita fondurilor disponibile</w:t>
      </w:r>
      <w:r w:rsidR="00E73098" w:rsidRPr="00E73098">
        <w:rPr>
          <w:rFonts w:ascii="Trebuchet MS" w:hAnsi="Trebuchet MS" w:cs="Arial"/>
          <w:noProof/>
          <w:sz w:val="24"/>
          <w:szCs w:val="24"/>
          <w:lang w:val="fr-FR"/>
        </w:rPr>
        <w:t>.</w:t>
      </w:r>
      <w:r w:rsidR="00E73098">
        <w:rPr>
          <w:rFonts w:ascii="Trebuchet MS" w:hAnsi="Trebuchet MS" w:cs="Arial"/>
          <w:noProof/>
          <w:sz w:val="24"/>
          <w:szCs w:val="24"/>
          <w:lang w:val="fr-FR"/>
        </w:rPr>
        <w:t xml:space="preserve"> Aceeași</w:t>
      </w:r>
      <w:r w:rsidR="007B60A1">
        <w:rPr>
          <w:rFonts w:ascii="Trebuchet MS" w:hAnsi="Trebuchet MS" w:cs="Arial"/>
          <w:noProof/>
          <w:sz w:val="24"/>
          <w:szCs w:val="24"/>
          <w:lang w:val="fr-FR"/>
        </w:rPr>
        <w:t xml:space="preserve"> procedură se aplică și atunci</w:t>
      </w:r>
      <w:r w:rsidR="00E73098">
        <w:rPr>
          <w:rFonts w:ascii="Trebuchet MS" w:hAnsi="Trebuchet MS" w:cs="Arial"/>
          <w:noProof/>
          <w:sz w:val="24"/>
          <w:szCs w:val="24"/>
          <w:lang w:val="fr-FR"/>
        </w:rPr>
        <w:t xml:space="preserve"> când este ultima sesiune sau când pentru sesiunea respectivă a fost alocată întreaga sumă aferentă măsurii respective din Planul Fianciar al GAL. În ambele situații GAL va emite un Raport de Selecție suplimentar aferent aceleași sesiuni în care se va menționa sursa de finanțare (fonduri disponibile/măsură, provenite în urma rezilierii Contractelor de Finanțare, din economii realizate la finalizarea Contractelor de Finanțare, sume neangajate ca urmare a neîncheierii contractelor, sume rezultate prin declararea ca neeligibile la nivelul AFIR/CRFIR a unor proiecte declarate eligibile și selectate de către GAL) și se vor evidenția proiectele selectate ulterior. Emiterea Raportului de Selecție suplimentar se realizează cu respectarea condițiilor impuse în cazul Raportului Final de Selecție (avizare și publicitate).</w:t>
      </w:r>
    </w:p>
    <w:p w14:paraId="41C185D8" w14:textId="77777777" w:rsidR="003A7971" w:rsidRDefault="00E73098"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Selecția proiectelor în cadrul GAL Țara Secașelor Alba-Sibiu va fi realizată de către Comitetul de Selecție, iar analiza și soluționarea contestațiilor va fi realizată de către Comisia de Soluționare a Contestațiilor</w:t>
      </w:r>
      <w:r w:rsidR="00C83C29">
        <w:rPr>
          <w:rFonts w:ascii="Trebuchet MS" w:hAnsi="Trebuchet MS" w:cs="Arial"/>
          <w:noProof/>
          <w:sz w:val="24"/>
          <w:szCs w:val="24"/>
          <w:lang w:val="fr-FR"/>
        </w:rPr>
        <w:t xml:space="preserve">. </w:t>
      </w:r>
      <w:r w:rsidR="0020346D">
        <w:rPr>
          <w:rFonts w:ascii="Trebuchet MS" w:hAnsi="Trebuchet MS" w:cs="Arial"/>
          <w:noProof/>
          <w:sz w:val="24"/>
          <w:szCs w:val="24"/>
          <w:lang w:val="fr-FR"/>
        </w:rPr>
        <w:t>La selecția proiectelor se va ap</w:t>
      </w:r>
      <w:r w:rsidR="00F268C6">
        <w:rPr>
          <w:rFonts w:ascii="Trebuchet MS" w:hAnsi="Trebuchet MS" w:cs="Arial"/>
          <w:noProof/>
          <w:sz w:val="24"/>
          <w:szCs w:val="24"/>
          <w:lang w:val="fr-FR"/>
        </w:rPr>
        <w:t>lica regula ,,dublului cvorum,,</w:t>
      </w:r>
      <w:r w:rsidR="0020346D">
        <w:rPr>
          <w:rFonts w:ascii="Trebuchet MS" w:hAnsi="Trebuchet MS" w:cs="Arial"/>
          <w:noProof/>
          <w:sz w:val="24"/>
          <w:szCs w:val="24"/>
          <w:lang w:val="fr-FR"/>
        </w:rPr>
        <w:t xml:space="preserve"> adică pentru validarea voturilor este necesar ca în momentul selecției să fie prezenți cel puțin 50% din membrii Comitetului de Selecție, din care peste 50% să fie din mediul privat și societate civilă. Pentru soluționarea contestațiilor se va aplica regula ,,dublului cvorum,,. Pentru transparența procesului</w:t>
      </w:r>
      <w:r w:rsidR="005772B9">
        <w:rPr>
          <w:rFonts w:ascii="Trebuchet MS" w:hAnsi="Trebuchet MS" w:cs="Arial"/>
          <w:noProof/>
          <w:sz w:val="24"/>
          <w:szCs w:val="24"/>
          <w:lang w:val="fr-FR"/>
        </w:rPr>
        <w:t xml:space="preserve"> de selecție a proiectelor în ca</w:t>
      </w:r>
      <w:r w:rsidR="0020346D">
        <w:rPr>
          <w:rFonts w:ascii="Trebuchet MS" w:hAnsi="Trebuchet MS" w:cs="Arial"/>
          <w:noProof/>
          <w:sz w:val="24"/>
          <w:szCs w:val="24"/>
          <w:lang w:val="fr-FR"/>
        </w:rPr>
        <w:t>drul GAL și totodată pentru efectuarea activităților de control și monitorizare la aceste întruniri va fi invitat și un reprezentant al Ministerului Agriculturii și Dezvoltării Rurale de la nivel județean.</w:t>
      </w:r>
    </w:p>
    <w:p w14:paraId="38388184" w14:textId="77777777" w:rsidR="0020346D"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 xml:space="preserve">GAL poate exclude din flux etapa </w:t>
      </w:r>
      <w:r w:rsidRPr="001F3397">
        <w:rPr>
          <w:rFonts w:ascii="Trebuchet MS" w:hAnsi="Trebuchet MS" w:cs="Arial"/>
          <w:noProof/>
          <w:sz w:val="24"/>
          <w:szCs w:val="24"/>
          <w:lang w:val="fr-FR"/>
        </w:rPr>
        <w:t xml:space="preserve">de Raport de </w:t>
      </w:r>
      <w:r w:rsidR="00A51F2B" w:rsidRPr="001F3397">
        <w:rPr>
          <w:rFonts w:ascii="Trebuchet MS" w:hAnsi="Trebuchet MS" w:cs="Arial"/>
          <w:noProof/>
          <w:sz w:val="24"/>
          <w:szCs w:val="24"/>
          <w:lang w:val="fr-FR"/>
        </w:rPr>
        <w:t xml:space="preserve">Selectie Intermediar </w:t>
      </w:r>
      <w:r>
        <w:rPr>
          <w:rFonts w:ascii="Trebuchet MS" w:hAnsi="Trebuchet MS" w:cs="Arial"/>
          <w:noProof/>
          <w:sz w:val="24"/>
          <w:szCs w:val="24"/>
          <w:lang w:val="fr-FR"/>
        </w:rPr>
        <w:t>si perioada de primire a contestațiilor și poate să elaboreze direct Raport de Selecție Final doar în situația în care nu există proiecte neeligibile sau proiecte eligibile și neselectate</w:t>
      </w:r>
      <w:r w:rsidR="00320D75">
        <w:rPr>
          <w:rFonts w:ascii="Trebuchet MS" w:hAnsi="Trebuchet MS" w:cs="Arial"/>
          <w:noProof/>
          <w:sz w:val="24"/>
          <w:szCs w:val="24"/>
          <w:lang w:val="fr-FR"/>
        </w:rPr>
        <w:t>,</w:t>
      </w:r>
      <w:r>
        <w:rPr>
          <w:rFonts w:ascii="Trebuchet MS" w:hAnsi="Trebuchet MS" w:cs="Arial"/>
          <w:noProof/>
          <w:sz w:val="24"/>
          <w:szCs w:val="24"/>
          <w:lang w:val="fr-FR"/>
        </w:rPr>
        <w:t xml:space="preserve"> deci când  valoarea totală a proiectelor eligibile este mai mică sau egală cu alocarea financiară a apelului de selecție respectiv, dat fiind că nu există condiții care să conducă la contestarea rezultatului procesului de evaluare și selecție.</w:t>
      </w:r>
    </w:p>
    <w:p w14:paraId="6ACD7AD2" w14:textId="77777777" w:rsidR="0066465B" w:rsidRDefault="0066465B" w:rsidP="003A7971">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lastRenderedPageBreak/>
        <w:t>Evaluarea criteriilor de selecție se va face în baza documentelor depuse odată cu Cererea de Finanțare.</w:t>
      </w:r>
    </w:p>
    <w:p w14:paraId="67EDAA45" w14:textId="77777777" w:rsidR="0066465B" w:rsidRPr="00696CE3" w:rsidRDefault="008B4AFA" w:rsidP="003A7971">
      <w:pPr>
        <w:pStyle w:val="BodyText1"/>
        <w:spacing w:after="0" w:line="276" w:lineRule="auto"/>
        <w:ind w:left="20" w:right="20" w:hanging="20"/>
        <w:rPr>
          <w:rFonts w:ascii="Trebuchet MS" w:hAnsi="Trebuchet MS" w:cs="Arial"/>
          <w:noProof/>
          <w:sz w:val="24"/>
          <w:szCs w:val="24"/>
          <w:lang w:val="fr-FR"/>
        </w:rPr>
      </w:pPr>
      <w:r w:rsidRPr="00696CE3">
        <w:rPr>
          <w:rFonts w:ascii="Trebuchet MS" w:hAnsi="Trebuchet MS" w:cs="Arial"/>
          <w:noProof/>
          <w:sz w:val="24"/>
          <w:szCs w:val="24"/>
          <w:lang w:val="fr-FR"/>
        </w:rPr>
        <w:t>Procesul de selecție și procesul de verificare a contestațiilor se desfăsoară potrivit ,, Regulamentului de organizare și funcționare al procesului de</w:t>
      </w:r>
      <w:r w:rsidR="007B60A1" w:rsidRPr="00696CE3">
        <w:rPr>
          <w:rFonts w:ascii="Trebuchet MS" w:hAnsi="Trebuchet MS" w:cs="Arial"/>
          <w:noProof/>
          <w:sz w:val="24"/>
          <w:szCs w:val="24"/>
          <w:lang w:val="fr-FR"/>
        </w:rPr>
        <w:t xml:space="preserve"> selecție și al procesului de v</w:t>
      </w:r>
      <w:r w:rsidRPr="00696CE3">
        <w:rPr>
          <w:rFonts w:ascii="Trebuchet MS" w:hAnsi="Trebuchet MS" w:cs="Arial"/>
          <w:noProof/>
          <w:sz w:val="24"/>
          <w:szCs w:val="24"/>
          <w:lang w:val="fr-FR"/>
        </w:rPr>
        <w:t xml:space="preserve">erificare a contestațiilor pentru proiectele aferente măsurilor din PNDR 2014-2020,, publicat pe site-ul </w:t>
      </w:r>
      <w:hyperlink r:id="rId10" w:history="1">
        <w:r w:rsidRPr="00696CE3">
          <w:rPr>
            <w:rStyle w:val="Hyperlink"/>
            <w:rFonts w:ascii="Trebuchet MS" w:hAnsi="Trebuchet MS" w:cs="Arial"/>
            <w:noProof/>
            <w:color w:val="auto"/>
            <w:sz w:val="24"/>
            <w:szCs w:val="24"/>
            <w:lang w:val="fr-FR"/>
          </w:rPr>
          <w:t>www.madr.ro</w:t>
        </w:r>
      </w:hyperlink>
      <w:r w:rsidRPr="00696CE3">
        <w:rPr>
          <w:rFonts w:ascii="Trebuchet MS" w:hAnsi="Trebuchet MS" w:cs="Arial"/>
          <w:noProof/>
          <w:sz w:val="24"/>
          <w:szCs w:val="24"/>
          <w:lang w:val="fr-FR"/>
        </w:rPr>
        <w:t xml:space="preserve"> și </w:t>
      </w:r>
      <w:hyperlink r:id="rId11" w:history="1">
        <w:r w:rsidR="00E93177" w:rsidRPr="00696CE3">
          <w:rPr>
            <w:rStyle w:val="Hyperlink"/>
            <w:rFonts w:ascii="Trebuchet MS" w:hAnsi="Trebuchet MS" w:cs="Arial"/>
            <w:noProof/>
            <w:color w:val="auto"/>
            <w:sz w:val="24"/>
            <w:szCs w:val="24"/>
            <w:lang w:val="fr-FR"/>
          </w:rPr>
          <w:t>www.afir.info</w:t>
        </w:r>
      </w:hyperlink>
      <w:r w:rsidRPr="00696CE3">
        <w:rPr>
          <w:rFonts w:ascii="Trebuchet MS" w:hAnsi="Trebuchet MS" w:cs="Arial"/>
          <w:noProof/>
          <w:sz w:val="24"/>
          <w:szCs w:val="24"/>
          <w:lang w:val="fr-FR"/>
        </w:rPr>
        <w:t>.</w:t>
      </w:r>
    </w:p>
    <w:p w14:paraId="23AA0D22" w14:textId="77777777" w:rsidR="00BA1264" w:rsidRDefault="00E93177" w:rsidP="00E54EF7">
      <w:pPr>
        <w:pStyle w:val="BodyText1"/>
        <w:spacing w:after="0" w:line="276" w:lineRule="auto"/>
        <w:ind w:left="20" w:right="20" w:hanging="20"/>
        <w:rPr>
          <w:rFonts w:ascii="Trebuchet MS" w:hAnsi="Trebuchet MS" w:cs="Arial"/>
          <w:noProof/>
          <w:sz w:val="24"/>
          <w:szCs w:val="24"/>
          <w:lang w:val="fr-FR"/>
        </w:rPr>
      </w:pPr>
      <w:r>
        <w:rPr>
          <w:rFonts w:ascii="Trebuchet MS" w:hAnsi="Trebuchet MS" w:cs="Arial"/>
          <w:noProof/>
          <w:sz w:val="24"/>
          <w:szCs w:val="24"/>
          <w:lang w:val="fr-FR"/>
        </w:rPr>
        <w:t>Reevaluarea Cererilor de Finanțare în urma contestațiilor se realizează în baza documentelor depuse odată cu Cererea de Finanțare. Documentele suplimentare depuse la contestație pot fi luate în considerare numai în situția în care acestea nu fac parte din categoria documentelor care trebuie depuse obligatoriu la Cererea de Finanțare, existau la momentul depunerii Cererii de Finanțare ș</w:t>
      </w:r>
      <w:r w:rsidR="007B60A1">
        <w:rPr>
          <w:rFonts w:ascii="Trebuchet MS" w:hAnsi="Trebuchet MS" w:cs="Arial"/>
          <w:noProof/>
          <w:sz w:val="24"/>
          <w:szCs w:val="24"/>
          <w:lang w:val="fr-FR"/>
        </w:rPr>
        <w:t>i nu au ca obiect mărirea punct</w:t>
      </w:r>
      <w:r>
        <w:rPr>
          <w:rFonts w:ascii="Trebuchet MS" w:hAnsi="Trebuchet MS" w:cs="Arial"/>
          <w:noProof/>
          <w:sz w:val="24"/>
          <w:szCs w:val="24"/>
          <w:lang w:val="fr-FR"/>
        </w:rPr>
        <w:t>ajului.</w:t>
      </w:r>
      <w:bookmarkStart w:id="26" w:name="_Toc367186141"/>
    </w:p>
    <w:bookmarkEnd w:id="26"/>
    <w:p w14:paraId="4DC692B0" w14:textId="77777777" w:rsidR="00FE5A10" w:rsidRPr="00A520B2" w:rsidRDefault="00E30CDC" w:rsidP="0095211D">
      <w:pPr>
        <w:pStyle w:val="BodyText1"/>
        <w:spacing w:after="180" w:line="276" w:lineRule="auto"/>
        <w:ind w:firstLine="0"/>
        <w:rPr>
          <w:rFonts w:ascii="Trebuchet MS" w:hAnsi="Trebuchet MS" w:cs="Arial"/>
          <w:noProof/>
          <w:sz w:val="24"/>
          <w:szCs w:val="24"/>
          <w:lang w:val="fr-FR"/>
        </w:rPr>
      </w:pPr>
      <w:r w:rsidRPr="00A520B2">
        <w:rPr>
          <w:rFonts w:ascii="Trebuchet MS" w:hAnsi="Trebuchet MS" w:cs="Arial"/>
          <w:noProof/>
          <w:sz w:val="24"/>
          <w:szCs w:val="24"/>
          <w:lang w:val="fr-FR"/>
        </w:rPr>
        <w:t>După finalizarea etapelor de verificare a conformităţii, eligibilităţii si publicarea Raportului final de selecţie de către GAL, proiectele eligi</w:t>
      </w:r>
      <w:r w:rsidR="007B60A1" w:rsidRPr="00A520B2">
        <w:rPr>
          <w:rFonts w:ascii="Trebuchet MS" w:hAnsi="Trebuchet MS" w:cs="Arial"/>
          <w:noProof/>
          <w:sz w:val="24"/>
          <w:szCs w:val="24"/>
          <w:lang w:val="fr-FR"/>
        </w:rPr>
        <w:t>bile selectate v</w:t>
      </w:r>
      <w:r w:rsidR="00320D75">
        <w:rPr>
          <w:rFonts w:ascii="Trebuchet MS" w:hAnsi="Trebuchet MS" w:cs="Arial"/>
          <w:noProof/>
          <w:sz w:val="24"/>
          <w:szCs w:val="24"/>
          <w:lang w:val="fr-FR"/>
        </w:rPr>
        <w:t>or fi depuse la Agenția pentru F</w:t>
      </w:r>
      <w:r w:rsidR="007B60A1" w:rsidRPr="00A520B2">
        <w:rPr>
          <w:rFonts w:ascii="Trebuchet MS" w:hAnsi="Trebuchet MS" w:cs="Arial"/>
          <w:noProof/>
          <w:sz w:val="24"/>
          <w:szCs w:val="24"/>
          <w:lang w:val="fr-FR"/>
        </w:rPr>
        <w:t>inanțatrea Investițiilor Rurale</w:t>
      </w:r>
      <w:r w:rsidRPr="00A520B2">
        <w:rPr>
          <w:rFonts w:ascii="Trebuchet MS" w:hAnsi="Trebuchet MS" w:cs="Arial"/>
          <w:noProof/>
          <w:sz w:val="24"/>
          <w:szCs w:val="24"/>
          <w:lang w:val="fr-FR"/>
        </w:rPr>
        <w:t xml:space="preserve"> (</w:t>
      </w:r>
      <w:r w:rsidR="007B60A1" w:rsidRPr="00A520B2">
        <w:rPr>
          <w:rFonts w:ascii="Trebuchet MS" w:hAnsi="Trebuchet MS" w:cs="Arial"/>
          <w:noProof/>
          <w:sz w:val="24"/>
          <w:szCs w:val="24"/>
          <w:lang w:val="fr-FR"/>
        </w:rPr>
        <w:t>AFIR</w:t>
      </w:r>
      <w:r w:rsidR="00320D75">
        <w:rPr>
          <w:rFonts w:ascii="Trebuchet MS" w:hAnsi="Trebuchet MS" w:cs="Arial"/>
          <w:noProof/>
          <w:sz w:val="24"/>
          <w:szCs w:val="24"/>
          <w:lang w:val="fr-FR"/>
        </w:rPr>
        <w:t>)- CRFIR 7 CENTRU Alba-Iulia</w:t>
      </w:r>
      <w:r w:rsidR="00B14900">
        <w:rPr>
          <w:rFonts w:ascii="Trebuchet MS" w:hAnsi="Trebuchet MS" w:cs="Arial"/>
          <w:noProof/>
          <w:sz w:val="24"/>
          <w:szCs w:val="24"/>
          <w:lang w:val="fr-FR"/>
        </w:rPr>
        <w:t>.</w:t>
      </w:r>
      <w:r w:rsidRPr="00A520B2">
        <w:rPr>
          <w:rFonts w:ascii="Trebuchet MS" w:hAnsi="Trebuchet MS" w:cs="Arial"/>
          <w:noProof/>
          <w:sz w:val="24"/>
          <w:szCs w:val="24"/>
          <w:lang w:val="fr-FR"/>
        </w:rPr>
        <w:t>Aici vor fi efectuate verificarea conformităţii şi a eligibilităţii proiectelor depuse, iar proiectele care vor trece de aceste două etape vor intra în faza de contractare cu AFIR.</w:t>
      </w:r>
    </w:p>
    <w:p w14:paraId="55F652C3" w14:textId="77777777" w:rsidR="00FE5A10" w:rsidRPr="00413077" w:rsidRDefault="005F2163" w:rsidP="008878FC">
      <w:pPr>
        <w:pStyle w:val="Titlu2"/>
        <w:rPr>
          <w:noProof/>
          <w:lang w:val="fr-FR"/>
        </w:rPr>
      </w:pPr>
      <w:bookmarkStart w:id="27" w:name="_Toc491781398"/>
      <w:r w:rsidRPr="00413077">
        <w:rPr>
          <w:noProof/>
          <w:lang w:val="fr-FR"/>
        </w:rPr>
        <w:t>3.6</w:t>
      </w:r>
      <w:r w:rsidR="00BE7B0F" w:rsidRPr="00413077">
        <w:rPr>
          <w:noProof/>
          <w:lang w:val="fr-FR"/>
        </w:rPr>
        <w:t xml:space="preserve"> VERIFICAREA DOSARULUI CERERII  DE FINAȚARE DE AFIR</w:t>
      </w:r>
      <w:bookmarkEnd w:id="27"/>
      <w:r w:rsidR="00BE7B0F" w:rsidRPr="00413077">
        <w:rPr>
          <w:noProof/>
          <w:lang w:val="fr-FR"/>
        </w:rPr>
        <w:t xml:space="preserve"> </w:t>
      </w:r>
    </w:p>
    <w:p w14:paraId="65D1E119" w14:textId="77777777" w:rsidR="00FE5A10" w:rsidRPr="00413077" w:rsidRDefault="00FE5A10" w:rsidP="008878FC">
      <w:pPr>
        <w:pStyle w:val="Titlu2"/>
        <w:rPr>
          <w:rFonts w:ascii="Trebuchet MS" w:hAnsi="Trebuchet MS"/>
          <w:noProof/>
          <w:color w:val="5B9BD5" w:themeColor="accent1"/>
          <w:sz w:val="24"/>
          <w:szCs w:val="24"/>
          <w:lang w:val="fr-FR"/>
        </w:rPr>
      </w:pPr>
    </w:p>
    <w:p w14:paraId="3FB56941" w14:textId="77777777" w:rsidR="00FE5A10" w:rsidRDefault="00FE5A10" w:rsidP="00FE5A10">
      <w:pPr>
        <w:spacing w:line="276" w:lineRule="auto"/>
        <w:rPr>
          <w:rFonts w:ascii="Trebuchet MS" w:hAnsi="Trebuchet MS"/>
          <w:noProof/>
          <w:sz w:val="24"/>
          <w:szCs w:val="24"/>
          <w:lang w:val="fr-FR"/>
        </w:rPr>
      </w:pPr>
      <w:r w:rsidRPr="00BE7B0F">
        <w:rPr>
          <w:rFonts w:ascii="Trebuchet MS" w:hAnsi="Trebuchet MS"/>
          <w:noProof/>
          <w:sz w:val="24"/>
          <w:szCs w:val="24"/>
          <w:lang w:val="fr-FR"/>
        </w:rPr>
        <w:t>P</w:t>
      </w:r>
      <w:r w:rsidRPr="00FE5A10">
        <w:rPr>
          <w:rFonts w:ascii="Trebuchet MS" w:hAnsi="Trebuchet MS"/>
          <w:noProof/>
          <w:sz w:val="24"/>
          <w:szCs w:val="24"/>
          <w:lang w:val="fr-FR"/>
        </w:rPr>
        <w:t xml:space="preserve">roiectele selectate de GAL Țara Secașelor Alba –Sibiu în urma unui Raport Final de Selecție vor fi depuse la </w:t>
      </w:r>
      <w:r w:rsidR="0095211D">
        <w:rPr>
          <w:rFonts w:ascii="Trebuchet MS" w:hAnsi="Trebuchet MS"/>
          <w:noProof/>
          <w:sz w:val="24"/>
          <w:szCs w:val="24"/>
          <w:lang w:val="fr-FR"/>
        </w:rPr>
        <w:t>AFIR</w:t>
      </w:r>
      <w:r w:rsidRPr="00FE5A10">
        <w:rPr>
          <w:rFonts w:ascii="Trebuchet MS" w:hAnsi="Trebuchet MS"/>
          <w:noProof/>
          <w:sz w:val="24"/>
          <w:szCs w:val="24"/>
          <w:lang w:val="fr-FR"/>
        </w:rPr>
        <w:t>/CRFIR</w:t>
      </w:r>
      <w:r>
        <w:rPr>
          <w:rFonts w:ascii="Trebuchet MS" w:hAnsi="Trebuchet MS"/>
          <w:noProof/>
          <w:sz w:val="24"/>
          <w:szCs w:val="24"/>
          <w:lang w:val="fr-FR"/>
        </w:rPr>
        <w:t xml:space="preserve"> pentru verificarea condițiilor generale de conformitate și eligibilitate.</w:t>
      </w:r>
    </w:p>
    <w:p w14:paraId="2D93AF0B" w14:textId="77777777" w:rsidR="00FE5A10" w:rsidRDefault="00FE5A10" w:rsidP="00FE5A10">
      <w:pPr>
        <w:spacing w:line="276" w:lineRule="auto"/>
        <w:rPr>
          <w:rFonts w:ascii="Trebuchet MS" w:hAnsi="Trebuchet MS"/>
          <w:noProof/>
          <w:sz w:val="24"/>
          <w:szCs w:val="24"/>
          <w:lang w:val="fr-FR"/>
        </w:rPr>
      </w:pPr>
    </w:p>
    <w:p w14:paraId="15AEF6F7" w14:textId="77777777" w:rsidR="00FE5A10" w:rsidRPr="008878FC" w:rsidRDefault="005F2163" w:rsidP="008878FC">
      <w:pPr>
        <w:pStyle w:val="Titlu3"/>
      </w:pPr>
      <w:bookmarkStart w:id="28" w:name="_Toc491781399"/>
      <w:r>
        <w:t>3.6</w:t>
      </w:r>
      <w:r w:rsidR="00BE7B0F" w:rsidRPr="008878FC">
        <w:t>.1 VERIFICAREA CONDIȚIILOR GENERALE DE CONFORMITATE</w:t>
      </w:r>
      <w:bookmarkEnd w:id="28"/>
    </w:p>
    <w:p w14:paraId="74451D85" w14:textId="77777777" w:rsidR="0095211D" w:rsidRDefault="0095211D" w:rsidP="00FE5A10">
      <w:pPr>
        <w:spacing w:line="276" w:lineRule="auto"/>
        <w:rPr>
          <w:rFonts w:ascii="Trebuchet MS" w:hAnsi="Trebuchet MS"/>
          <w:b/>
          <w:noProof/>
          <w:color w:val="FF0000"/>
          <w:sz w:val="24"/>
          <w:szCs w:val="24"/>
          <w:lang w:val="fr-FR"/>
        </w:rPr>
      </w:pPr>
    </w:p>
    <w:p w14:paraId="1A8A7593" w14:textId="77777777" w:rsidR="00A724D5" w:rsidRPr="00ED769F" w:rsidRDefault="00A724D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Verificarea conformității se realiz</w:t>
      </w:r>
      <w:r w:rsidR="00F268C6" w:rsidRPr="00ED769F">
        <w:rPr>
          <w:rFonts w:ascii="Trebuchet MS" w:hAnsi="Trebuchet MS"/>
          <w:noProof/>
          <w:sz w:val="24"/>
          <w:szCs w:val="24"/>
          <w:lang w:val="fr-FR"/>
        </w:rPr>
        <w:t xml:space="preserve">ează </w:t>
      </w:r>
      <w:r w:rsidR="0095211D" w:rsidRPr="00ED769F">
        <w:rPr>
          <w:rFonts w:ascii="Trebuchet MS" w:hAnsi="Trebuchet MS"/>
          <w:noProof/>
          <w:sz w:val="24"/>
          <w:szCs w:val="24"/>
          <w:lang w:val="fr-FR"/>
        </w:rPr>
        <w:t>în prezenț</w:t>
      </w:r>
      <w:r w:rsidRPr="00ED769F">
        <w:rPr>
          <w:rFonts w:ascii="Trebuchet MS" w:hAnsi="Trebuchet MS"/>
          <w:noProof/>
          <w:sz w:val="24"/>
          <w:szCs w:val="24"/>
          <w:lang w:val="fr-FR"/>
        </w:rPr>
        <w:t xml:space="preserve">a obligatorie a reprezentantului GAL și a solicitantului după caz. Solicitantul/reprezentantul GAL împuternicit va semna de luare la cunoștință pe Fișa E 2.1L. În cazul în care sunt necesare informații suplimentare și acestea sunt solicitate de expertul </w:t>
      </w:r>
      <w:r w:rsidR="00BE0950" w:rsidRPr="00ED769F">
        <w:rPr>
          <w:rFonts w:ascii="Trebuchet MS" w:hAnsi="Trebuchet MS"/>
          <w:noProof/>
          <w:sz w:val="24"/>
          <w:szCs w:val="24"/>
          <w:lang w:val="fr-FR"/>
        </w:rPr>
        <w:t>OJ</w:t>
      </w:r>
      <w:r w:rsidRPr="00ED769F">
        <w:rPr>
          <w:rFonts w:ascii="Trebuchet MS" w:hAnsi="Trebuchet MS"/>
          <w:noProof/>
          <w:sz w:val="24"/>
          <w:szCs w:val="24"/>
          <w:lang w:val="fr-FR"/>
        </w:rPr>
        <w:t xml:space="preserve">FIR/CRFIR, termenul de emitere a Fișei de Verificare a conformității E2.1L va fi de maximum </w:t>
      </w:r>
      <w:r w:rsidR="00630B2C" w:rsidRPr="00ED769F">
        <w:rPr>
          <w:rFonts w:ascii="Trebuchet MS" w:hAnsi="Trebuchet MS"/>
          <w:noProof/>
          <w:sz w:val="24"/>
          <w:szCs w:val="24"/>
          <w:lang w:val="fr-FR"/>
        </w:rPr>
        <w:t>3</w:t>
      </w:r>
      <w:r w:rsidRPr="00ED769F">
        <w:rPr>
          <w:rFonts w:ascii="Trebuchet MS" w:hAnsi="Trebuchet MS"/>
          <w:noProof/>
          <w:sz w:val="24"/>
          <w:szCs w:val="24"/>
          <w:lang w:val="fr-FR"/>
        </w:rPr>
        <w:t xml:space="preserve"> zile lucratoare.</w:t>
      </w:r>
    </w:p>
    <w:p w14:paraId="4CCD3E6D" w14:textId="77777777" w:rsidR="00630B2C" w:rsidRPr="00ED769F" w:rsidRDefault="00630B2C" w:rsidP="00FE5A10">
      <w:pPr>
        <w:spacing w:line="276" w:lineRule="auto"/>
        <w:rPr>
          <w:rFonts w:ascii="Trebuchet MS" w:hAnsi="Trebuchet MS"/>
          <w:noProof/>
          <w:sz w:val="24"/>
          <w:szCs w:val="24"/>
          <w:lang w:val="fr-FR"/>
        </w:rPr>
      </w:pPr>
    </w:p>
    <w:p w14:paraId="78E0B403" w14:textId="77777777" w:rsidR="00630B2C" w:rsidRPr="00ED769F" w:rsidRDefault="00BE0950"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 xml:space="preserve">Experții OJFIR/CRFIR pot solicita documente și informații suplimentare (formular E3.4 L) în etapa de verificare a conformității proiectului, către GAL sau solicitant </w:t>
      </w:r>
      <w:r w:rsidRPr="00ED769F">
        <w:rPr>
          <w:rFonts w:ascii="Trebuchet MS" w:hAnsi="Trebuchet MS"/>
          <w:noProof/>
          <w:sz w:val="24"/>
          <w:szCs w:val="24"/>
          <w:lang w:val="fr-FR"/>
        </w:rPr>
        <w:lastRenderedPageBreak/>
        <w:t xml:space="preserve">(în funcție de natura informațiilor solicitate). Dacă în urma solicitării informațiilor suplimentare, solicitantul trebuie să prezinte documente emise de alte instituții, aceste documente trebuie să fie emise la o dată anterioară depunerii </w:t>
      </w:r>
      <w:r w:rsidR="00F15975" w:rsidRPr="00ED769F">
        <w:rPr>
          <w:rFonts w:ascii="Trebuchet MS" w:hAnsi="Trebuchet MS"/>
          <w:noProof/>
          <w:sz w:val="24"/>
          <w:szCs w:val="24"/>
          <w:lang w:val="fr-FR"/>
        </w:rPr>
        <w:t>la GAL.</w:t>
      </w:r>
    </w:p>
    <w:p w14:paraId="5F66BDD1" w14:textId="77777777" w:rsidR="00F15975" w:rsidRPr="00ED769F" w:rsidRDefault="00F15975" w:rsidP="00FE5A10">
      <w:pPr>
        <w:spacing w:line="276" w:lineRule="auto"/>
        <w:rPr>
          <w:rFonts w:ascii="Trebuchet MS" w:hAnsi="Trebuchet MS"/>
          <w:b/>
          <w:noProof/>
          <w:sz w:val="24"/>
          <w:szCs w:val="24"/>
          <w:lang w:val="fr-FR"/>
        </w:rPr>
      </w:pPr>
      <w:r w:rsidRPr="00ED769F">
        <w:rPr>
          <w:rFonts w:ascii="Trebuchet MS" w:hAnsi="Trebuchet MS"/>
          <w:noProof/>
          <w:sz w:val="24"/>
          <w:szCs w:val="24"/>
          <w:lang w:val="fr-FR"/>
        </w:rPr>
        <w:t>Experții OJFIR vor verifica încadrarea corectă a proiectului respectiv utilizarea corectă a Cererii de Finanțare folosită pentru depunere. Se va utiliza ca bază de verificare descrierea măsurii aferente existentă în SDL al GAL care a selectat proiectul</w:t>
      </w:r>
      <w:r w:rsidR="00320D75">
        <w:rPr>
          <w:rFonts w:ascii="Trebuchet MS" w:hAnsi="Trebuchet MS"/>
          <w:noProof/>
          <w:sz w:val="24"/>
          <w:szCs w:val="24"/>
          <w:lang w:val="fr-FR"/>
        </w:rPr>
        <w:t>,</w:t>
      </w:r>
      <w:r w:rsidRPr="00ED769F">
        <w:rPr>
          <w:rFonts w:ascii="Trebuchet MS" w:hAnsi="Trebuchet MS"/>
          <w:noProof/>
          <w:sz w:val="24"/>
          <w:szCs w:val="24"/>
          <w:lang w:val="fr-FR"/>
        </w:rPr>
        <w:t xml:space="preserve"> respectiv încadrarea corectă în Domeniul de Intervenție principal al măsurii (conform Regulamentului UE nr. 1305/2013) corelat cu indicatorii specifici corespunzatori Domeniului de Intervenție.</w:t>
      </w:r>
      <w:r w:rsidRPr="00ED769F">
        <w:rPr>
          <w:rFonts w:ascii="Trebuchet MS" w:hAnsi="Trebuchet MS"/>
          <w:b/>
          <w:noProof/>
          <w:sz w:val="24"/>
          <w:szCs w:val="24"/>
          <w:lang w:val="fr-FR"/>
        </w:rPr>
        <w:t xml:space="preserve">  </w:t>
      </w:r>
    </w:p>
    <w:p w14:paraId="038CD5F8" w14:textId="77777777" w:rsidR="00F15975" w:rsidRPr="00ED769F" w:rsidRDefault="00F15975"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Cererile de Finanțare pentru care concluzia verificării a fost ,, neconform,, în baza unuia sau mai multor pu</w:t>
      </w:r>
      <w:r w:rsidR="00FC74B0" w:rsidRPr="00ED769F">
        <w:rPr>
          <w:rFonts w:ascii="Trebuchet MS" w:hAnsi="Trebuchet MS"/>
          <w:noProof/>
          <w:sz w:val="24"/>
          <w:szCs w:val="24"/>
          <w:lang w:val="fr-FR"/>
        </w:rPr>
        <w:t xml:space="preserve">ncte de verificare din Partea a </w:t>
      </w:r>
      <w:r w:rsidRPr="00ED769F">
        <w:rPr>
          <w:rFonts w:ascii="Trebuchet MS" w:hAnsi="Trebuchet MS"/>
          <w:noProof/>
          <w:sz w:val="24"/>
          <w:szCs w:val="24"/>
          <w:lang w:val="fr-FR"/>
        </w:rPr>
        <w:t xml:space="preserve">II-a, vor fi înapoiate solicitanților. </w:t>
      </w:r>
      <w:r w:rsidR="00B14900">
        <w:rPr>
          <w:rFonts w:ascii="Trebuchet MS" w:hAnsi="Trebuchet MS"/>
          <w:noProof/>
          <w:sz w:val="24"/>
          <w:szCs w:val="24"/>
          <w:lang w:val="fr-FR"/>
        </w:rPr>
        <w:t>Acestia</w:t>
      </w:r>
      <w:r w:rsidR="00B87892" w:rsidRPr="00ED769F">
        <w:rPr>
          <w:rFonts w:ascii="Trebuchet MS" w:hAnsi="Trebuchet MS"/>
          <w:noProof/>
          <w:sz w:val="24"/>
          <w:szCs w:val="24"/>
          <w:lang w:val="fr-FR"/>
        </w:rPr>
        <w:t xml:space="preserve"> pot reface proiectul și îl pot redepune</w:t>
      </w:r>
      <w:r w:rsidR="00FC74B0" w:rsidRPr="00ED769F">
        <w:rPr>
          <w:rFonts w:ascii="Trebuchet MS" w:hAnsi="Trebuchet MS"/>
          <w:noProof/>
          <w:sz w:val="24"/>
          <w:szCs w:val="24"/>
          <w:lang w:val="fr-FR"/>
        </w:rPr>
        <w:t xml:space="preserve"> la GAL în cadrul următorului a</w:t>
      </w:r>
      <w:r w:rsidR="00B87892" w:rsidRPr="00ED769F">
        <w:rPr>
          <w:rFonts w:ascii="Trebuchet MS" w:hAnsi="Trebuchet MS"/>
          <w:noProof/>
          <w:sz w:val="24"/>
          <w:szCs w:val="24"/>
          <w:lang w:val="fr-FR"/>
        </w:rPr>
        <w:t>pel de selecție lansat de GAL pentru aceeași măsură urmând să fie depus la OJFIR/CRFIR în baza unui alt Raport Final de Selecție.</w:t>
      </w:r>
    </w:p>
    <w:p w14:paraId="4CF932CE" w14:textId="77777777" w:rsidR="00FE5A10"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O Cerere de Finanțare declarată neconformă de 2 ori pentru puncte de verifica</w:t>
      </w:r>
      <w:r w:rsidR="006651CB" w:rsidRPr="00ED769F">
        <w:rPr>
          <w:rFonts w:ascii="Trebuchet MS" w:hAnsi="Trebuchet MS"/>
          <w:noProof/>
          <w:sz w:val="24"/>
          <w:szCs w:val="24"/>
          <w:lang w:val="fr-FR"/>
        </w:rPr>
        <w:t>re specifice formularului E2.1L–</w:t>
      </w:r>
      <w:r w:rsidRPr="00ED769F">
        <w:rPr>
          <w:rFonts w:ascii="Trebuchet MS" w:hAnsi="Trebuchet MS"/>
          <w:noProof/>
          <w:sz w:val="24"/>
          <w:szCs w:val="24"/>
          <w:lang w:val="fr-FR"/>
        </w:rPr>
        <w:t>Partea a II-a, în cadrul sesiunii unice de primire a proiectelor lansate de AFIR, nu va mai fi acceptată pentru verificare. De asemenea Cerere de Finanțare declarată conformă și retrasă de către solicitant (de 2 ori) sau restituită ca neeligibilă de două ori, nu va mai fi acceptată pentru verificare la OJFIR/CRFIR.</w:t>
      </w:r>
    </w:p>
    <w:p w14:paraId="0F1EED05" w14:textId="77777777" w:rsidR="00B87892" w:rsidRPr="00ED769F" w:rsidRDefault="00B87892" w:rsidP="00FE5A10">
      <w:pPr>
        <w:spacing w:line="276" w:lineRule="auto"/>
        <w:rPr>
          <w:rFonts w:ascii="Trebuchet MS" w:hAnsi="Trebuchet MS"/>
          <w:noProof/>
          <w:sz w:val="24"/>
          <w:szCs w:val="24"/>
          <w:lang w:val="fr-FR"/>
        </w:rPr>
      </w:pPr>
      <w:r w:rsidRPr="00ED769F">
        <w:rPr>
          <w:rFonts w:ascii="Trebuchet MS" w:hAnsi="Trebuchet MS"/>
          <w:noProof/>
          <w:sz w:val="24"/>
          <w:szCs w:val="24"/>
          <w:lang w:val="fr-FR"/>
        </w:rPr>
        <w:t>Retragerea Cererii de Finanțare se realizează în baza prevederilor manualului de Procedură pentru evaluarea, selectarea și contractarea cererilor de finanțare pentru proiecte de investiții.</w:t>
      </w:r>
    </w:p>
    <w:p w14:paraId="307786AC" w14:textId="77777777" w:rsidR="00FE5A10" w:rsidRDefault="00FE5A10" w:rsidP="00FE5A10">
      <w:pPr>
        <w:spacing w:line="276" w:lineRule="auto"/>
        <w:rPr>
          <w:rFonts w:ascii="Trebuchet MS" w:hAnsi="Trebuchet MS"/>
          <w:noProof/>
          <w:sz w:val="24"/>
          <w:szCs w:val="24"/>
          <w:lang w:val="fr-FR"/>
        </w:rPr>
      </w:pPr>
    </w:p>
    <w:p w14:paraId="7476549D" w14:textId="77777777" w:rsidR="00236B34" w:rsidRPr="00ED769F" w:rsidRDefault="00236B34" w:rsidP="00FE5A10">
      <w:pPr>
        <w:spacing w:line="276" w:lineRule="auto"/>
        <w:rPr>
          <w:rFonts w:ascii="Trebuchet MS" w:hAnsi="Trebuchet MS"/>
          <w:noProof/>
          <w:sz w:val="24"/>
          <w:szCs w:val="24"/>
          <w:lang w:val="fr-FR"/>
        </w:rPr>
      </w:pPr>
    </w:p>
    <w:p w14:paraId="7A990CF5" w14:textId="77777777" w:rsidR="00EC3863" w:rsidRPr="008878FC" w:rsidRDefault="005F2163" w:rsidP="008878FC">
      <w:pPr>
        <w:pStyle w:val="Titlu3"/>
      </w:pPr>
      <w:bookmarkStart w:id="29" w:name="_Toc491781400"/>
      <w:r>
        <w:t>3.6</w:t>
      </w:r>
      <w:r w:rsidR="00BE7B0F" w:rsidRPr="008878FC">
        <w:t>.2 VERIFICAREA CONDIȚIILOR GENERALE DE ELIGIBILITATE.</w:t>
      </w:r>
      <w:bookmarkEnd w:id="29"/>
    </w:p>
    <w:p w14:paraId="5C931202" w14:textId="77777777" w:rsidR="00EC3863" w:rsidRPr="00AE5153" w:rsidRDefault="00EC3863" w:rsidP="00EC3863">
      <w:pPr>
        <w:spacing w:line="276" w:lineRule="auto"/>
        <w:rPr>
          <w:rFonts w:ascii="Trebuchet MS" w:hAnsi="Trebuchet MS"/>
          <w:b/>
          <w:noProof/>
          <w:color w:val="5B9BD5" w:themeColor="accent1"/>
          <w:sz w:val="24"/>
          <w:szCs w:val="24"/>
          <w:lang w:val="en-US"/>
        </w:rPr>
      </w:pPr>
    </w:p>
    <w:p w14:paraId="1126AC1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Verificarea eligibilității cererilor de finanțare se realizează la nivelul OJFIR sau CRFIR, în funcție de tipul de proiect. Instrumentarea verificării eligibilității se va realiza la nivelul aceluiași serviciu care a realizat verificarea încadrării proiectului. Experții OJFIR/CRFIR vor completa Fișa de evaluare generală a proiectului (E1.2L) în ceea ce privește verificarea condițiilor de eligibilitate și a documentelor solicitate. Încadrarea în domeniile de intervenție și indicatorii de monitorizare vor respecta prevederile fișei măsurii din SDL, respectiv cerințele din apelul de selecție lansat de GAL, verificarea realizându-se la nivelul AFIR în etapa de verificare a încadrării proiectului (formular E 1.2.1L). </w:t>
      </w:r>
    </w:p>
    <w:p w14:paraId="13A4041C"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 xml:space="preserve">Pentru toate proiectele finanțate prin Submăsura 19.2, expertul va analiza, la punctul de verificare a Declarației pe propria răspundere a solicitantului, dacă există riscul dublei finanțări, prin compararea documentelor depuse referitoare la </w:t>
      </w:r>
      <w:r w:rsidRPr="009D6F8F">
        <w:rPr>
          <w:rFonts w:ascii="Trebuchet MS" w:hAnsi="Trebuchet MS"/>
          <w:sz w:val="24"/>
          <w:szCs w:val="24"/>
        </w:rPr>
        <w:lastRenderedPageBreak/>
        <w:t>elementele de identificare ale serviciilor/investiției finanțate prin alte programe sau măsuri din PNDR, cu elementele descrise în Cererea de Finanțare.</w:t>
      </w:r>
    </w:p>
    <w:p w14:paraId="163E6A4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În vederea verificării eligibilității, expertul OJFIR/CRFIR va consulta inclusiv prevederile SDL - anexă la Acordul – cadru de finanțare încheiat între GAL și AFIR pentru Submăsura 19.4 - „Sprijin pentru cheltuieli de funcționare și animare“. </w:t>
      </w:r>
    </w:p>
    <w:p w14:paraId="73802A4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Expertul verificator poate să solicite informații suplimentare în etapa de verificare a eligibilității, dacă este cazul, în următoarele situații : </w:t>
      </w:r>
    </w:p>
    <w:p w14:paraId="16E251F1"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informațiile prezentate sunt insuficiente pentru clarificarea unor criterii de </w:t>
      </w:r>
      <w:proofErr w:type="spellStart"/>
      <w:r w:rsidRPr="009D6F8F">
        <w:rPr>
          <w:rFonts w:ascii="Trebuchet MS" w:hAnsi="Trebuchet MS"/>
          <w:sz w:val="24"/>
          <w:szCs w:val="24"/>
        </w:rPr>
        <w:t>eligiblitate</w:t>
      </w:r>
      <w:proofErr w:type="spellEnd"/>
      <w:r w:rsidRPr="009D6F8F">
        <w:rPr>
          <w:rFonts w:ascii="Trebuchet MS" w:hAnsi="Trebuchet MS"/>
          <w:sz w:val="24"/>
          <w:szCs w:val="24"/>
        </w:rPr>
        <w:t xml:space="preserve">; </w:t>
      </w:r>
    </w:p>
    <w:p w14:paraId="036E38E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prezentarea unor informații contradictorii în cadrul documentelor aferente Cererii de Finanțare;</w:t>
      </w:r>
    </w:p>
    <w:p w14:paraId="368AED03"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prezentarea unor documente obligatorii specifice proiectului, care nu respectă formatul standard (nu sunt conforme) ; </w:t>
      </w:r>
    </w:p>
    <w:p w14:paraId="0AB34ACF"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necesitatea prezentării unor documente suplimentare fără înlocuirea documentelor obligatorii la depunerea Cererii de Finanțare;</w:t>
      </w:r>
    </w:p>
    <w:p w14:paraId="1B499BF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 - necesitatea corectării bugetului indicativ. </w:t>
      </w:r>
    </w:p>
    <w:p w14:paraId="71F08E51" w14:textId="77777777" w:rsidR="00BE0CB0" w:rsidRDefault="00BE0CB0" w:rsidP="00EC3863">
      <w:pPr>
        <w:spacing w:line="276" w:lineRule="auto"/>
        <w:rPr>
          <w:rFonts w:ascii="Trebuchet MS" w:hAnsi="Trebuchet MS"/>
          <w:sz w:val="24"/>
          <w:szCs w:val="24"/>
        </w:rPr>
      </w:pPr>
    </w:p>
    <w:p w14:paraId="3490BFD9"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Solicitările de informații suplimentare (formular E3.4L) pot fi adresate, ca regulă generală, o singură dată de către entitatea la care se află în evaluare Cererea de Finanțare solicitantului sau GAL-ului, în funcție de natura informațiilor solicitate. Termenul de răspuns la solicitarea de informații suplimentare nu poate depăși </w:t>
      </w:r>
      <w:r w:rsidRPr="004B46AF">
        <w:rPr>
          <w:rFonts w:ascii="Trebuchet MS" w:hAnsi="Trebuchet MS"/>
          <w:sz w:val="24"/>
          <w:szCs w:val="24"/>
        </w:rPr>
        <w:t>cinci zile</w:t>
      </w:r>
      <w:r w:rsidRPr="009D6F8F">
        <w:rPr>
          <w:rFonts w:ascii="Trebuchet MS" w:hAnsi="Trebuchet MS"/>
          <w:sz w:val="24"/>
          <w:szCs w:val="24"/>
        </w:rPr>
        <w:t xml:space="preserve"> de la momentul luării la cunoștință de către solicitant/GAL. Clarificările admise vor face parte integrantă din Cererea de Finanțare, în cazul în care proiectul va fi aprobat. </w:t>
      </w:r>
    </w:p>
    <w:p w14:paraId="301CBC94"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Un exemplar al Cererilor de finanțare (copie, în format electronic - CD) care au fost declarate neeligibile de către OJFIR/CRFIR vor fi restituite solicitanților(la cerere), pe baza unui proces-verbal de restituire, încheiat în 2 exemplare, semnat de ambele părți. Acestea pot fi corectate/completate și redepuse de către solicitanți la GAL, în cadrul următorului Apel de selecție lansat de GAL pentru aceeași măsură.</w:t>
      </w:r>
    </w:p>
    <w:p w14:paraId="597B3DF3" w14:textId="77777777" w:rsidR="009D6F8F" w:rsidRPr="009D6F8F" w:rsidRDefault="009D6F8F" w:rsidP="00EC3863">
      <w:pPr>
        <w:spacing w:line="276" w:lineRule="auto"/>
        <w:rPr>
          <w:rFonts w:ascii="Trebuchet MS" w:hAnsi="Trebuchet MS"/>
          <w:sz w:val="24"/>
          <w:szCs w:val="24"/>
        </w:rPr>
      </w:pPr>
      <w:r w:rsidRPr="009D6F8F">
        <w:rPr>
          <w:rFonts w:ascii="Trebuchet MS" w:hAnsi="Trebuchet MS"/>
          <w:sz w:val="24"/>
          <w:szCs w:val="24"/>
        </w:rPr>
        <w:t>Cererile de Finanțare refăcute vor intra din nou într-un proces de evaluare și selecție la GAL și vor fi redepuse la OJFIR</w:t>
      </w:r>
      <w:r w:rsidR="006C0CB4" w:rsidRPr="00F3069C">
        <w:rPr>
          <w:rFonts w:ascii="Trebuchet MS" w:hAnsi="Trebuchet MS"/>
          <w:sz w:val="24"/>
          <w:szCs w:val="24"/>
        </w:rPr>
        <w:t>/CRFIR</w:t>
      </w:r>
      <w:r w:rsidRPr="00F3069C">
        <w:rPr>
          <w:rFonts w:ascii="Trebuchet MS" w:hAnsi="Trebuchet MS"/>
          <w:sz w:val="24"/>
          <w:szCs w:val="24"/>
        </w:rPr>
        <w:t xml:space="preserve"> </w:t>
      </w:r>
      <w:r w:rsidRPr="009D6F8F">
        <w:rPr>
          <w:rFonts w:ascii="Trebuchet MS" w:hAnsi="Trebuchet MS"/>
          <w:sz w:val="24"/>
          <w:szCs w:val="24"/>
        </w:rPr>
        <w:t>în baza Raportului de selecție aferent noului Apel de selecție lansat de către GAL pentru aceeași măsură. Exemplarul original al Cererii de Finanțare declarată neeligibilă va rămâne la entitatea la care a fost verificată (structura responsabilă din cadrul AFIR), pentru eventuale verificări ulterioare (Audit, DCA, Curtea de Conturi, comisari europeni, eventuale contestații etc.).</w:t>
      </w:r>
    </w:p>
    <w:p w14:paraId="6804785A" w14:textId="77777777" w:rsidR="00BE0CB0" w:rsidRDefault="009D6F8F" w:rsidP="00EC3863">
      <w:pPr>
        <w:spacing w:line="276" w:lineRule="auto"/>
        <w:rPr>
          <w:rFonts w:ascii="Trebuchet MS" w:hAnsi="Trebuchet MS"/>
          <w:sz w:val="24"/>
          <w:szCs w:val="24"/>
        </w:rPr>
      </w:pPr>
      <w:r w:rsidRPr="009D6F8F">
        <w:rPr>
          <w:rFonts w:ascii="Trebuchet MS" w:hAnsi="Trebuchet MS"/>
          <w:b/>
          <w:sz w:val="24"/>
          <w:szCs w:val="24"/>
        </w:rPr>
        <w:t>Notă</w:t>
      </w:r>
      <w:r>
        <w:rPr>
          <w:rFonts w:ascii="Trebuchet MS" w:hAnsi="Trebuchet MS"/>
          <w:sz w:val="24"/>
          <w:szCs w:val="24"/>
        </w:rPr>
        <w:t>.</w:t>
      </w:r>
      <w:r w:rsidRPr="009D6F8F">
        <w:rPr>
          <w:rFonts w:ascii="Trebuchet MS" w:hAnsi="Trebuchet MS"/>
          <w:sz w:val="24"/>
          <w:szCs w:val="24"/>
        </w:rPr>
        <w:t xml:space="preserve"> După evaluarea Cererii de Finanțare, inclusiv după semnarea angajamentului legal, AFIR poate dispune reverificarea proiectului, ca urmare a unei sesizări externe sau ca urmare a unei autosesizări cu privire la existența unor posibile erori de </w:t>
      </w:r>
      <w:r w:rsidRPr="009D6F8F">
        <w:rPr>
          <w:rFonts w:ascii="Trebuchet MS" w:hAnsi="Trebuchet MS"/>
          <w:sz w:val="24"/>
          <w:szCs w:val="24"/>
        </w:rPr>
        <w:lastRenderedPageBreak/>
        <w:t xml:space="preserve">verificare a cerințelor de conformitate și a criteriilor de eligibilitate. Dacă în urma reverificării se constată nerespectarea acestor cerințe, proiectele respective vor fi declarate neconforme/neeligibile. </w:t>
      </w:r>
    </w:p>
    <w:p w14:paraId="0E8A162D" w14:textId="77777777" w:rsidR="00BE0CB0" w:rsidRDefault="009D6F8F" w:rsidP="00EC3863">
      <w:pPr>
        <w:spacing w:line="276" w:lineRule="auto"/>
        <w:rPr>
          <w:rFonts w:ascii="Trebuchet MS" w:hAnsi="Trebuchet MS"/>
          <w:sz w:val="24"/>
          <w:szCs w:val="24"/>
        </w:rPr>
      </w:pPr>
      <w:r w:rsidRPr="009D6F8F">
        <w:rPr>
          <w:rFonts w:ascii="Trebuchet MS" w:hAnsi="Trebuchet MS"/>
          <w:sz w:val="24"/>
          <w:szCs w:val="24"/>
        </w:rPr>
        <w:t xml:space="preserve">După finalizarea procesului de verificare a încadrării proiectului și a eligibilității, </w:t>
      </w:r>
      <w:proofErr w:type="spellStart"/>
      <w:r w:rsidRPr="009D6F8F">
        <w:rPr>
          <w:rFonts w:ascii="Trebuchet MS" w:hAnsi="Trebuchet MS"/>
          <w:sz w:val="24"/>
          <w:szCs w:val="24"/>
        </w:rPr>
        <w:t>solicitanţii</w:t>
      </w:r>
      <w:proofErr w:type="spellEnd"/>
      <w:r w:rsidRPr="009D6F8F">
        <w:rPr>
          <w:rFonts w:ascii="Trebuchet MS" w:hAnsi="Trebuchet MS"/>
          <w:sz w:val="24"/>
          <w:szCs w:val="24"/>
        </w:rPr>
        <w:t xml:space="preserve"> ale căror cereri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au fost declarate eligibile/neeligibile precum și GAL-urile care au realizat selecția proiectelor vor fi </w:t>
      </w:r>
      <w:proofErr w:type="spellStart"/>
      <w:r w:rsidRPr="009D6F8F">
        <w:rPr>
          <w:rFonts w:ascii="Trebuchet MS" w:hAnsi="Trebuchet MS"/>
          <w:sz w:val="24"/>
          <w:szCs w:val="24"/>
        </w:rPr>
        <w:t>notificaţi</w:t>
      </w:r>
      <w:proofErr w:type="spellEnd"/>
      <w:r w:rsidRPr="009D6F8F">
        <w:rPr>
          <w:rFonts w:ascii="Trebuchet MS" w:hAnsi="Trebuchet MS"/>
          <w:sz w:val="24"/>
          <w:szCs w:val="24"/>
        </w:rPr>
        <w:t xml:space="preserve"> de către OJFIR/CRFIR privind rezultatul verificării cererilor de finanțare. GAL va primi o copie a formularului E6.8.1L comunicat solicitantului, prin fax/poștă/e-mail cu confirmare de primire. </w:t>
      </w:r>
    </w:p>
    <w:p w14:paraId="62816B07" w14:textId="77777777" w:rsidR="009D6F8F" w:rsidRPr="009D6F8F" w:rsidRDefault="009D6F8F" w:rsidP="00EC3863">
      <w:pPr>
        <w:spacing w:line="276" w:lineRule="auto"/>
        <w:rPr>
          <w:rFonts w:ascii="Trebuchet MS" w:hAnsi="Trebuchet MS"/>
          <w:sz w:val="24"/>
          <w:szCs w:val="24"/>
        </w:rPr>
      </w:pPr>
      <w:proofErr w:type="spellStart"/>
      <w:r w:rsidRPr="009D6F8F">
        <w:rPr>
          <w:rFonts w:ascii="Trebuchet MS" w:hAnsi="Trebuchet MS"/>
          <w:sz w:val="24"/>
          <w:szCs w:val="24"/>
        </w:rPr>
        <w:t>Contestaţiile</w:t>
      </w:r>
      <w:proofErr w:type="spellEnd"/>
      <w:r w:rsidRPr="009D6F8F">
        <w:rPr>
          <w:rFonts w:ascii="Trebuchet MS" w:hAnsi="Trebuchet MS"/>
          <w:sz w:val="24"/>
          <w:szCs w:val="24"/>
        </w:rPr>
        <w:t xml:space="preserve"> privind decizia de </w:t>
      </w:r>
      <w:proofErr w:type="spellStart"/>
      <w:r w:rsidRPr="009D6F8F">
        <w:rPr>
          <w:rFonts w:ascii="Trebuchet MS" w:hAnsi="Trebuchet MS"/>
          <w:sz w:val="24"/>
          <w:szCs w:val="24"/>
        </w:rPr>
        <w:t>finanţare</w:t>
      </w:r>
      <w:proofErr w:type="spellEnd"/>
      <w:r w:rsidRPr="009D6F8F">
        <w:rPr>
          <w:rFonts w:ascii="Trebuchet MS" w:hAnsi="Trebuchet MS"/>
          <w:sz w:val="24"/>
          <w:szCs w:val="24"/>
        </w:rPr>
        <w:t xml:space="preserve"> a proiectelor rezultată ca urmare a verificării eligibilității de către OJFIR/CRFIR pot fi depuse de către solicitant în termen de cinci zile de la primirea notificării (data luării la cunoștință de către solicitant), la sediul OJFIR/CRFIR care a analizat proiectul, de unde va fi redirecționată spre soluționare către o structură AFIR superioară/diferită de cea care a verificat inițial proiectul.</w:t>
      </w:r>
    </w:p>
    <w:p w14:paraId="19F3CB9B" w14:textId="77777777" w:rsidR="009D6F8F" w:rsidRPr="009D6F8F" w:rsidRDefault="009D6F8F" w:rsidP="00EC3863">
      <w:pPr>
        <w:spacing w:line="276" w:lineRule="auto"/>
        <w:rPr>
          <w:rFonts w:ascii="Trebuchet MS" w:hAnsi="Trebuchet MS"/>
          <w:b/>
          <w:noProof/>
          <w:color w:val="5B9BD5" w:themeColor="accent1"/>
          <w:sz w:val="24"/>
          <w:szCs w:val="24"/>
          <w:lang w:val="fr-FR"/>
        </w:rPr>
      </w:pPr>
      <w:r w:rsidRPr="009D6F8F">
        <w:rPr>
          <w:rFonts w:ascii="Trebuchet MS" w:hAnsi="Trebuchet MS"/>
          <w:sz w:val="24"/>
          <w:szCs w:val="24"/>
        </w:rPr>
        <w:t xml:space="preserve">Un solicitant poate depune o singură contestație aferentă unui proiect. Vor fi considerate contestații și analizate doar acele solicitări care contestă elemente tehnice sau legale legate de eligibilitatea proiectului depus și/sau valoarea proiectului declarată eligibilă/valoarea sau intensitatea sprijinului public acordat pentru proiectul depus. Termenul maxim pentru a răspunde </w:t>
      </w:r>
      <w:proofErr w:type="spellStart"/>
      <w:r w:rsidRPr="009D6F8F">
        <w:rPr>
          <w:rFonts w:ascii="Trebuchet MS" w:hAnsi="Trebuchet MS"/>
          <w:sz w:val="24"/>
          <w:szCs w:val="24"/>
        </w:rPr>
        <w:t>contestaţiilor</w:t>
      </w:r>
      <w:proofErr w:type="spellEnd"/>
      <w:r w:rsidRPr="009D6F8F">
        <w:rPr>
          <w:rFonts w:ascii="Trebuchet MS" w:hAnsi="Trebuchet MS"/>
          <w:sz w:val="24"/>
          <w:szCs w:val="24"/>
        </w:rPr>
        <w:t xml:space="preserve"> adresate este de 30 de zile calendaristice de la data înregistrării la structura care o soluționează. Un expert din cadrul serviciului care a instrumentat contestația va transmite (pe fax/poștă/e-mail, cu confirmare de primire) solicitantului și GAL-ului formularul E6.8.2L – Notificarea solicitantului privind contestația depusă și o copie a Raportului de contestații. În cazul în care, în urma unei contestații, bugetul indicativ și planul financiar sunt refăcute de către experții verificatori, </w:t>
      </w:r>
      <w:proofErr w:type="spellStart"/>
      <w:r w:rsidRPr="009D6F8F">
        <w:rPr>
          <w:rFonts w:ascii="Trebuchet MS" w:hAnsi="Trebuchet MS"/>
          <w:sz w:val="24"/>
          <w:szCs w:val="24"/>
        </w:rPr>
        <w:t>solicitantantul</w:t>
      </w:r>
      <w:proofErr w:type="spellEnd"/>
      <w:r w:rsidRPr="009D6F8F">
        <w:rPr>
          <w:rFonts w:ascii="Trebuchet MS" w:hAnsi="Trebuchet MS"/>
          <w:sz w:val="24"/>
          <w:szCs w:val="24"/>
        </w:rPr>
        <w:t xml:space="preserve"> și GAL-</w:t>
      </w:r>
      <w:proofErr w:type="spellStart"/>
      <w:r w:rsidRPr="009D6F8F">
        <w:rPr>
          <w:rFonts w:ascii="Trebuchet MS" w:hAnsi="Trebuchet MS"/>
          <w:sz w:val="24"/>
          <w:szCs w:val="24"/>
        </w:rPr>
        <w:t>ul</w:t>
      </w:r>
      <w:proofErr w:type="spellEnd"/>
      <w:r w:rsidRPr="009D6F8F">
        <w:rPr>
          <w:rFonts w:ascii="Trebuchet MS" w:hAnsi="Trebuchet MS"/>
          <w:sz w:val="24"/>
          <w:szCs w:val="24"/>
        </w:rPr>
        <w:t xml:space="preserve"> vor fi </w:t>
      </w:r>
      <w:proofErr w:type="spellStart"/>
      <w:r w:rsidRPr="009D6F8F">
        <w:rPr>
          <w:rFonts w:ascii="Trebuchet MS" w:hAnsi="Trebuchet MS"/>
          <w:sz w:val="24"/>
          <w:szCs w:val="24"/>
        </w:rPr>
        <w:t>înștiințati</w:t>
      </w:r>
      <w:proofErr w:type="spellEnd"/>
      <w:r w:rsidRPr="009D6F8F">
        <w:rPr>
          <w:rFonts w:ascii="Trebuchet MS" w:hAnsi="Trebuchet MS"/>
          <w:sz w:val="24"/>
          <w:szCs w:val="24"/>
        </w:rPr>
        <w:t xml:space="preserve"> privind modificările prin notificare. Contractul de finanțare va avea, ca anexă, aceste documente refăcute. În cazul în care solicitantul nu este de acord cu bugetul și planul financiar modificat, contractul de finanțare nu se va încheia.</w:t>
      </w:r>
    </w:p>
    <w:p w14:paraId="38D6A78A" w14:textId="77777777" w:rsidR="00FE5A10" w:rsidRDefault="00FE5A10" w:rsidP="00FE5A10">
      <w:pPr>
        <w:spacing w:line="276" w:lineRule="auto"/>
        <w:rPr>
          <w:rFonts w:ascii="Trebuchet MS" w:hAnsi="Trebuchet MS"/>
          <w:noProof/>
          <w:sz w:val="24"/>
          <w:szCs w:val="24"/>
          <w:lang w:val="fr-FR"/>
        </w:rPr>
      </w:pPr>
    </w:p>
    <w:p w14:paraId="1DE635BF" w14:textId="77777777" w:rsidR="00BE0CB0" w:rsidRPr="008878FC" w:rsidRDefault="00C75E7A" w:rsidP="008878FC">
      <w:pPr>
        <w:pStyle w:val="Titlu3"/>
      </w:pPr>
      <w:bookmarkStart w:id="30" w:name="_Toc491781401"/>
      <w:r>
        <w:t>3.6</w:t>
      </w:r>
      <w:r w:rsidR="00BE7B0F" w:rsidRPr="008878FC">
        <w:t>.3 VERIFICAREA PE TEREN A CERERILOR DE FINANȚARE AFIR.</w:t>
      </w:r>
      <w:bookmarkEnd w:id="30"/>
    </w:p>
    <w:p w14:paraId="23A8A759" w14:textId="77777777" w:rsidR="00BE0CB0" w:rsidRPr="00AE5153" w:rsidRDefault="00BE0CB0" w:rsidP="002076E8">
      <w:pPr>
        <w:pStyle w:val="Titlu3"/>
        <w:rPr>
          <w:noProof/>
          <w:lang w:val="en-US"/>
        </w:rPr>
      </w:pPr>
    </w:p>
    <w:p w14:paraId="1828B556" w14:textId="77777777" w:rsidR="00BE0CB0" w:rsidRPr="009D6F8F" w:rsidRDefault="00BE0CB0" w:rsidP="00BE0CB0">
      <w:pPr>
        <w:spacing w:line="276" w:lineRule="auto"/>
        <w:rPr>
          <w:rFonts w:ascii="Trebuchet MS" w:hAnsi="Trebuchet MS"/>
          <w:sz w:val="24"/>
          <w:szCs w:val="24"/>
        </w:rPr>
      </w:pPr>
      <w:r w:rsidRPr="009D6F8F">
        <w:rPr>
          <w:rFonts w:ascii="Trebuchet MS" w:hAnsi="Trebuchet MS"/>
          <w:sz w:val="24"/>
          <w:szCs w:val="24"/>
        </w:rPr>
        <w:t xml:space="preserve">Pentru proiectele de investiții, în etapa de evaluare a proiectului, exceptând situația în care în urma verificării documentare a condițiilor de eligibilitate este evidentă neeligibilitatea Cererii de Finanțare, experții verificatori vor realiza vizita pe teren (înștiințând, în prealabil și reprezentanții GAL, care pot asista la verificare, în calitate de observatori), pentru toate proiectele care vizează modernizări (inclusiv dotări), extinderi, renovări, în scopul asigurării că datele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w:t>
      </w:r>
      <w:proofErr w:type="spellStart"/>
      <w:r w:rsidRPr="009D6F8F">
        <w:rPr>
          <w:rFonts w:ascii="Trebuchet MS" w:hAnsi="Trebuchet MS"/>
          <w:sz w:val="24"/>
          <w:szCs w:val="24"/>
        </w:rPr>
        <w:t>informaţiile</w:t>
      </w:r>
      <w:proofErr w:type="spellEnd"/>
      <w:r w:rsidRPr="009D6F8F">
        <w:rPr>
          <w:rFonts w:ascii="Trebuchet MS" w:hAnsi="Trebuchet MS"/>
          <w:sz w:val="24"/>
          <w:szCs w:val="24"/>
        </w:rPr>
        <w:t xml:space="preserve"> cuprinse în </w:t>
      </w:r>
      <w:r w:rsidRPr="009D6F8F">
        <w:rPr>
          <w:rFonts w:ascii="Trebuchet MS" w:hAnsi="Trebuchet MS"/>
          <w:sz w:val="24"/>
          <w:szCs w:val="24"/>
        </w:rPr>
        <w:lastRenderedPageBreak/>
        <w:t xml:space="preserve">anexele tehnice </w:t>
      </w:r>
      <w:proofErr w:type="spellStart"/>
      <w:r w:rsidRPr="009D6F8F">
        <w:rPr>
          <w:rFonts w:ascii="Trebuchet MS" w:hAnsi="Trebuchet MS"/>
          <w:sz w:val="24"/>
          <w:szCs w:val="24"/>
        </w:rPr>
        <w:t>şi</w:t>
      </w:r>
      <w:proofErr w:type="spellEnd"/>
      <w:r w:rsidRPr="009D6F8F">
        <w:rPr>
          <w:rFonts w:ascii="Trebuchet MS" w:hAnsi="Trebuchet MS"/>
          <w:sz w:val="24"/>
          <w:szCs w:val="24"/>
        </w:rPr>
        <w:t xml:space="preserve"> administrative corespund cu elementele existente pe amplasamentul propus, în sensul corelării acestora. Concluzia privind respectarea condițiilor de eligibilitate pentru Cererile de Finanțare pentru care s-a decis verificarea pe teren se va da numai după verificarea pe teren.</w:t>
      </w:r>
    </w:p>
    <w:p w14:paraId="6CC159F7" w14:textId="77777777" w:rsidR="00BE0CB0" w:rsidRPr="00AE5153" w:rsidRDefault="00BE0CB0" w:rsidP="00FE5A10">
      <w:pPr>
        <w:spacing w:line="276" w:lineRule="auto"/>
        <w:rPr>
          <w:rFonts w:ascii="Trebuchet MS" w:hAnsi="Trebuchet MS"/>
          <w:noProof/>
          <w:sz w:val="24"/>
          <w:szCs w:val="24"/>
        </w:rPr>
      </w:pPr>
    </w:p>
    <w:p w14:paraId="50A53BA3" w14:textId="77777777" w:rsidR="00BE0CB0" w:rsidRDefault="00BE0CB0" w:rsidP="00FE5A10">
      <w:pPr>
        <w:spacing w:line="276" w:lineRule="auto"/>
        <w:rPr>
          <w:rFonts w:ascii="Trebuchet MS" w:hAnsi="Trebuchet MS"/>
          <w:noProof/>
          <w:sz w:val="24"/>
          <w:szCs w:val="24"/>
          <w:lang w:val="fr-FR"/>
        </w:rPr>
      </w:pPr>
      <w:r>
        <w:rPr>
          <w:rFonts w:ascii="Trebuchet MS" w:hAnsi="Trebuchet MS"/>
          <w:noProof/>
          <w:sz w:val="24"/>
          <w:szCs w:val="24"/>
          <w:lang w:val="fr-FR"/>
        </w:rPr>
        <w:t>Scolpul verificării pe teren este de a controla datele și informațiile cuprinse în anexele tehnice și administrative ale Cererii de Finanțare și concordanța acestora cu elementele existente pe amplasemantul propus. Se procedează la verificarea anumitor criterii d</w:t>
      </w:r>
      <w:r w:rsidR="009B4AB6">
        <w:rPr>
          <w:rFonts w:ascii="Trebuchet MS" w:hAnsi="Trebuchet MS"/>
          <w:noProof/>
          <w:sz w:val="24"/>
          <w:szCs w:val="24"/>
          <w:lang w:val="fr-FR"/>
        </w:rPr>
        <w:t>e eligibilitate evidenția</w:t>
      </w:r>
      <w:r>
        <w:rPr>
          <w:rFonts w:ascii="Trebuchet MS" w:hAnsi="Trebuchet MS"/>
          <w:noProof/>
          <w:sz w:val="24"/>
          <w:szCs w:val="24"/>
          <w:lang w:val="fr-FR"/>
        </w:rPr>
        <w:t>te în etapa verificării administrative</w:t>
      </w:r>
      <w:r w:rsidR="002D5591">
        <w:rPr>
          <w:rFonts w:ascii="Trebuchet MS" w:hAnsi="Trebuchet MS"/>
          <w:noProof/>
          <w:sz w:val="24"/>
          <w:szCs w:val="24"/>
          <w:lang w:val="fr-FR"/>
        </w:rPr>
        <w:t xml:space="preserve"> prin comparație cu realizarea de pe teren, pentru a se obține o decizie rezon</w:t>
      </w:r>
      <w:r w:rsidR="009B4AB6">
        <w:rPr>
          <w:rFonts w:ascii="Trebuchet MS" w:hAnsi="Trebuchet MS"/>
          <w:noProof/>
          <w:sz w:val="24"/>
          <w:szCs w:val="24"/>
          <w:lang w:val="fr-FR"/>
        </w:rPr>
        <w:t>abilă privind corectitudinea înc</w:t>
      </w:r>
      <w:r w:rsidR="002D5591">
        <w:rPr>
          <w:rFonts w:ascii="Trebuchet MS" w:hAnsi="Trebuchet MS"/>
          <w:noProof/>
          <w:sz w:val="24"/>
          <w:szCs w:val="24"/>
          <w:lang w:val="fr-FR"/>
        </w:rPr>
        <w:t>adrării în criteriile de eligibilitate și selecție.</w:t>
      </w:r>
    </w:p>
    <w:p w14:paraId="6DEDAD0F" w14:textId="77777777" w:rsidR="002D5591" w:rsidRDefault="002D5591" w:rsidP="00FE5A10">
      <w:pPr>
        <w:spacing w:line="276" w:lineRule="auto"/>
        <w:rPr>
          <w:rFonts w:ascii="Trebuchet MS" w:hAnsi="Trebuchet MS"/>
          <w:noProof/>
          <w:sz w:val="24"/>
          <w:szCs w:val="24"/>
          <w:lang w:val="fr-FR"/>
        </w:rPr>
      </w:pPr>
    </w:p>
    <w:p w14:paraId="52151847" w14:textId="77777777" w:rsidR="002D5591" w:rsidRPr="00413077" w:rsidRDefault="005F2163" w:rsidP="008878FC">
      <w:pPr>
        <w:pStyle w:val="Titlu2"/>
        <w:rPr>
          <w:lang w:val="fr-FR"/>
        </w:rPr>
      </w:pPr>
      <w:bookmarkStart w:id="31" w:name="_Toc491781402"/>
      <w:r w:rsidRPr="00413077">
        <w:rPr>
          <w:lang w:val="fr-FR"/>
        </w:rPr>
        <w:t>3.7</w:t>
      </w:r>
      <w:r w:rsidR="00BE7B0F" w:rsidRPr="00413077">
        <w:rPr>
          <w:lang w:val="fr-FR"/>
        </w:rPr>
        <w:t xml:space="preserve"> CONTRACTAREA FONDURILOR.</w:t>
      </w:r>
      <w:bookmarkEnd w:id="31"/>
    </w:p>
    <w:p w14:paraId="0E513124" w14:textId="77777777" w:rsidR="002D5591" w:rsidRDefault="002D5591" w:rsidP="002D5591">
      <w:pPr>
        <w:spacing w:line="276" w:lineRule="auto"/>
        <w:rPr>
          <w:rFonts w:ascii="Trebuchet MS" w:hAnsi="Trebuchet MS"/>
          <w:b/>
          <w:noProof/>
          <w:color w:val="5B9BD5" w:themeColor="accent1"/>
          <w:sz w:val="24"/>
          <w:szCs w:val="24"/>
          <w:lang w:val="fr-FR"/>
        </w:rPr>
      </w:pPr>
    </w:p>
    <w:p w14:paraId="5BD6E148" w14:textId="77777777" w:rsidR="00FE03B5" w:rsidRPr="00FE03B5" w:rsidRDefault="00FE03B5" w:rsidP="002D5591">
      <w:pPr>
        <w:spacing w:line="276" w:lineRule="auto"/>
        <w:rPr>
          <w:rFonts w:ascii="Trebuchet MS" w:hAnsi="Trebuchet MS"/>
          <w:sz w:val="24"/>
          <w:szCs w:val="24"/>
        </w:rPr>
      </w:pPr>
      <w:r w:rsidRPr="00FE03B5">
        <w:rPr>
          <w:rFonts w:ascii="Trebuchet MS" w:hAnsi="Trebuchet MS"/>
          <w:sz w:val="24"/>
          <w:szCs w:val="24"/>
        </w:rPr>
        <w:t xml:space="preserve">După încheierea etapelor de verificare a Cererii de Finanțare, inclusiv a verificării pe teren dacă este cazul (pentru proiectele de investiții), experții CRFIR vor transmite către solicitant formularul de Notificare a solicitantului privind semnarea Contractului/Deciziei de finanțare (formular E6.8.3L), care va cuprinde condiții specifice în funcție de măsura ale cărei obiective sunt atinse prin proiect și în funcție de Cererea de Finanțare utilizată. </w:t>
      </w:r>
    </w:p>
    <w:p w14:paraId="5D8D71A1" w14:textId="77777777" w:rsidR="002D5591" w:rsidRDefault="00FE03B5" w:rsidP="002D5591">
      <w:pPr>
        <w:spacing w:line="276" w:lineRule="auto"/>
        <w:rPr>
          <w:rFonts w:ascii="Trebuchet MS" w:hAnsi="Trebuchet MS"/>
          <w:sz w:val="24"/>
          <w:szCs w:val="24"/>
        </w:rPr>
      </w:pPr>
      <w:r w:rsidRPr="00FE03B5">
        <w:rPr>
          <w:rFonts w:ascii="Trebuchet MS" w:hAnsi="Trebuchet MS"/>
          <w:sz w:val="24"/>
          <w:szCs w:val="24"/>
        </w:rPr>
        <w:t xml:space="preserve">Toate Contractele/Deciziile de finanțare (C1.1L/C1.0L) se întocmesc și se aprobă la nivel CRFIR și se semnează de către beneficiar, cu respectarea termenelor prevăzute de Manualul de procedură pentru evaluarea, selectarea și contractarea cererilor de finanțare pentru proiecte aferente sub-măsurilor, măsurilor și schemelor de ajutor de stat sau de </w:t>
      </w:r>
      <w:proofErr w:type="spellStart"/>
      <w:r w:rsidRPr="00FE03B5">
        <w:rPr>
          <w:rFonts w:ascii="Trebuchet MS" w:hAnsi="Trebuchet MS"/>
          <w:sz w:val="24"/>
          <w:szCs w:val="24"/>
        </w:rPr>
        <w:t>minimis</w:t>
      </w:r>
      <w:proofErr w:type="spellEnd"/>
      <w:r w:rsidRPr="00FE03B5">
        <w:rPr>
          <w:rFonts w:ascii="Trebuchet MS" w:hAnsi="Trebuchet MS"/>
          <w:sz w:val="24"/>
          <w:szCs w:val="24"/>
        </w:rPr>
        <w:t xml:space="preserve"> aferente Programului Național de Dezvoltare Rurală 2014 – 2020 (Cod manual: M01–01).</w:t>
      </w:r>
    </w:p>
    <w:p w14:paraId="164D0B9A" w14:textId="77777777" w:rsidR="00FE03B5" w:rsidRDefault="00FE03B5" w:rsidP="002D5591">
      <w:pPr>
        <w:spacing w:line="276" w:lineRule="auto"/>
        <w:rPr>
          <w:rFonts w:ascii="Trebuchet MS" w:hAnsi="Trebuchet MS"/>
          <w:sz w:val="24"/>
          <w:szCs w:val="24"/>
        </w:rPr>
      </w:pPr>
    </w:p>
    <w:p w14:paraId="24C2CBD1" w14:textId="77777777" w:rsidR="00D3604B" w:rsidRDefault="00D3604B" w:rsidP="00CB0B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Solicitantul are obligația de a depune la Autoritatea Contractantă (CRFIR)</w:t>
      </w:r>
      <w:r w:rsidR="00F71917">
        <w:rPr>
          <w:rFonts w:ascii="Trebuchet MS" w:hAnsi="Trebuchet MS"/>
          <w:color w:val="000000" w:themeColor="text1"/>
          <w:sz w:val="24"/>
          <w:szCs w:val="24"/>
        </w:rPr>
        <w:t xml:space="preserve"> următoarele documente, cu caracter obligatoriu conform HG 226/2015, cu modificările și completările ulterioare și a procedurilor în vigoare la momentul notificării:</w:t>
      </w:r>
    </w:p>
    <w:p w14:paraId="6011E598" w14:textId="77777777" w:rsidR="00AB7FD1" w:rsidRDefault="00AB7FD1" w:rsidP="00AB7FD1">
      <w:pPr>
        <w:spacing w:line="276" w:lineRule="auto"/>
        <w:rPr>
          <w:rFonts w:ascii="Trebuchet MS" w:hAnsi="Trebuchet MS"/>
          <w:color w:val="000000" w:themeColor="text1"/>
          <w:sz w:val="24"/>
          <w:szCs w:val="24"/>
        </w:rPr>
      </w:pPr>
    </w:p>
    <w:p w14:paraId="29A1DBCD" w14:textId="77777777" w:rsidR="00F71917" w:rsidRPr="002F384A" w:rsidRDefault="00F71917" w:rsidP="00AB7FD1">
      <w:pPr>
        <w:spacing w:line="276" w:lineRule="auto"/>
        <w:rPr>
          <w:rFonts w:ascii="Trebuchet MS" w:hAnsi="Trebuchet MS"/>
          <w:b/>
          <w:color w:val="000000" w:themeColor="text1"/>
          <w:sz w:val="24"/>
          <w:szCs w:val="24"/>
        </w:rPr>
      </w:pPr>
      <w:r w:rsidRPr="002F384A">
        <w:rPr>
          <w:rFonts w:ascii="Trebuchet MS" w:hAnsi="Trebuchet MS"/>
          <w:b/>
          <w:color w:val="000000" w:themeColor="text1"/>
          <w:sz w:val="24"/>
          <w:szCs w:val="24"/>
        </w:rPr>
        <w:t>1. Certificat/e care să ateste lipsa datoriilor restante fiscale, emise de Direcția Generală a Finanțelor Publice și, dacă este cazul, graficul de reeșalonare a datoriilor către bugetul consolidat.</w:t>
      </w:r>
    </w:p>
    <w:p w14:paraId="417A0A4F" w14:textId="77777777" w:rsidR="00F71917" w:rsidRDefault="00F71917" w:rsidP="002D5591">
      <w:pPr>
        <w:spacing w:line="276" w:lineRule="auto"/>
        <w:rPr>
          <w:rFonts w:ascii="Trebuchet MS" w:hAnsi="Trebuchet MS"/>
          <w:color w:val="000000" w:themeColor="text1"/>
          <w:sz w:val="24"/>
          <w:szCs w:val="24"/>
        </w:rPr>
      </w:pPr>
    </w:p>
    <w:p w14:paraId="01EA5371" w14:textId="77777777" w:rsidR="00F57C48" w:rsidRPr="002F384A" w:rsidRDefault="00FE03B5" w:rsidP="002D5591">
      <w:pPr>
        <w:spacing w:line="276" w:lineRule="auto"/>
        <w:rPr>
          <w:rFonts w:ascii="Trebuchet MS" w:hAnsi="Trebuchet MS"/>
          <w:b/>
          <w:color w:val="000000" w:themeColor="text1"/>
          <w:sz w:val="24"/>
          <w:szCs w:val="24"/>
        </w:rPr>
      </w:pPr>
      <w:r w:rsidRPr="00AB7FD1">
        <w:rPr>
          <w:rFonts w:ascii="Trebuchet MS" w:hAnsi="Trebuchet MS"/>
          <w:color w:val="000000" w:themeColor="text1"/>
          <w:sz w:val="24"/>
          <w:szCs w:val="24"/>
        </w:rPr>
        <w:t>2</w:t>
      </w:r>
      <w:r w:rsidRPr="002F384A">
        <w:rPr>
          <w:rFonts w:ascii="Trebuchet MS" w:hAnsi="Trebuchet MS"/>
          <w:b/>
          <w:color w:val="000000" w:themeColor="text1"/>
          <w:sz w:val="24"/>
          <w:szCs w:val="24"/>
        </w:rPr>
        <w:t>.  Document emis de ANPM </w:t>
      </w:r>
    </w:p>
    <w:p w14:paraId="158FC841" w14:textId="77777777" w:rsidR="00AB7FD1"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 </w:t>
      </w:r>
      <w:r w:rsidR="00F71917" w:rsidRPr="002F384A">
        <w:rPr>
          <w:rFonts w:ascii="Trebuchet MS" w:hAnsi="Trebuchet MS"/>
          <w:b/>
          <w:color w:val="000000" w:themeColor="text1"/>
          <w:sz w:val="24"/>
          <w:szCs w:val="24"/>
        </w:rPr>
        <w:tab/>
      </w:r>
      <w:r w:rsidRPr="002F384A">
        <w:rPr>
          <w:rFonts w:ascii="Trebuchet MS" w:hAnsi="Trebuchet MS"/>
          <w:b/>
          <w:color w:val="000000" w:themeColor="text1"/>
          <w:sz w:val="24"/>
          <w:szCs w:val="24"/>
        </w:rPr>
        <w:t xml:space="preserve">2.1 Clasarea notificării  </w:t>
      </w:r>
    </w:p>
    <w:p w14:paraId="480233EA"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sau  </w:t>
      </w:r>
    </w:p>
    <w:p w14:paraId="178E81BC" w14:textId="77777777" w:rsidR="00F71917"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lastRenderedPageBreak/>
        <w:t xml:space="preserve">2.2  </w:t>
      </w:r>
      <w:r w:rsidR="00F71917" w:rsidRPr="002F384A">
        <w:rPr>
          <w:rFonts w:ascii="Trebuchet MS" w:hAnsi="Trebuchet MS"/>
          <w:b/>
          <w:color w:val="000000" w:themeColor="text1"/>
          <w:sz w:val="24"/>
          <w:szCs w:val="24"/>
        </w:rPr>
        <w:t>Decizia etapei de încadrare, ca document final (prin care se precizează că proiectul nu se supune evaluării impactului asupra mediului și nici evaluării adecvate)</w:t>
      </w:r>
    </w:p>
    <w:p w14:paraId="5113C816"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7EEFD612"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2.3 Acord de mediu în cazul în care se impune </w:t>
      </w:r>
      <w:r w:rsidR="00F71917" w:rsidRPr="002F384A">
        <w:rPr>
          <w:rFonts w:ascii="Trebuchet MS" w:hAnsi="Trebuchet MS"/>
          <w:b/>
          <w:color w:val="000000" w:themeColor="text1"/>
          <w:sz w:val="24"/>
          <w:szCs w:val="24"/>
        </w:rPr>
        <w:t>evaluarea impactului preconizat</w:t>
      </w:r>
      <w:r w:rsidRPr="002F384A">
        <w:rPr>
          <w:rFonts w:ascii="Trebuchet MS" w:hAnsi="Trebuchet MS"/>
          <w:b/>
          <w:color w:val="000000" w:themeColor="text1"/>
          <w:sz w:val="24"/>
          <w:szCs w:val="24"/>
        </w:rPr>
        <w:t xml:space="preserve">asupra mediului </w:t>
      </w:r>
    </w:p>
    <w:p w14:paraId="51F467D3" w14:textId="77777777" w:rsidR="00F57C48" w:rsidRPr="002F384A" w:rsidRDefault="00FE03B5" w:rsidP="00F57C48">
      <w:pPr>
        <w:rPr>
          <w:rFonts w:ascii="Trebuchet MS" w:hAnsi="Trebuchet MS"/>
          <w:b/>
          <w:color w:val="000000" w:themeColor="text1"/>
          <w:sz w:val="24"/>
          <w:szCs w:val="24"/>
        </w:rPr>
      </w:pPr>
      <w:r w:rsidRPr="002F384A">
        <w:rPr>
          <w:rFonts w:ascii="Trebuchet MS" w:hAnsi="Trebuchet MS"/>
          <w:b/>
          <w:color w:val="000000" w:themeColor="text1"/>
          <w:sz w:val="24"/>
          <w:szCs w:val="24"/>
        </w:rPr>
        <w:t xml:space="preserve">sau  </w:t>
      </w:r>
    </w:p>
    <w:p w14:paraId="283FEA16" w14:textId="77777777" w:rsidR="00AB7FD1" w:rsidRPr="002F384A" w:rsidRDefault="00FE03B5" w:rsidP="00F71917">
      <w:pPr>
        <w:ind w:firstLine="432"/>
        <w:rPr>
          <w:rFonts w:ascii="Trebuchet MS" w:hAnsi="Trebuchet MS"/>
          <w:b/>
          <w:color w:val="000000" w:themeColor="text1"/>
          <w:sz w:val="24"/>
          <w:szCs w:val="24"/>
        </w:rPr>
      </w:pPr>
      <w:r w:rsidRPr="002F384A">
        <w:rPr>
          <w:rFonts w:ascii="Trebuchet MS" w:hAnsi="Trebuchet MS"/>
          <w:b/>
          <w:color w:val="000000" w:themeColor="text1"/>
          <w:sz w:val="24"/>
          <w:szCs w:val="24"/>
        </w:rPr>
        <w:t>2.4 Acord de mediu în cazul evaluării impactului asupra mediului și de evaluare adecvată (daca  este cazul)                   </w:t>
      </w:r>
    </w:p>
    <w:p w14:paraId="37041F11" w14:textId="77777777" w:rsidR="00A07D41" w:rsidRDefault="00FE03B5" w:rsidP="00A07D41">
      <w:pPr>
        <w:rPr>
          <w:rFonts w:ascii="Trebuchet MS" w:hAnsi="Trebuchet MS"/>
          <w:b/>
          <w:color w:val="00B050"/>
          <w:sz w:val="24"/>
          <w:szCs w:val="24"/>
        </w:rPr>
      </w:pPr>
      <w:r w:rsidRPr="002F384A">
        <w:rPr>
          <w:rFonts w:ascii="Trebuchet MS" w:hAnsi="Trebuchet MS"/>
          <w:b/>
          <w:color w:val="00B050"/>
          <w:sz w:val="24"/>
          <w:szCs w:val="24"/>
        </w:rPr>
        <w:t xml:space="preserve"> </w:t>
      </w:r>
      <w:r w:rsidRPr="002F384A">
        <w:rPr>
          <w:rFonts w:ascii="Trebuchet MS" w:hAnsi="Trebuchet MS"/>
          <w:b/>
          <w:color w:val="000000" w:themeColor="text1"/>
          <w:sz w:val="24"/>
          <w:szCs w:val="24"/>
        </w:rPr>
        <w:t>sau </w:t>
      </w:r>
    </w:p>
    <w:p w14:paraId="3428972F" w14:textId="77777777" w:rsidR="00FE03B5" w:rsidRPr="00A07D41" w:rsidRDefault="00A07D41" w:rsidP="00A07D41">
      <w:pPr>
        <w:rPr>
          <w:rFonts w:ascii="Trebuchet MS" w:hAnsi="Trebuchet MS"/>
          <w:b/>
          <w:color w:val="00B050"/>
          <w:sz w:val="24"/>
          <w:szCs w:val="24"/>
        </w:rPr>
      </w:pPr>
      <w:r>
        <w:rPr>
          <w:rFonts w:ascii="Trebuchet MS" w:hAnsi="Trebuchet MS"/>
          <w:b/>
          <w:color w:val="00B050"/>
          <w:sz w:val="24"/>
          <w:szCs w:val="24"/>
        </w:rPr>
        <w:t xml:space="preserve">   </w:t>
      </w:r>
      <w:r w:rsidR="00FE03B5" w:rsidRPr="002F384A">
        <w:rPr>
          <w:rFonts w:ascii="Trebuchet MS" w:hAnsi="Trebuchet MS"/>
          <w:b/>
          <w:color w:val="000000" w:themeColor="text1"/>
          <w:sz w:val="24"/>
          <w:szCs w:val="24"/>
        </w:rPr>
        <w:t>2.5 Aviz Natura 2000 pentru proiectele care impun doar evaluarea adecvată. </w:t>
      </w:r>
    </w:p>
    <w:p w14:paraId="143CAEE8" w14:textId="77777777" w:rsidR="00F57C48" w:rsidRDefault="00F57C48" w:rsidP="00F329E6">
      <w:pPr>
        <w:spacing w:line="276" w:lineRule="auto"/>
        <w:jc w:val="left"/>
        <w:rPr>
          <w:rFonts w:ascii="Trebuchet MS" w:hAnsi="Trebuchet MS"/>
          <w:color w:val="000000" w:themeColor="text1"/>
          <w:sz w:val="24"/>
          <w:szCs w:val="24"/>
        </w:rPr>
      </w:pPr>
    </w:p>
    <w:p w14:paraId="770EC309" w14:textId="77777777" w:rsidR="00F71917" w:rsidRDefault="00F71917" w:rsidP="00EE1E80">
      <w:pPr>
        <w:spacing w:line="276" w:lineRule="auto"/>
        <w:ind w:firstLine="432"/>
        <w:rPr>
          <w:rFonts w:ascii="Trebuchet MS" w:hAnsi="Trebuchet MS"/>
          <w:color w:val="000000" w:themeColor="text1"/>
          <w:sz w:val="24"/>
          <w:szCs w:val="24"/>
        </w:rPr>
      </w:pPr>
      <w:r>
        <w:rPr>
          <w:rFonts w:ascii="Trebuchet MS" w:hAnsi="Trebuchet MS"/>
          <w:color w:val="000000" w:themeColor="text1"/>
          <w:sz w:val="24"/>
          <w:szCs w:val="24"/>
        </w:rPr>
        <w:t xml:space="preserve">Termenul maxim de prezentare a documentelor emise de ANPM este precizat în notificarea emisă în conformitate cu procedurile </w:t>
      </w:r>
      <w:proofErr w:type="spellStart"/>
      <w:r>
        <w:rPr>
          <w:rFonts w:ascii="Trebuchet MS" w:hAnsi="Trebuchet MS"/>
          <w:color w:val="000000" w:themeColor="text1"/>
          <w:sz w:val="24"/>
          <w:szCs w:val="24"/>
        </w:rPr>
        <w:t>apobate</w:t>
      </w:r>
      <w:proofErr w:type="spellEnd"/>
      <w:r>
        <w:rPr>
          <w:rFonts w:ascii="Trebuchet MS" w:hAnsi="Trebuchet MS"/>
          <w:color w:val="000000" w:themeColor="text1"/>
          <w:sz w:val="24"/>
          <w:szCs w:val="24"/>
        </w:rPr>
        <w:t xml:space="preserve"> prin ordin al</w:t>
      </w:r>
      <w:r w:rsidR="00D10CCC">
        <w:rPr>
          <w:rFonts w:ascii="Trebuchet MS" w:hAnsi="Trebuchet MS"/>
          <w:color w:val="000000" w:themeColor="text1"/>
          <w:sz w:val="24"/>
          <w:szCs w:val="24"/>
        </w:rPr>
        <w:t xml:space="preserve"> Ministrului Agriculturii și Dezvoltării Rurale, termen care curge de la data comunicării notificării privind selecția proiectului. După expirarea termenului prevăzut pentru prezentarea documentului de mediu, Contractul de Finanțare nu poate fi semnat.</w:t>
      </w:r>
    </w:p>
    <w:p w14:paraId="0C5D186C" w14:textId="77777777" w:rsidR="00214D83" w:rsidRDefault="00214D83" w:rsidP="00EE1E80">
      <w:pPr>
        <w:spacing w:line="276" w:lineRule="auto"/>
        <w:ind w:firstLine="432"/>
        <w:rPr>
          <w:rFonts w:ascii="Trebuchet MS" w:hAnsi="Trebuchet MS"/>
          <w:color w:val="000000" w:themeColor="text1"/>
          <w:sz w:val="24"/>
          <w:szCs w:val="24"/>
        </w:rPr>
      </w:pPr>
    </w:p>
    <w:p w14:paraId="6A7EAD4A" w14:textId="77777777" w:rsidR="00F71917" w:rsidRDefault="00F71917" w:rsidP="00F71917">
      <w:pPr>
        <w:spacing w:line="276" w:lineRule="auto"/>
        <w:ind w:firstLine="432"/>
        <w:jc w:val="left"/>
        <w:rPr>
          <w:rFonts w:ascii="Trebuchet MS" w:hAnsi="Trebuchet MS"/>
          <w:color w:val="000000" w:themeColor="text1"/>
          <w:sz w:val="24"/>
          <w:szCs w:val="24"/>
        </w:rPr>
      </w:pPr>
    </w:p>
    <w:p w14:paraId="18CAE9B8" w14:textId="77777777" w:rsidR="00F57C48" w:rsidRPr="00A07D41" w:rsidRDefault="002F384A"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3. Certificatul de c</w:t>
      </w:r>
      <w:r w:rsidR="00FE03B5" w:rsidRPr="00A07D41">
        <w:rPr>
          <w:rFonts w:ascii="Trebuchet MS" w:hAnsi="Trebuchet MS"/>
          <w:b/>
          <w:color w:val="000000" w:themeColor="text1"/>
          <w:sz w:val="24"/>
          <w:szCs w:val="24"/>
        </w:rPr>
        <w:t>azier judiciar</w:t>
      </w:r>
      <w:r w:rsidRPr="00A07D41">
        <w:rPr>
          <w:rFonts w:ascii="Trebuchet MS" w:hAnsi="Trebuchet MS"/>
          <w:b/>
          <w:color w:val="000000" w:themeColor="text1"/>
          <w:sz w:val="24"/>
          <w:szCs w:val="24"/>
        </w:rPr>
        <w:t>(</w:t>
      </w:r>
      <w:proofErr w:type="spellStart"/>
      <w:r w:rsidRPr="00A07D41">
        <w:rPr>
          <w:rFonts w:ascii="Trebuchet MS" w:hAnsi="Trebuchet MS"/>
          <w:b/>
          <w:color w:val="000000" w:themeColor="text1"/>
          <w:sz w:val="24"/>
          <w:szCs w:val="24"/>
        </w:rPr>
        <w:t>fara</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inscrieri</w:t>
      </w:r>
      <w:proofErr w:type="spellEnd"/>
      <w:r w:rsidRPr="00A07D41">
        <w:rPr>
          <w:rFonts w:ascii="Trebuchet MS" w:hAnsi="Trebuchet MS"/>
          <w:b/>
          <w:color w:val="000000" w:themeColor="text1"/>
          <w:sz w:val="24"/>
          <w:szCs w:val="24"/>
        </w:rPr>
        <w:t xml:space="preserve"> privind </w:t>
      </w:r>
      <w:proofErr w:type="spellStart"/>
      <w:r w:rsidRPr="00A07D41">
        <w:rPr>
          <w:rFonts w:ascii="Trebuchet MS" w:hAnsi="Trebuchet MS"/>
          <w:b/>
          <w:color w:val="000000" w:themeColor="text1"/>
          <w:sz w:val="24"/>
          <w:szCs w:val="24"/>
        </w:rPr>
        <w:t>sanctiuni</w:t>
      </w:r>
      <w:proofErr w:type="spellEnd"/>
      <w:r w:rsidRPr="00A07D41">
        <w:rPr>
          <w:rFonts w:ascii="Trebuchet MS" w:hAnsi="Trebuchet MS"/>
          <w:b/>
          <w:color w:val="000000" w:themeColor="text1"/>
          <w:sz w:val="24"/>
          <w:szCs w:val="24"/>
        </w:rPr>
        <w:t xml:space="preserve"> </w:t>
      </w:r>
      <w:proofErr w:type="spellStart"/>
      <w:r w:rsidRPr="00A07D41">
        <w:rPr>
          <w:rFonts w:ascii="Trebuchet MS" w:hAnsi="Trebuchet MS"/>
          <w:b/>
          <w:color w:val="000000" w:themeColor="text1"/>
          <w:sz w:val="24"/>
          <w:szCs w:val="24"/>
        </w:rPr>
        <w:t>economico</w:t>
      </w:r>
      <w:proofErr w:type="spellEnd"/>
      <w:r w:rsidRPr="00A07D41">
        <w:rPr>
          <w:rFonts w:ascii="Trebuchet MS" w:hAnsi="Trebuchet MS"/>
          <w:b/>
          <w:color w:val="000000" w:themeColor="text1"/>
          <w:sz w:val="24"/>
          <w:szCs w:val="24"/>
        </w:rPr>
        <w:t>-financiare) al reprezentantului legal al beneficiarului</w:t>
      </w:r>
      <w:r w:rsidR="00783E07" w:rsidRPr="00A07D41">
        <w:rPr>
          <w:rFonts w:ascii="Trebuchet MS" w:hAnsi="Trebuchet MS"/>
          <w:b/>
          <w:color w:val="000000" w:themeColor="text1"/>
          <w:sz w:val="24"/>
          <w:szCs w:val="24"/>
        </w:rPr>
        <w:t xml:space="preserve">, in original valabil la data </w:t>
      </w:r>
      <w:proofErr w:type="spellStart"/>
      <w:r w:rsidR="00783E07" w:rsidRPr="00A07D41">
        <w:rPr>
          <w:rFonts w:ascii="Trebuchet MS" w:hAnsi="Trebuchet MS"/>
          <w:b/>
          <w:color w:val="000000" w:themeColor="text1"/>
          <w:sz w:val="24"/>
          <w:szCs w:val="24"/>
        </w:rPr>
        <w:t>incheierii</w:t>
      </w:r>
      <w:proofErr w:type="spellEnd"/>
      <w:r w:rsidR="00783E07" w:rsidRPr="00A07D41">
        <w:rPr>
          <w:rFonts w:ascii="Trebuchet MS" w:hAnsi="Trebuchet MS"/>
          <w:b/>
          <w:color w:val="000000" w:themeColor="text1"/>
          <w:sz w:val="24"/>
          <w:szCs w:val="24"/>
        </w:rPr>
        <w:t xml:space="preserve"> contractului, in conformitate cu prevederile Legii nr.290/2004 privind cazierul judiciar, republicata, cu </w:t>
      </w:r>
      <w:proofErr w:type="spellStart"/>
      <w:r w:rsidR="00783E07" w:rsidRPr="00A07D41">
        <w:rPr>
          <w:rFonts w:ascii="Trebuchet MS" w:hAnsi="Trebuchet MS"/>
          <w:b/>
          <w:color w:val="000000" w:themeColor="text1"/>
          <w:sz w:val="24"/>
          <w:szCs w:val="24"/>
        </w:rPr>
        <w:t>modificarile</w:t>
      </w:r>
      <w:proofErr w:type="spellEnd"/>
      <w:r w:rsidR="00783E07" w:rsidRPr="00A07D41">
        <w:rPr>
          <w:rFonts w:ascii="Trebuchet MS" w:hAnsi="Trebuchet MS"/>
          <w:b/>
          <w:color w:val="000000" w:themeColor="text1"/>
          <w:sz w:val="24"/>
          <w:szCs w:val="24"/>
        </w:rPr>
        <w:t xml:space="preserve"> si </w:t>
      </w:r>
      <w:proofErr w:type="spellStart"/>
      <w:r w:rsidR="00783E07" w:rsidRPr="00A07D41">
        <w:rPr>
          <w:rFonts w:ascii="Trebuchet MS" w:hAnsi="Trebuchet MS"/>
          <w:b/>
          <w:color w:val="000000" w:themeColor="text1"/>
          <w:sz w:val="24"/>
          <w:szCs w:val="24"/>
        </w:rPr>
        <w:t>completarile</w:t>
      </w:r>
      <w:proofErr w:type="spellEnd"/>
      <w:r w:rsidR="00783E07" w:rsidRPr="00A07D41">
        <w:rPr>
          <w:rFonts w:ascii="Trebuchet MS" w:hAnsi="Trebuchet MS"/>
          <w:b/>
          <w:color w:val="000000" w:themeColor="text1"/>
          <w:sz w:val="24"/>
          <w:szCs w:val="24"/>
        </w:rPr>
        <w:t xml:space="preserve"> ulterioare.</w:t>
      </w:r>
    </w:p>
    <w:p w14:paraId="3B74F8A8" w14:textId="77777777" w:rsidR="00D10CCC"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4</w:t>
      </w:r>
      <w:r w:rsidR="00FE03B5" w:rsidRPr="00A07D41">
        <w:rPr>
          <w:rFonts w:ascii="Trebuchet MS" w:hAnsi="Trebuchet MS"/>
          <w:b/>
          <w:color w:val="000000" w:themeColor="text1"/>
          <w:sz w:val="24"/>
          <w:szCs w:val="24"/>
        </w:rPr>
        <w:t>. Cazier fiscal al solicitantului. </w:t>
      </w:r>
    </w:p>
    <w:p w14:paraId="11742372"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5</w:t>
      </w:r>
      <w:r w:rsidR="00D10CCC" w:rsidRPr="00A07D41">
        <w:rPr>
          <w:rFonts w:ascii="Trebuchet MS" w:hAnsi="Trebuchet MS"/>
          <w:b/>
          <w:color w:val="000000" w:themeColor="text1"/>
          <w:sz w:val="24"/>
          <w:szCs w:val="24"/>
        </w:rPr>
        <w:t>. Extras de cont care confirmă cofinanțarea investiției în infrastructura de apă/apă uzată, dacă este cazul.</w:t>
      </w:r>
      <w:r w:rsidR="00FE03B5" w:rsidRPr="00A07D41">
        <w:rPr>
          <w:rFonts w:ascii="Trebuchet MS" w:hAnsi="Trebuchet MS"/>
          <w:b/>
          <w:color w:val="000000" w:themeColor="text1"/>
          <w:sz w:val="24"/>
          <w:szCs w:val="24"/>
        </w:rPr>
        <w:t xml:space="preserve">    </w:t>
      </w:r>
    </w:p>
    <w:p w14:paraId="2F807ACC" w14:textId="77777777" w:rsid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6</w:t>
      </w:r>
      <w:r w:rsidR="00A07D41">
        <w:rPr>
          <w:rFonts w:ascii="Trebuchet MS" w:hAnsi="Trebuchet MS"/>
          <w:b/>
          <w:color w:val="000000" w:themeColor="text1"/>
          <w:sz w:val="24"/>
          <w:szCs w:val="24"/>
        </w:rPr>
        <w:t>.</w:t>
      </w:r>
      <w:r w:rsidR="00FE03B5" w:rsidRPr="00A07D41">
        <w:rPr>
          <w:rFonts w:ascii="Trebuchet MS" w:hAnsi="Trebuchet MS"/>
          <w:b/>
          <w:color w:val="000000" w:themeColor="text1"/>
          <w:sz w:val="24"/>
          <w:szCs w:val="24"/>
        </w:rPr>
        <w:t>Copie a documentului de identitate al reprezentantulu</w:t>
      </w:r>
      <w:r w:rsidR="00A07D41">
        <w:rPr>
          <w:rFonts w:ascii="Trebuchet MS" w:hAnsi="Trebuchet MS"/>
          <w:b/>
          <w:color w:val="000000" w:themeColor="text1"/>
          <w:sz w:val="24"/>
          <w:szCs w:val="24"/>
        </w:rPr>
        <w:t>i legal al beneficiarului</w:t>
      </w:r>
    </w:p>
    <w:p w14:paraId="6EF3A84B"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7</w:t>
      </w:r>
      <w:r w:rsidR="00D10CCC" w:rsidRPr="00A07D41">
        <w:rPr>
          <w:rFonts w:ascii="Trebuchet MS" w:hAnsi="Trebuchet MS"/>
          <w:b/>
          <w:color w:val="000000" w:themeColor="text1"/>
          <w:sz w:val="24"/>
          <w:szCs w:val="24"/>
        </w:rPr>
        <w:t>. </w:t>
      </w:r>
      <w:r w:rsidR="00FE03B5" w:rsidRPr="00A07D41">
        <w:rPr>
          <w:rFonts w:ascii="Trebuchet MS" w:hAnsi="Trebuchet MS"/>
          <w:b/>
          <w:color w:val="000000" w:themeColor="text1"/>
          <w:sz w:val="24"/>
          <w:szCs w:val="24"/>
        </w:rPr>
        <w:t xml:space="preserve">Declarația  de  eșalonare  a  depunerii  dosarelor  cererilor  de  plată,  inclusiv  cea  pentru  decontarea TVA unde este cazul.  </w:t>
      </w:r>
    </w:p>
    <w:p w14:paraId="148C2A54" w14:textId="77777777" w:rsidR="00F57C48" w:rsidRPr="00A07D41" w:rsidRDefault="00783E07" w:rsidP="002D5591">
      <w:pPr>
        <w:spacing w:line="276" w:lineRule="auto"/>
        <w:rPr>
          <w:rFonts w:ascii="Trebuchet MS" w:hAnsi="Trebuchet MS"/>
          <w:b/>
          <w:color w:val="000000" w:themeColor="text1"/>
          <w:sz w:val="24"/>
          <w:szCs w:val="24"/>
        </w:rPr>
      </w:pPr>
      <w:r w:rsidRPr="00A07D41">
        <w:rPr>
          <w:rFonts w:ascii="Trebuchet MS" w:hAnsi="Trebuchet MS"/>
          <w:b/>
          <w:color w:val="000000" w:themeColor="text1"/>
          <w:sz w:val="24"/>
          <w:szCs w:val="24"/>
        </w:rPr>
        <w:t>8</w:t>
      </w:r>
      <w:r w:rsidR="00FE03B5" w:rsidRPr="00A07D41">
        <w:rPr>
          <w:rFonts w:ascii="Trebuchet MS" w:hAnsi="Trebuchet MS"/>
          <w:b/>
          <w:color w:val="000000" w:themeColor="text1"/>
          <w:sz w:val="24"/>
          <w:szCs w:val="24"/>
        </w:rPr>
        <w:t>. Dovada achitarii</w:t>
      </w:r>
      <w:r w:rsidR="00C15C00" w:rsidRPr="00A07D41">
        <w:rPr>
          <w:rFonts w:ascii="Trebuchet MS" w:hAnsi="Trebuchet MS"/>
          <w:b/>
          <w:color w:val="000000" w:themeColor="text1"/>
          <w:sz w:val="24"/>
          <w:szCs w:val="24"/>
        </w:rPr>
        <w:t> integrale</w:t>
      </w:r>
      <w:r w:rsidR="00FE03B5" w:rsidRPr="00A07D41">
        <w:rPr>
          <w:rFonts w:ascii="Trebuchet MS" w:hAnsi="Trebuchet MS"/>
          <w:b/>
          <w:color w:val="000000" w:themeColor="text1"/>
          <w:sz w:val="24"/>
          <w:szCs w:val="24"/>
        </w:rPr>
        <w:t>a datoriei față de AFIR, inclusiv dobânzil</w:t>
      </w:r>
      <w:r w:rsidR="00C15C00" w:rsidRPr="00A07D41">
        <w:rPr>
          <w:rFonts w:ascii="Trebuchet MS" w:hAnsi="Trebuchet MS"/>
          <w:b/>
          <w:color w:val="000000" w:themeColor="text1"/>
          <w:sz w:val="24"/>
          <w:szCs w:val="24"/>
        </w:rPr>
        <w:t>e și majorările de întârziere, </w:t>
      </w:r>
      <w:r w:rsidR="00FE03B5" w:rsidRPr="00A07D41">
        <w:rPr>
          <w:rFonts w:ascii="Trebuchet MS" w:hAnsi="Trebuchet MS"/>
          <w:b/>
          <w:color w:val="000000" w:themeColor="text1"/>
          <w:sz w:val="24"/>
          <w:szCs w:val="24"/>
        </w:rPr>
        <w:t xml:space="preserve">dacă este cazul.  </w:t>
      </w:r>
    </w:p>
    <w:p w14:paraId="60408D57" w14:textId="77777777" w:rsidR="00F57C48" w:rsidRPr="00C15C00" w:rsidRDefault="00783E07" w:rsidP="002D5591">
      <w:pPr>
        <w:spacing w:line="276" w:lineRule="auto"/>
        <w:rPr>
          <w:rFonts w:ascii="Trebuchet MS" w:hAnsi="Trebuchet MS"/>
          <w:color w:val="000000" w:themeColor="text1"/>
          <w:sz w:val="24"/>
          <w:szCs w:val="24"/>
        </w:rPr>
      </w:pPr>
      <w:r w:rsidRPr="00A07D41">
        <w:rPr>
          <w:rFonts w:ascii="Trebuchet MS" w:hAnsi="Trebuchet MS"/>
          <w:b/>
          <w:color w:val="000000" w:themeColor="text1"/>
          <w:sz w:val="24"/>
          <w:szCs w:val="24"/>
        </w:rPr>
        <w:t>9</w:t>
      </w:r>
      <w:r w:rsidR="00FE03B5" w:rsidRPr="00A07D41">
        <w:rPr>
          <w:rFonts w:ascii="Trebuchet MS" w:hAnsi="Trebuchet MS"/>
          <w:b/>
          <w:color w:val="000000" w:themeColor="text1"/>
          <w:sz w:val="24"/>
          <w:szCs w:val="24"/>
        </w:rPr>
        <w:t>. Extras de cont care confirmă cofinantarea investitiei, dacă este  cazul.</w:t>
      </w:r>
      <w:r w:rsidR="00FE03B5" w:rsidRPr="00C15C00">
        <w:rPr>
          <w:rFonts w:ascii="Trebuchet MS" w:hAnsi="Trebuchet MS"/>
          <w:color w:val="000000" w:themeColor="text1"/>
          <w:sz w:val="24"/>
          <w:szCs w:val="24"/>
        </w:rPr>
        <w:t>  </w:t>
      </w:r>
    </w:p>
    <w:p w14:paraId="277B1E9F" w14:textId="77777777" w:rsidR="00783E07" w:rsidRDefault="00783E07" w:rsidP="00783E07">
      <w:pPr>
        <w:spacing w:line="276" w:lineRule="auto"/>
        <w:rPr>
          <w:rFonts w:ascii="Trebuchet MS" w:hAnsi="Trebuchet MS"/>
          <w:color w:val="FF0000"/>
          <w:sz w:val="24"/>
          <w:szCs w:val="24"/>
        </w:rPr>
      </w:pPr>
    </w:p>
    <w:p w14:paraId="39526F56" w14:textId="77777777" w:rsidR="00783E07" w:rsidRPr="0099134D" w:rsidRDefault="00783E07" w:rsidP="00783E07">
      <w:pPr>
        <w:spacing w:line="276" w:lineRule="auto"/>
        <w:rPr>
          <w:rFonts w:ascii="Trebuchet MS" w:hAnsi="Trebuchet MS"/>
          <w:b/>
          <w:color w:val="000000" w:themeColor="text1"/>
          <w:sz w:val="24"/>
          <w:szCs w:val="24"/>
        </w:rPr>
      </w:pPr>
      <w:r w:rsidRPr="0099134D">
        <w:rPr>
          <w:rFonts w:ascii="Trebuchet MS" w:hAnsi="Trebuchet MS"/>
          <w:color w:val="000000" w:themeColor="text1"/>
          <w:sz w:val="24"/>
          <w:szCs w:val="24"/>
        </w:rPr>
        <w:t xml:space="preserve">  </w:t>
      </w:r>
      <w:r w:rsidRPr="0099134D">
        <w:rPr>
          <w:rFonts w:ascii="Trebuchet MS" w:hAnsi="Trebuchet MS"/>
          <w:b/>
          <w:color w:val="000000" w:themeColor="text1"/>
          <w:sz w:val="24"/>
          <w:szCs w:val="24"/>
        </w:rPr>
        <w:t xml:space="preserve">Proiectul  Tehnic se va depune spre avizare la AFIR </w:t>
      </w:r>
      <w:proofErr w:type="spellStart"/>
      <w:r w:rsidRPr="0099134D">
        <w:rPr>
          <w:rFonts w:ascii="Trebuchet MS" w:hAnsi="Trebuchet MS"/>
          <w:b/>
          <w:color w:val="000000" w:themeColor="text1"/>
          <w:sz w:val="24"/>
          <w:szCs w:val="24"/>
        </w:rPr>
        <w:t>dupa</w:t>
      </w:r>
      <w:proofErr w:type="spellEnd"/>
      <w:r w:rsidRPr="0099134D">
        <w:rPr>
          <w:rFonts w:ascii="Trebuchet MS" w:hAnsi="Trebuchet MS"/>
          <w:b/>
          <w:color w:val="000000" w:themeColor="text1"/>
          <w:sz w:val="24"/>
          <w:szCs w:val="24"/>
        </w:rPr>
        <w:t xml:space="preserve"> </w:t>
      </w:r>
      <w:proofErr w:type="spellStart"/>
      <w:r w:rsidRPr="0099134D">
        <w:rPr>
          <w:rFonts w:ascii="Trebuchet MS" w:hAnsi="Trebuchet MS"/>
          <w:b/>
          <w:color w:val="000000" w:themeColor="text1"/>
          <w:sz w:val="24"/>
          <w:szCs w:val="24"/>
        </w:rPr>
        <w:t>incheierea</w:t>
      </w:r>
      <w:proofErr w:type="spellEnd"/>
      <w:r w:rsidRPr="0099134D">
        <w:rPr>
          <w:rFonts w:ascii="Trebuchet MS" w:hAnsi="Trebuchet MS"/>
          <w:b/>
          <w:color w:val="000000" w:themeColor="text1"/>
          <w:sz w:val="24"/>
          <w:szCs w:val="24"/>
        </w:rPr>
        <w:t xml:space="preserve"> contractului de </w:t>
      </w:r>
      <w:proofErr w:type="spellStart"/>
      <w:r w:rsidRPr="0099134D">
        <w:rPr>
          <w:rFonts w:ascii="Trebuchet MS" w:hAnsi="Trebuchet MS"/>
          <w:b/>
          <w:color w:val="000000" w:themeColor="text1"/>
          <w:sz w:val="24"/>
          <w:szCs w:val="24"/>
        </w:rPr>
        <w:t>finantare</w:t>
      </w:r>
      <w:proofErr w:type="spellEnd"/>
      <w:r w:rsidRPr="0099134D">
        <w:rPr>
          <w:rFonts w:ascii="Trebuchet MS" w:hAnsi="Trebuchet MS"/>
          <w:b/>
          <w:color w:val="000000" w:themeColor="text1"/>
          <w:sz w:val="24"/>
          <w:szCs w:val="24"/>
        </w:rPr>
        <w:t>.</w:t>
      </w:r>
    </w:p>
    <w:p w14:paraId="2A860B36" w14:textId="77777777" w:rsidR="00D10CCC" w:rsidRPr="00783E07" w:rsidRDefault="00D10CCC" w:rsidP="002D5591">
      <w:pPr>
        <w:spacing w:line="276" w:lineRule="auto"/>
        <w:rPr>
          <w:rFonts w:ascii="Trebuchet MS" w:hAnsi="Trebuchet MS"/>
          <w:sz w:val="24"/>
          <w:szCs w:val="24"/>
        </w:rPr>
      </w:pPr>
    </w:p>
    <w:p w14:paraId="7368EFB4" w14:textId="77777777" w:rsidR="00C15C00" w:rsidRPr="00783E07" w:rsidRDefault="00D10CCC" w:rsidP="00D10CCC">
      <w:pPr>
        <w:spacing w:line="276" w:lineRule="auto"/>
        <w:rPr>
          <w:rFonts w:ascii="Trebuchet MS" w:hAnsi="Trebuchet MS"/>
          <w:sz w:val="24"/>
          <w:szCs w:val="24"/>
        </w:rPr>
      </w:pPr>
      <w:r w:rsidRPr="00783E07">
        <w:rPr>
          <w:rFonts w:ascii="Trebuchet MS" w:hAnsi="Trebuchet MS"/>
          <w:sz w:val="24"/>
          <w:szCs w:val="24"/>
        </w:rPr>
        <w:t>În caz de neprezentare a documentelor de către Beneficiar, în termenele precizat în Notificarea de sel</w:t>
      </w:r>
      <w:r w:rsidR="00EE1E80" w:rsidRPr="00783E07">
        <w:rPr>
          <w:rFonts w:ascii="Trebuchet MS" w:hAnsi="Trebuchet MS"/>
          <w:sz w:val="24"/>
          <w:szCs w:val="24"/>
        </w:rPr>
        <w:t>e</w:t>
      </w:r>
      <w:r w:rsidRPr="00783E07">
        <w:rPr>
          <w:rFonts w:ascii="Trebuchet MS" w:hAnsi="Trebuchet MS"/>
          <w:sz w:val="24"/>
          <w:szCs w:val="24"/>
        </w:rPr>
        <w:t>cție, sau în cazul în care acesta se regăsește înreg</w:t>
      </w:r>
      <w:r w:rsidR="00EE1E80" w:rsidRPr="00783E07">
        <w:rPr>
          <w:rFonts w:ascii="Trebuchet MS" w:hAnsi="Trebuchet MS"/>
          <w:sz w:val="24"/>
          <w:szCs w:val="24"/>
        </w:rPr>
        <w:t>istrat în evidențele A</w:t>
      </w:r>
      <w:r w:rsidRPr="00783E07">
        <w:rPr>
          <w:rFonts w:ascii="Trebuchet MS" w:hAnsi="Trebuchet MS"/>
          <w:sz w:val="24"/>
          <w:szCs w:val="24"/>
        </w:rPr>
        <w:t>FIR cu debite sau nereguli, Agenția își rezervă dreptul de a</w:t>
      </w:r>
      <w:r w:rsidR="006F086E" w:rsidRPr="00783E07">
        <w:rPr>
          <w:rFonts w:ascii="Trebuchet MS" w:hAnsi="Trebuchet MS"/>
          <w:sz w:val="24"/>
          <w:szCs w:val="24"/>
        </w:rPr>
        <w:t xml:space="preserve"> </w:t>
      </w:r>
      <w:r w:rsidRPr="00783E07">
        <w:rPr>
          <w:rFonts w:ascii="Trebuchet MS" w:hAnsi="Trebuchet MS"/>
          <w:sz w:val="24"/>
          <w:szCs w:val="24"/>
        </w:rPr>
        <w:t>nu încheia Contractul de Finanțare.</w:t>
      </w:r>
      <w:r w:rsidR="00FE03B5" w:rsidRPr="00783E07">
        <w:rPr>
          <w:rFonts w:ascii="Trebuchet MS" w:hAnsi="Trebuchet MS"/>
          <w:sz w:val="24"/>
          <w:szCs w:val="24"/>
        </w:rPr>
        <w:t> </w:t>
      </w:r>
    </w:p>
    <w:p w14:paraId="1BC0CB79" w14:textId="77777777" w:rsidR="00D10CCC" w:rsidRDefault="00D10CCC"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Solicitanții au obligația de a depune toate documentele necesare în vederea încheierii Contractului de Finanțare,  o singură dată (</w:t>
      </w:r>
      <w:r w:rsidR="00231E13">
        <w:rPr>
          <w:rFonts w:ascii="Trebuchet MS" w:hAnsi="Trebuchet MS"/>
          <w:color w:val="000000" w:themeColor="text1"/>
          <w:sz w:val="24"/>
          <w:szCs w:val="24"/>
        </w:rPr>
        <w:t xml:space="preserve">documentele se vor depune centralizat, indiferent de data emiterii), în termenul precizat în notificarea AFIR. Nedepunerea documentelor obligatorii în termenele prevăzute conduce la neîncheierea Contractului de Finanțare! Mai mult, în cazul nedepunerii de către solicitanți a documentelor menționate la pct. 9 și 10 în </w:t>
      </w:r>
      <w:proofErr w:type="spellStart"/>
      <w:r w:rsidR="00231E13">
        <w:rPr>
          <w:rFonts w:ascii="Trebuchet MS" w:hAnsi="Trebuchet MS"/>
          <w:color w:val="000000" w:themeColor="text1"/>
          <w:sz w:val="24"/>
          <w:szCs w:val="24"/>
        </w:rPr>
        <w:t>termenle</w:t>
      </w:r>
      <w:proofErr w:type="spellEnd"/>
      <w:r w:rsidR="00231E13">
        <w:rPr>
          <w:rFonts w:ascii="Trebuchet MS" w:hAnsi="Trebuchet MS"/>
          <w:color w:val="000000" w:themeColor="text1"/>
          <w:sz w:val="24"/>
          <w:szCs w:val="24"/>
        </w:rPr>
        <w:t xml:space="preserve"> precizate în </w:t>
      </w:r>
      <w:proofErr w:type="spellStart"/>
      <w:r w:rsidR="00231E13">
        <w:rPr>
          <w:rFonts w:ascii="Trebuchet MS" w:hAnsi="Trebuchet MS"/>
          <w:color w:val="000000" w:themeColor="text1"/>
          <w:sz w:val="24"/>
          <w:szCs w:val="24"/>
        </w:rPr>
        <w:t>cuprisul</w:t>
      </w:r>
      <w:proofErr w:type="spellEnd"/>
      <w:r w:rsidR="00231E13">
        <w:rPr>
          <w:rFonts w:ascii="Trebuchet MS" w:hAnsi="Trebuchet MS"/>
          <w:color w:val="000000" w:themeColor="text1"/>
          <w:sz w:val="24"/>
          <w:szCs w:val="24"/>
        </w:rPr>
        <w:t xml:space="preserve"> notificării, acestora li se vor aplica prevederile art. 3 și art. 6 din HG 226/2015 cu modificările și completările ulterioare.</w:t>
      </w:r>
    </w:p>
    <w:p w14:paraId="4E4A96D4" w14:textId="77777777" w:rsidR="00D10CCC" w:rsidRDefault="00D10CCC" w:rsidP="002D5591">
      <w:pPr>
        <w:spacing w:line="276" w:lineRule="auto"/>
        <w:rPr>
          <w:rFonts w:ascii="Trebuchet MS" w:hAnsi="Trebuchet MS"/>
          <w:color w:val="000000" w:themeColor="text1"/>
          <w:sz w:val="24"/>
          <w:szCs w:val="24"/>
        </w:rPr>
      </w:pPr>
    </w:p>
    <w:p w14:paraId="1E8933DC" w14:textId="77777777" w:rsidR="00E0669A" w:rsidRDefault="00FE03B5" w:rsidP="002D5591">
      <w:pPr>
        <w:spacing w:line="276" w:lineRule="auto"/>
        <w:rPr>
          <w:rFonts w:ascii="Trebuchet MS" w:hAnsi="Trebuchet MS"/>
          <w:color w:val="000000" w:themeColor="text1"/>
          <w:sz w:val="24"/>
          <w:szCs w:val="24"/>
        </w:rPr>
      </w:pPr>
      <w:r w:rsidRPr="003A004A">
        <w:rPr>
          <w:rFonts w:ascii="Trebuchet MS" w:hAnsi="Trebuchet MS"/>
          <w:color w:val="000000" w:themeColor="text1"/>
          <w:sz w:val="24"/>
          <w:szCs w:val="24"/>
        </w:rPr>
        <w:t>Durata de execuţie a Contractului de </w:t>
      </w:r>
      <w:r w:rsidR="00FE02EB" w:rsidRPr="003A004A">
        <w:rPr>
          <w:rFonts w:ascii="Trebuchet MS" w:hAnsi="Trebuchet MS"/>
          <w:color w:val="000000" w:themeColor="text1"/>
          <w:sz w:val="24"/>
          <w:szCs w:val="24"/>
        </w:rPr>
        <w:t>Finanțare este de maxim 3 ani (36 luni)pent</w:t>
      </w:r>
      <w:r w:rsidRPr="003A004A">
        <w:rPr>
          <w:rFonts w:ascii="Trebuchet MS" w:hAnsi="Trebuchet MS"/>
          <w:color w:val="000000" w:themeColor="text1"/>
          <w:sz w:val="24"/>
          <w:szCs w:val="24"/>
        </w:rPr>
        <w:t>u proiectele  care prevăd inve</w:t>
      </w:r>
      <w:r w:rsidR="00E0669A" w:rsidRPr="003A004A">
        <w:rPr>
          <w:rFonts w:ascii="Trebuchet MS" w:hAnsi="Trebuchet MS"/>
          <w:color w:val="000000" w:themeColor="text1"/>
          <w:sz w:val="24"/>
          <w:szCs w:val="24"/>
        </w:rPr>
        <w:t>stiții cu construcții montaj.</w:t>
      </w:r>
    </w:p>
    <w:p w14:paraId="10974788" w14:textId="77777777" w:rsidR="00231E13" w:rsidRPr="003A004A"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prevăzută mai sus poate fi prelungită cu maximum 6 luni, cu acordul prealabil al AFIR și cu aplicarea penalităților specifice beneficiarilor publici sau privați, prevăzute în Contractul de Finanțare, la valoarea rămasă de rambursat.</w:t>
      </w:r>
    </w:p>
    <w:p w14:paraId="169FE042" w14:textId="42894E14"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Durata de execuție prevăzute mai sus se suspendă în situația în care, pe parcursul implementă</w:t>
      </w:r>
      <w:r w:rsidR="0026689A">
        <w:rPr>
          <w:rFonts w:ascii="Trebuchet MS" w:hAnsi="Trebuchet MS"/>
          <w:color w:val="000000" w:themeColor="text1"/>
          <w:sz w:val="24"/>
          <w:szCs w:val="24"/>
        </w:rPr>
        <w:t>rii proiectului, se impune obți</w:t>
      </w:r>
      <w:r>
        <w:rPr>
          <w:rFonts w:ascii="Trebuchet MS" w:hAnsi="Trebuchet MS"/>
          <w:color w:val="000000" w:themeColor="text1"/>
          <w:sz w:val="24"/>
          <w:szCs w:val="24"/>
        </w:rPr>
        <w:t>n</w:t>
      </w:r>
      <w:r w:rsidR="0026689A">
        <w:rPr>
          <w:rFonts w:ascii="Trebuchet MS" w:hAnsi="Trebuchet MS"/>
          <w:color w:val="000000" w:themeColor="text1"/>
          <w:sz w:val="24"/>
          <w:szCs w:val="24"/>
        </w:rPr>
        <w:t>e</w:t>
      </w:r>
      <w:r>
        <w:rPr>
          <w:rFonts w:ascii="Trebuchet MS" w:hAnsi="Trebuchet MS"/>
          <w:color w:val="000000" w:themeColor="text1"/>
          <w:sz w:val="24"/>
          <w:szCs w:val="24"/>
        </w:rPr>
        <w:t>rea, din motive neimputabile beneficiarului, de avize/acorduri/autorizații, după caz, pentru perioada de timp necesară obținerii acestora.</w:t>
      </w:r>
    </w:p>
    <w:p w14:paraId="28852165" w14:textId="15338349" w:rsidR="00EF00F1" w:rsidRPr="00EF00F1" w:rsidRDefault="00EF00F1" w:rsidP="002D5591">
      <w:pPr>
        <w:spacing w:line="276" w:lineRule="auto"/>
        <w:rPr>
          <w:rFonts w:ascii="Trebuchet MS" w:hAnsi="Trebuchet MS"/>
          <w:b/>
          <w:bCs/>
          <w:i/>
          <w:iCs/>
          <w:color w:val="000000" w:themeColor="text1"/>
          <w:sz w:val="24"/>
          <w:szCs w:val="24"/>
          <w:u w:val="single"/>
        </w:rPr>
      </w:pPr>
      <w:bookmarkStart w:id="32" w:name="_Hlk116466965"/>
      <w:r w:rsidRPr="00EF00F1">
        <w:rPr>
          <w:rFonts w:ascii="Trebuchet MS" w:hAnsi="Trebuchet MS"/>
          <w:b/>
          <w:bCs/>
          <w:i/>
          <w:iCs/>
          <w:color w:val="000000" w:themeColor="text1"/>
          <w:sz w:val="24"/>
          <w:szCs w:val="24"/>
          <w:u w:val="single"/>
        </w:rPr>
        <w:t>Termenul maxim de finalizare a proiectelor este 31.12.2025.</w:t>
      </w:r>
    </w:p>
    <w:bookmarkEnd w:id="32"/>
    <w:p w14:paraId="0E6B1221" w14:textId="77777777" w:rsidR="00231E13" w:rsidRDefault="00231E13" w:rsidP="002D5591">
      <w:pPr>
        <w:spacing w:line="276" w:lineRule="auto"/>
        <w:rPr>
          <w:rFonts w:ascii="Trebuchet MS" w:hAnsi="Trebuchet MS"/>
          <w:color w:val="000000" w:themeColor="text1"/>
          <w:sz w:val="24"/>
          <w:szCs w:val="24"/>
        </w:rPr>
      </w:pPr>
      <w:r>
        <w:rPr>
          <w:rFonts w:ascii="Trebuchet MS" w:hAnsi="Trebuchet MS"/>
          <w:color w:val="000000" w:themeColor="text1"/>
          <w:sz w:val="24"/>
          <w:szCs w:val="24"/>
        </w:rPr>
        <w:t>Contribuția publică se recuperează dacă în termen de cinci ani de la efectuarea plații finale către beneficiar, activele corporale și necorporale rezultate din implementarea proiectelor cofinanțate di</w:t>
      </w:r>
      <w:r w:rsidR="0026689A">
        <w:rPr>
          <w:rFonts w:ascii="Trebuchet MS" w:hAnsi="Trebuchet MS"/>
          <w:color w:val="000000" w:themeColor="text1"/>
          <w:sz w:val="24"/>
          <w:szCs w:val="24"/>
        </w:rPr>
        <w:t>n</w:t>
      </w:r>
      <w:r>
        <w:rPr>
          <w:rFonts w:ascii="Trebuchet MS" w:hAnsi="Trebuchet MS"/>
          <w:color w:val="000000" w:themeColor="text1"/>
          <w:sz w:val="24"/>
          <w:szCs w:val="24"/>
        </w:rPr>
        <w:t xml:space="preserve"> FEADR fac obiectul uneia din următoarele situații:</w:t>
      </w:r>
    </w:p>
    <w:p w14:paraId="3CA340C6" w14:textId="77777777" w:rsidR="00231E13"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Încetarea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delocalizarea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activități</w:t>
      </w:r>
      <w:proofErr w:type="spellEnd"/>
      <w:r w:rsidRPr="006D6881">
        <w:rPr>
          <w:rFonts w:ascii="Trebuchet MS" w:hAnsi="Trebuchet MS"/>
          <w:color w:val="000000" w:themeColor="text1"/>
          <w:sz w:val="24"/>
          <w:szCs w:val="24"/>
          <w:lang w:val="fr-FR"/>
        </w:rPr>
        <w:t xml:space="preserve"> productive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afara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zonei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vizate</w:t>
      </w:r>
      <w:proofErr w:type="spellEnd"/>
      <w:r w:rsidRPr="006D6881">
        <w:rPr>
          <w:rFonts w:ascii="Trebuchet MS" w:hAnsi="Trebuchet MS"/>
          <w:color w:val="000000" w:themeColor="text1"/>
          <w:sz w:val="24"/>
          <w:szCs w:val="24"/>
          <w:lang w:val="fr-FR"/>
        </w:rPr>
        <w:t xml:space="preserve"> de PNDR 2014-2020, respective de </w:t>
      </w:r>
      <w:proofErr w:type="spellStart"/>
      <w:r w:rsidRPr="006D6881">
        <w:rPr>
          <w:rFonts w:ascii="Trebuchet MS" w:hAnsi="Trebuchet MS"/>
          <w:color w:val="000000" w:themeColor="text1"/>
          <w:sz w:val="24"/>
          <w:szCs w:val="24"/>
          <w:lang w:val="fr-FR"/>
        </w:rPr>
        <w:t>criteriile</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în</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baza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cărora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proiectul</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fost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selectat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și</w:t>
      </w:r>
      <w:proofErr w:type="spellEnd"/>
      <w:r w:rsidRPr="006D6881">
        <w:rPr>
          <w:rFonts w:ascii="Trebuchet MS" w:hAnsi="Trebuchet MS"/>
          <w:color w:val="000000" w:themeColor="text1"/>
          <w:sz w:val="24"/>
          <w:szCs w:val="24"/>
          <w:lang w:val="fr-FR"/>
        </w:rPr>
        <w:t xml:space="preserve"> </w:t>
      </w:r>
      <w:proofErr w:type="spellStart"/>
      <w:proofErr w:type="gramStart"/>
      <w:r w:rsidRPr="006D6881">
        <w:rPr>
          <w:rFonts w:ascii="Trebuchet MS" w:hAnsi="Trebuchet MS"/>
          <w:color w:val="000000" w:themeColor="text1"/>
          <w:sz w:val="24"/>
          <w:szCs w:val="24"/>
          <w:lang w:val="fr-FR"/>
        </w:rPr>
        <w:t>contractat</w:t>
      </w:r>
      <w:proofErr w:type="spellEnd"/>
      <w:r w:rsidRPr="006D6881">
        <w:rPr>
          <w:rFonts w:ascii="Trebuchet MS" w:hAnsi="Trebuchet MS"/>
          <w:color w:val="000000" w:themeColor="text1"/>
          <w:sz w:val="24"/>
          <w:szCs w:val="24"/>
          <w:lang w:val="fr-FR"/>
        </w:rPr>
        <w:t>;</w:t>
      </w:r>
      <w:proofErr w:type="gramEnd"/>
    </w:p>
    <w:p w14:paraId="5DF8BC07" w14:textId="77777777" w:rsidR="00B32059" w:rsidRPr="006D6881" w:rsidRDefault="00B32059" w:rsidP="00B32059">
      <w:pPr>
        <w:pStyle w:val="Listparagraf"/>
        <w:numPr>
          <w:ilvl w:val="0"/>
          <w:numId w:val="20"/>
        </w:numPr>
        <w:spacing w:line="276" w:lineRule="auto"/>
        <w:rPr>
          <w:rFonts w:ascii="Trebuchet MS" w:hAnsi="Trebuchet MS"/>
          <w:color w:val="000000" w:themeColor="text1"/>
          <w:sz w:val="24"/>
          <w:szCs w:val="24"/>
          <w:lang w:val="fr-FR"/>
        </w:rPr>
      </w:pPr>
      <w:proofErr w:type="spellStart"/>
      <w:r w:rsidRPr="006D6881">
        <w:rPr>
          <w:rFonts w:ascii="Trebuchet MS" w:hAnsi="Trebuchet MS"/>
          <w:color w:val="000000" w:themeColor="text1"/>
          <w:sz w:val="24"/>
          <w:szCs w:val="24"/>
          <w:lang w:val="fr-FR"/>
        </w:rPr>
        <w:t>Modificare</w:t>
      </w:r>
      <w:proofErr w:type="spellEnd"/>
      <w:r w:rsidRPr="006D6881">
        <w:rPr>
          <w:rFonts w:ascii="Trebuchet MS" w:hAnsi="Trebuchet MS"/>
          <w:color w:val="000000" w:themeColor="text1"/>
          <w:sz w:val="24"/>
          <w:szCs w:val="24"/>
          <w:lang w:val="fr-FR"/>
        </w:rPr>
        <w:t xml:space="preserve"> a </w:t>
      </w:r>
      <w:proofErr w:type="spellStart"/>
      <w:r w:rsidRPr="006D6881">
        <w:rPr>
          <w:rFonts w:ascii="Trebuchet MS" w:hAnsi="Trebuchet MS"/>
          <w:color w:val="000000" w:themeColor="text1"/>
          <w:sz w:val="24"/>
          <w:szCs w:val="24"/>
          <w:lang w:val="fr-FR"/>
        </w:rPr>
        <w:t>proprietății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asupra</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element</w:t>
      </w:r>
      <w:proofErr w:type="spellEnd"/>
      <w:r w:rsidRPr="006D6881">
        <w:rPr>
          <w:rFonts w:ascii="Trebuchet MS" w:hAnsi="Trebuchet MS"/>
          <w:color w:val="000000" w:themeColor="text1"/>
          <w:sz w:val="24"/>
          <w:szCs w:val="24"/>
          <w:lang w:val="fr-FR"/>
        </w:rPr>
        <w:t xml:space="preserve"> de </w:t>
      </w:r>
      <w:proofErr w:type="spellStart"/>
      <w:r w:rsidRPr="006D6881">
        <w:rPr>
          <w:rFonts w:ascii="Trebuchet MS" w:hAnsi="Trebuchet MS"/>
          <w:color w:val="000000" w:themeColor="text1"/>
          <w:sz w:val="24"/>
          <w:szCs w:val="24"/>
          <w:lang w:val="fr-FR"/>
        </w:rPr>
        <w:t>infrastructură</w:t>
      </w:r>
      <w:proofErr w:type="spellEnd"/>
      <w:r w:rsidRPr="006D6881">
        <w:rPr>
          <w:rFonts w:ascii="Trebuchet MS" w:hAnsi="Trebuchet MS"/>
          <w:color w:val="000000" w:themeColor="text1"/>
          <w:sz w:val="24"/>
          <w:szCs w:val="24"/>
          <w:lang w:val="fr-FR"/>
        </w:rPr>
        <w:t xml:space="preserve"> care </w:t>
      </w:r>
      <w:proofErr w:type="spellStart"/>
      <w:r w:rsidRPr="006D6881">
        <w:rPr>
          <w:rFonts w:ascii="Trebuchet MS" w:hAnsi="Trebuchet MS"/>
          <w:color w:val="000000" w:themeColor="text1"/>
          <w:sz w:val="24"/>
          <w:szCs w:val="24"/>
          <w:lang w:val="fr-FR"/>
        </w:rPr>
        <w:t>dă</w:t>
      </w:r>
      <w:proofErr w:type="spellEnd"/>
      <w:r w:rsidRPr="006D6881">
        <w:rPr>
          <w:rFonts w:ascii="Trebuchet MS" w:hAnsi="Trebuchet MS"/>
          <w:color w:val="000000" w:themeColor="text1"/>
          <w:sz w:val="24"/>
          <w:szCs w:val="24"/>
          <w:lang w:val="fr-FR"/>
        </w:rPr>
        <w:t xml:space="preserve"> un </w:t>
      </w:r>
      <w:proofErr w:type="spellStart"/>
      <w:r w:rsidRPr="006D6881">
        <w:rPr>
          <w:rFonts w:ascii="Trebuchet MS" w:hAnsi="Trebuchet MS"/>
          <w:color w:val="000000" w:themeColor="text1"/>
          <w:sz w:val="24"/>
          <w:szCs w:val="24"/>
          <w:lang w:val="fr-FR"/>
        </w:rPr>
        <w:t>avantaj</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nejustificat</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unei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intreprinderi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sau</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unui</w:t>
      </w:r>
      <w:proofErr w:type="spellEnd"/>
      <w:r w:rsidRPr="006D6881">
        <w:rPr>
          <w:rFonts w:ascii="Trebuchet MS" w:hAnsi="Trebuchet MS"/>
          <w:color w:val="000000" w:themeColor="text1"/>
          <w:sz w:val="24"/>
          <w:szCs w:val="24"/>
          <w:lang w:val="fr-FR"/>
        </w:rPr>
        <w:t xml:space="preserve"> </w:t>
      </w:r>
      <w:proofErr w:type="spellStart"/>
      <w:r w:rsidRPr="006D6881">
        <w:rPr>
          <w:rFonts w:ascii="Trebuchet MS" w:hAnsi="Trebuchet MS"/>
          <w:color w:val="000000" w:themeColor="text1"/>
          <w:sz w:val="24"/>
          <w:szCs w:val="24"/>
          <w:lang w:val="fr-FR"/>
        </w:rPr>
        <w:t>organism</w:t>
      </w:r>
      <w:proofErr w:type="spellEnd"/>
      <w:r w:rsidRPr="006D6881">
        <w:rPr>
          <w:rFonts w:ascii="Trebuchet MS" w:hAnsi="Trebuchet MS"/>
          <w:color w:val="000000" w:themeColor="text1"/>
          <w:sz w:val="24"/>
          <w:szCs w:val="24"/>
          <w:lang w:val="fr-FR"/>
        </w:rPr>
        <w:t xml:space="preserve"> </w:t>
      </w:r>
      <w:proofErr w:type="gramStart"/>
      <w:r w:rsidRPr="006D6881">
        <w:rPr>
          <w:rFonts w:ascii="Trebuchet MS" w:hAnsi="Trebuchet MS"/>
          <w:color w:val="000000" w:themeColor="text1"/>
          <w:sz w:val="24"/>
          <w:szCs w:val="24"/>
          <w:lang w:val="fr-FR"/>
        </w:rPr>
        <w:t>public;</w:t>
      </w:r>
      <w:proofErr w:type="gramEnd"/>
    </w:p>
    <w:p w14:paraId="2A52390D" w14:textId="77777777" w:rsid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Modificare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substanțială</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afectează</w:t>
      </w:r>
      <w:proofErr w:type="spellEnd"/>
      <w:r>
        <w:rPr>
          <w:rFonts w:ascii="Trebuchet MS" w:hAnsi="Trebuchet MS"/>
          <w:color w:val="000000" w:themeColor="text1"/>
          <w:sz w:val="24"/>
          <w:szCs w:val="24"/>
        </w:rPr>
        <w:t xml:space="preserve"> natura, </w:t>
      </w:r>
      <w:proofErr w:type="spellStart"/>
      <w:r>
        <w:rPr>
          <w:rFonts w:ascii="Trebuchet MS" w:hAnsi="Trebuchet MS"/>
          <w:color w:val="000000" w:themeColor="text1"/>
          <w:sz w:val="24"/>
          <w:szCs w:val="24"/>
        </w:rPr>
        <w:t>obiectivele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sau</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condițiile</w:t>
      </w:r>
      <w:proofErr w:type="spellEnd"/>
      <w:r>
        <w:rPr>
          <w:rFonts w:ascii="Trebuchet MS" w:hAnsi="Trebuchet MS"/>
          <w:color w:val="000000" w:themeColor="text1"/>
          <w:sz w:val="24"/>
          <w:szCs w:val="24"/>
        </w:rPr>
        <w:t xml:space="preserve"> de </w:t>
      </w:r>
      <w:proofErr w:type="spellStart"/>
      <w:r>
        <w:rPr>
          <w:rFonts w:ascii="Trebuchet MS" w:hAnsi="Trebuchet MS"/>
          <w:color w:val="000000" w:themeColor="text1"/>
          <w:sz w:val="24"/>
          <w:szCs w:val="24"/>
        </w:rPr>
        <w:t>realizare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și</w:t>
      </w:r>
      <w:proofErr w:type="spellEnd"/>
      <w:r>
        <w:rPr>
          <w:rFonts w:ascii="Trebuchet MS" w:hAnsi="Trebuchet MS"/>
          <w:color w:val="000000" w:themeColor="text1"/>
          <w:sz w:val="24"/>
          <w:szCs w:val="24"/>
        </w:rPr>
        <w:t xml:space="preserve"> care </w:t>
      </w:r>
      <w:proofErr w:type="spellStart"/>
      <w:r>
        <w:rPr>
          <w:rFonts w:ascii="Trebuchet MS" w:hAnsi="Trebuchet MS"/>
          <w:color w:val="000000" w:themeColor="text1"/>
          <w:sz w:val="24"/>
          <w:szCs w:val="24"/>
        </w:rPr>
        <w:t>ar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determina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subminarea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obiectivelor</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inițiale</w:t>
      </w:r>
      <w:proofErr w:type="spellEnd"/>
      <w:r>
        <w:rPr>
          <w:rFonts w:ascii="Trebuchet MS" w:hAnsi="Trebuchet MS"/>
          <w:color w:val="000000" w:themeColor="text1"/>
          <w:sz w:val="24"/>
          <w:szCs w:val="24"/>
        </w:rPr>
        <w:t xml:space="preserve"> ale </w:t>
      </w:r>
      <w:proofErr w:type="spellStart"/>
      <w:r>
        <w:rPr>
          <w:rFonts w:ascii="Trebuchet MS" w:hAnsi="Trebuchet MS"/>
          <w:color w:val="000000" w:themeColor="text1"/>
          <w:sz w:val="24"/>
          <w:szCs w:val="24"/>
        </w:rPr>
        <w:t>acestuia</w:t>
      </w:r>
      <w:proofErr w:type="spellEnd"/>
      <w:r>
        <w:rPr>
          <w:rFonts w:ascii="Trebuchet MS" w:hAnsi="Trebuchet MS"/>
          <w:color w:val="000000" w:themeColor="text1"/>
          <w:sz w:val="24"/>
          <w:szCs w:val="24"/>
        </w:rPr>
        <w:t>;</w:t>
      </w:r>
    </w:p>
    <w:p w14:paraId="2F637FC4" w14:textId="77777777" w:rsidR="00B32059" w:rsidRPr="00B32059" w:rsidRDefault="00B32059" w:rsidP="00B32059">
      <w:pPr>
        <w:pStyle w:val="Listparagraf"/>
        <w:numPr>
          <w:ilvl w:val="0"/>
          <w:numId w:val="20"/>
        </w:numPr>
        <w:spacing w:line="276" w:lineRule="auto"/>
        <w:rPr>
          <w:rFonts w:ascii="Trebuchet MS" w:hAnsi="Trebuchet MS"/>
          <w:color w:val="000000" w:themeColor="text1"/>
          <w:sz w:val="24"/>
          <w:szCs w:val="24"/>
        </w:rPr>
      </w:pPr>
      <w:proofErr w:type="spellStart"/>
      <w:r>
        <w:rPr>
          <w:rFonts w:ascii="Trebuchet MS" w:hAnsi="Trebuchet MS"/>
          <w:color w:val="000000" w:themeColor="text1"/>
          <w:sz w:val="24"/>
          <w:szCs w:val="24"/>
        </w:rPr>
        <w:t>Realizarea</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unei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activități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neeligibile</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în</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cadrul</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invesiției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finanțată</w:t>
      </w:r>
      <w:proofErr w:type="spellEnd"/>
      <w:r>
        <w:rPr>
          <w:rFonts w:ascii="Trebuchet MS" w:hAnsi="Trebuchet MS"/>
          <w:color w:val="000000" w:themeColor="text1"/>
          <w:sz w:val="24"/>
          <w:szCs w:val="24"/>
        </w:rPr>
        <w:t xml:space="preserve"> din </w:t>
      </w:r>
      <w:proofErr w:type="spellStart"/>
      <w:r>
        <w:rPr>
          <w:rFonts w:ascii="Trebuchet MS" w:hAnsi="Trebuchet MS"/>
          <w:color w:val="000000" w:themeColor="text1"/>
          <w:sz w:val="24"/>
          <w:szCs w:val="24"/>
        </w:rPr>
        <w:t>fonduri</w:t>
      </w:r>
      <w:proofErr w:type="spellEnd"/>
      <w:r>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nerambursabile</w:t>
      </w:r>
      <w:proofErr w:type="spellEnd"/>
      <w:r>
        <w:rPr>
          <w:rFonts w:ascii="Trebuchet MS" w:hAnsi="Trebuchet MS"/>
          <w:color w:val="000000" w:themeColor="text1"/>
          <w:sz w:val="24"/>
          <w:szCs w:val="24"/>
        </w:rPr>
        <w:t>.</w:t>
      </w:r>
    </w:p>
    <w:p w14:paraId="17294617" w14:textId="77777777" w:rsidR="00B32059" w:rsidRDefault="00B32059" w:rsidP="00B32059">
      <w:pPr>
        <w:spacing w:line="276" w:lineRule="auto"/>
        <w:rPr>
          <w:rFonts w:ascii="Trebuchet MS" w:hAnsi="Trebuchet MS"/>
          <w:color w:val="FF0000"/>
          <w:sz w:val="24"/>
          <w:szCs w:val="24"/>
        </w:rPr>
      </w:pPr>
    </w:p>
    <w:p w14:paraId="2572A990" w14:textId="77777777" w:rsidR="00B32059" w:rsidRDefault="00FE03B5" w:rsidP="00B32059">
      <w:pPr>
        <w:spacing w:line="276" w:lineRule="auto"/>
        <w:rPr>
          <w:rFonts w:ascii="Trebuchet MS" w:hAnsi="Trebuchet MS"/>
          <w:i/>
          <w:color w:val="000000" w:themeColor="text1"/>
          <w:sz w:val="24"/>
          <w:szCs w:val="24"/>
        </w:rPr>
      </w:pPr>
      <w:r w:rsidRPr="002F37F4">
        <w:rPr>
          <w:rFonts w:ascii="Trebuchet MS" w:hAnsi="Trebuchet MS"/>
          <w:i/>
          <w:color w:val="000000" w:themeColor="text1"/>
          <w:sz w:val="24"/>
          <w:szCs w:val="24"/>
        </w:rPr>
        <w:t>Precizări referitoare la durata de valabilitate şi </w:t>
      </w:r>
      <w:r w:rsidR="00862BF1" w:rsidRPr="002F37F4">
        <w:rPr>
          <w:rFonts w:ascii="Trebuchet MS" w:hAnsi="Trebuchet MS"/>
          <w:i/>
          <w:color w:val="000000" w:themeColor="text1"/>
          <w:sz w:val="24"/>
          <w:szCs w:val="24"/>
        </w:rPr>
        <w:t>de</w:t>
      </w:r>
      <w:r w:rsidR="00B32059">
        <w:rPr>
          <w:rFonts w:ascii="Trebuchet MS" w:hAnsi="Trebuchet MS"/>
          <w:i/>
          <w:color w:val="000000" w:themeColor="text1"/>
          <w:sz w:val="24"/>
          <w:szCs w:val="24"/>
        </w:rPr>
        <w:t> monitorizare a Contractului de</w:t>
      </w:r>
      <w:r w:rsidR="00862BF1" w:rsidRPr="002F37F4">
        <w:rPr>
          <w:rFonts w:ascii="Trebuchet MS" w:hAnsi="Trebuchet MS"/>
          <w:i/>
          <w:color w:val="000000" w:themeColor="text1"/>
          <w:sz w:val="24"/>
          <w:szCs w:val="24"/>
        </w:rPr>
        <w:t>F</w:t>
      </w:r>
      <w:r w:rsidRPr="002F37F4">
        <w:rPr>
          <w:rFonts w:ascii="Trebuchet MS" w:hAnsi="Trebuchet MS"/>
          <w:i/>
          <w:color w:val="000000" w:themeColor="text1"/>
          <w:sz w:val="24"/>
          <w:szCs w:val="24"/>
        </w:rPr>
        <w:t>inanţare</w:t>
      </w:r>
      <w:r w:rsidR="00862BF1" w:rsidRPr="002F37F4">
        <w:rPr>
          <w:rFonts w:ascii="Trebuchet MS" w:hAnsi="Trebuchet MS"/>
          <w:i/>
          <w:color w:val="000000" w:themeColor="text1"/>
          <w:sz w:val="24"/>
          <w:szCs w:val="24"/>
        </w:rPr>
        <w:t>.</w:t>
      </w:r>
    </w:p>
    <w:p w14:paraId="3ADFBE8C" w14:textId="77777777" w:rsidR="00B32059" w:rsidRPr="00B32059" w:rsidRDefault="00B32059" w:rsidP="00B32059">
      <w:pPr>
        <w:spacing w:line="276" w:lineRule="auto"/>
        <w:rPr>
          <w:rFonts w:ascii="Trebuchet MS" w:hAnsi="Trebuchet MS"/>
          <w:color w:val="000000" w:themeColor="text1"/>
          <w:sz w:val="24"/>
          <w:szCs w:val="24"/>
        </w:rPr>
      </w:pPr>
      <w:r w:rsidRPr="00B32059">
        <w:rPr>
          <w:rFonts w:ascii="Trebuchet MS" w:hAnsi="Trebuchet MS"/>
          <w:color w:val="000000" w:themeColor="text1"/>
          <w:sz w:val="24"/>
          <w:szCs w:val="24"/>
        </w:rPr>
        <w:t>Durata de valabilitate a Contractului de Finanțare cuprinde durata de execuție a contractului, la care se adaugă 5 ani de monitorizare de la data ultimei plăți efectuate de Autoritatea Contractantă.</w:t>
      </w:r>
    </w:p>
    <w:p w14:paraId="349DD468" w14:textId="77777777" w:rsidR="002F37F4" w:rsidRPr="00862BF1" w:rsidRDefault="002F37F4" w:rsidP="002F37F4">
      <w:pPr>
        <w:spacing w:line="276" w:lineRule="auto"/>
        <w:jc w:val="left"/>
        <w:rPr>
          <w:rFonts w:ascii="Trebuchet MS" w:hAnsi="Trebuchet MS"/>
          <w:color w:val="000000" w:themeColor="text1"/>
          <w:sz w:val="24"/>
          <w:szCs w:val="24"/>
        </w:rPr>
      </w:pPr>
    </w:p>
    <w:p w14:paraId="25EA6191" w14:textId="77777777" w:rsidR="00F57C48" w:rsidRPr="00862BF1" w:rsidRDefault="00F57C48" w:rsidP="002D5591">
      <w:pPr>
        <w:spacing w:line="276" w:lineRule="auto"/>
        <w:rPr>
          <w:rFonts w:ascii="Trebuchet MS" w:hAnsi="Trebuchet MS"/>
          <w:i/>
          <w:color w:val="000000" w:themeColor="text1"/>
          <w:sz w:val="24"/>
          <w:szCs w:val="24"/>
        </w:rPr>
      </w:pPr>
      <w:r w:rsidRPr="00862BF1">
        <w:rPr>
          <w:rFonts w:ascii="Trebuchet MS" w:hAnsi="Trebuchet MS"/>
          <w:i/>
          <w:color w:val="000000" w:themeColor="text1"/>
          <w:sz w:val="24"/>
          <w:szCs w:val="24"/>
        </w:rPr>
        <w:lastRenderedPageBreak/>
        <w:t xml:space="preserve">Precizări referitoare la acordarea avansului  </w:t>
      </w:r>
    </w:p>
    <w:p w14:paraId="2BADAB9A" w14:textId="77777777" w:rsidR="00B32059" w:rsidRDefault="00B32059" w:rsidP="00B32059">
      <w:pPr>
        <w:spacing w:line="276" w:lineRule="auto"/>
        <w:rPr>
          <w:rFonts w:ascii="Trebuchet MS" w:hAnsi="Trebuchet MS"/>
          <w:color w:val="000000" w:themeColor="text1"/>
          <w:sz w:val="24"/>
          <w:szCs w:val="24"/>
        </w:rPr>
      </w:pPr>
    </w:p>
    <w:p w14:paraId="409D0810" w14:textId="77777777" w:rsidR="00B32059" w:rsidRDefault="00B32059" w:rsidP="00B32059">
      <w:pPr>
        <w:spacing w:line="276" w:lineRule="auto"/>
        <w:rPr>
          <w:rFonts w:ascii="Trebuchet MS" w:hAnsi="Trebuchet MS"/>
          <w:color w:val="000000" w:themeColor="text1"/>
          <w:sz w:val="24"/>
          <w:szCs w:val="24"/>
        </w:rPr>
      </w:pPr>
      <w:r>
        <w:rPr>
          <w:rFonts w:ascii="Trebuchet MS" w:hAnsi="Trebuchet MS"/>
          <w:color w:val="000000" w:themeColor="text1"/>
          <w:sz w:val="24"/>
          <w:szCs w:val="24"/>
        </w:rPr>
        <w:t>Pentru Beneficiarul care a optat pentru avans în vederea demarării investiției în formularul Cererii de Finanțare, AFIR poate să acorde un avans de maxim 50% din valoarea eligibilă nerambursabilă. Avansul poate fi solicitat de beneficiar până la depunerea primei Cereri de Plată. Beneficiarul poate primi avansul numai după avizarea unei ac</w:t>
      </w:r>
      <w:r w:rsidR="00584FD7">
        <w:rPr>
          <w:rFonts w:ascii="Trebuchet MS" w:hAnsi="Trebuchet MS"/>
          <w:color w:val="000000" w:themeColor="text1"/>
          <w:sz w:val="24"/>
          <w:szCs w:val="24"/>
        </w:rPr>
        <w:t>hiziții de către AFIR. Plata ava</w:t>
      </w:r>
      <w:r>
        <w:rPr>
          <w:rFonts w:ascii="Trebuchet MS" w:hAnsi="Trebuchet MS"/>
          <w:color w:val="000000" w:themeColor="text1"/>
          <w:sz w:val="24"/>
          <w:szCs w:val="24"/>
        </w:rPr>
        <w:t>nsului aferent Contractului de Finanțare este condiționată de construirea un</w:t>
      </w:r>
      <w:r w:rsidR="00584FD7">
        <w:rPr>
          <w:rFonts w:ascii="Trebuchet MS" w:hAnsi="Trebuchet MS"/>
          <w:color w:val="000000" w:themeColor="text1"/>
          <w:sz w:val="24"/>
          <w:szCs w:val="24"/>
        </w:rPr>
        <w:t xml:space="preserve">ei garanții eliberate de o </w:t>
      </w:r>
      <w:proofErr w:type="spellStart"/>
      <w:r w:rsidR="00584FD7">
        <w:rPr>
          <w:rFonts w:ascii="Trebuchet MS" w:hAnsi="Trebuchet MS"/>
          <w:color w:val="000000" w:themeColor="text1"/>
          <w:sz w:val="24"/>
          <w:szCs w:val="24"/>
        </w:rPr>
        <w:t>instit</w:t>
      </w:r>
      <w:proofErr w:type="spellEnd"/>
      <w:r w:rsidR="00D9407B">
        <w:rPr>
          <w:rFonts w:ascii="Trebuchet MS" w:hAnsi="Trebuchet MS"/>
          <w:color w:val="000000" w:themeColor="text1"/>
          <w:sz w:val="24"/>
          <w:szCs w:val="24"/>
        </w:rPr>
        <w:t xml:space="preserve"> </w:t>
      </w:r>
      <w:proofErr w:type="spellStart"/>
      <w:r>
        <w:rPr>
          <w:rFonts w:ascii="Trebuchet MS" w:hAnsi="Trebuchet MS"/>
          <w:color w:val="000000" w:themeColor="text1"/>
          <w:sz w:val="24"/>
          <w:szCs w:val="24"/>
        </w:rPr>
        <w:t>uție</w:t>
      </w:r>
      <w:proofErr w:type="spellEnd"/>
      <w:r>
        <w:rPr>
          <w:rFonts w:ascii="Trebuchet MS" w:hAnsi="Trebuchet MS"/>
          <w:color w:val="000000" w:themeColor="text1"/>
          <w:sz w:val="24"/>
          <w:szCs w:val="24"/>
        </w:rPr>
        <w:t xml:space="preserve"> financiară</w:t>
      </w:r>
      <w:r w:rsidR="00ED603D">
        <w:rPr>
          <w:rFonts w:ascii="Trebuchet MS" w:hAnsi="Trebuchet MS"/>
          <w:color w:val="000000" w:themeColor="text1"/>
          <w:sz w:val="24"/>
          <w:szCs w:val="24"/>
        </w:rPr>
        <w:t xml:space="preserve"> bancară sau nebancară înscrisă în registrul special al </w:t>
      </w:r>
      <w:proofErr w:type="spellStart"/>
      <w:r w:rsidR="00ED603D">
        <w:rPr>
          <w:rFonts w:ascii="Trebuchet MS" w:hAnsi="Trebuchet MS"/>
          <w:color w:val="000000" w:themeColor="text1"/>
          <w:sz w:val="24"/>
          <w:szCs w:val="24"/>
        </w:rPr>
        <w:t>Bancii</w:t>
      </w:r>
      <w:proofErr w:type="spellEnd"/>
      <w:r w:rsidR="00ED603D">
        <w:rPr>
          <w:rFonts w:ascii="Trebuchet MS" w:hAnsi="Trebuchet MS"/>
          <w:color w:val="000000" w:themeColor="text1"/>
          <w:sz w:val="24"/>
          <w:szCs w:val="24"/>
        </w:rPr>
        <w:t xml:space="preserve"> Naționale a României, iar în cazul ONG-urilor și sub formă de poliță de asigurare eliberată de o societate de asigurări, autorizată potrivit legislației în vigoare, în procent de 100% din suma av</w:t>
      </w:r>
      <w:r w:rsidR="006F086E">
        <w:rPr>
          <w:rFonts w:ascii="Trebuchet MS" w:hAnsi="Trebuchet MS"/>
          <w:color w:val="000000" w:themeColor="text1"/>
          <w:sz w:val="24"/>
          <w:szCs w:val="24"/>
        </w:rPr>
        <w:t>a</w:t>
      </w:r>
      <w:r w:rsidR="00ED603D">
        <w:rPr>
          <w:rFonts w:ascii="Trebuchet MS" w:hAnsi="Trebuchet MS"/>
          <w:color w:val="000000" w:themeColor="text1"/>
          <w:sz w:val="24"/>
          <w:szCs w:val="24"/>
        </w:rPr>
        <w:t>nsului.</w:t>
      </w:r>
    </w:p>
    <w:p w14:paraId="634B34D6" w14:textId="77777777" w:rsidR="00735EAF" w:rsidRDefault="00735EAF" w:rsidP="002D5591">
      <w:pPr>
        <w:spacing w:line="276" w:lineRule="auto"/>
        <w:rPr>
          <w:rFonts w:ascii="Trebuchet MS" w:hAnsi="Trebuchet MS"/>
          <w:color w:val="FF0000"/>
          <w:sz w:val="24"/>
          <w:szCs w:val="24"/>
        </w:rPr>
      </w:pPr>
    </w:p>
    <w:p w14:paraId="5736EC94" w14:textId="77777777" w:rsidR="00F57C48" w:rsidRPr="002F37F4" w:rsidRDefault="00FE03B5" w:rsidP="002D5591">
      <w:pPr>
        <w:spacing w:line="276" w:lineRule="auto"/>
        <w:rPr>
          <w:rFonts w:ascii="Trebuchet MS" w:hAnsi="Trebuchet MS"/>
          <w:color w:val="000000" w:themeColor="text1"/>
          <w:sz w:val="24"/>
          <w:szCs w:val="24"/>
        </w:rPr>
      </w:pPr>
      <w:r w:rsidRPr="002F37F4">
        <w:rPr>
          <w:rFonts w:ascii="Trebuchet MS" w:hAnsi="Trebuchet MS"/>
          <w:i/>
          <w:color w:val="000000" w:themeColor="text1"/>
          <w:sz w:val="24"/>
          <w:szCs w:val="24"/>
        </w:rPr>
        <w:t>Garanţia financiară se depune odată cu Dosarul Cererii de Plată a Avansului.</w:t>
      </w:r>
      <w:r w:rsidRPr="002F37F4">
        <w:rPr>
          <w:rFonts w:ascii="Trebuchet MS" w:hAnsi="Trebuchet MS"/>
          <w:color w:val="000000" w:themeColor="text1"/>
          <w:sz w:val="24"/>
          <w:szCs w:val="24"/>
        </w:rPr>
        <w:t>  </w:t>
      </w:r>
    </w:p>
    <w:p w14:paraId="711EC6C0" w14:textId="77777777" w:rsidR="00035836" w:rsidRDefault="00FE03B5" w:rsidP="002D5591">
      <w:pPr>
        <w:spacing w:line="276" w:lineRule="auto"/>
        <w:rPr>
          <w:rFonts w:ascii="Trebuchet MS" w:hAnsi="Trebuchet MS"/>
          <w:color w:val="00B050"/>
          <w:sz w:val="24"/>
          <w:szCs w:val="24"/>
        </w:rPr>
      </w:pPr>
      <w:r w:rsidRPr="00FE03B5">
        <w:rPr>
          <w:rFonts w:ascii="Trebuchet MS" w:hAnsi="Trebuchet MS"/>
          <w:color w:val="00B050"/>
          <w:sz w:val="24"/>
          <w:szCs w:val="24"/>
        </w:rPr>
        <w:t xml:space="preserve"> </w:t>
      </w:r>
    </w:p>
    <w:p w14:paraId="44BB9D8C" w14:textId="77777777" w:rsidR="00035836" w:rsidRPr="00735EAF" w:rsidRDefault="00035836"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Cuantumul avansului este prevăzut</w:t>
      </w:r>
      <w:r w:rsidR="002D24B1" w:rsidRPr="00735EAF">
        <w:rPr>
          <w:rFonts w:ascii="Trebuchet MS" w:hAnsi="Trebuchet MS"/>
          <w:color w:val="000000" w:themeColor="text1"/>
          <w:sz w:val="24"/>
          <w:szCs w:val="24"/>
        </w:rPr>
        <w:t xml:space="preserve"> în Contractul de Finanțare încheiat între beneficiar și AFIR. Garanția financiară este eliberată în cazul în care AFIR constată ca suma cheltuielilor reale efectuate, care corespund contribuției financiare a </w:t>
      </w:r>
      <w:proofErr w:type="spellStart"/>
      <w:r w:rsidR="002D24B1" w:rsidRPr="00735EAF">
        <w:rPr>
          <w:rFonts w:ascii="Trebuchet MS" w:hAnsi="Trebuchet MS"/>
          <w:color w:val="000000" w:themeColor="text1"/>
          <w:sz w:val="24"/>
          <w:szCs w:val="24"/>
        </w:rPr>
        <w:t>Uninunii</w:t>
      </w:r>
      <w:proofErr w:type="spellEnd"/>
      <w:r w:rsidR="002D24B1" w:rsidRPr="00735EAF">
        <w:rPr>
          <w:rFonts w:ascii="Trebuchet MS" w:hAnsi="Trebuchet MS"/>
          <w:color w:val="000000" w:themeColor="text1"/>
          <w:sz w:val="24"/>
          <w:szCs w:val="24"/>
        </w:rPr>
        <w:t xml:space="preserve"> Europene și contribuției publice naționale pentru investiții, depășește suma avansului.</w:t>
      </w:r>
    </w:p>
    <w:p w14:paraId="6C97EFFA" w14:textId="77777777" w:rsidR="002D24B1" w:rsidRPr="00735EAF" w:rsidRDefault="002D24B1"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Garanția poate fi prezentată de beneficiarii privați și sub formă de poliță de asigurare eliberată de o societate de asigurări, autorizată potrivit legislației în vigoare. Garanția aferentă avansului trebuie constituită la dispoziția AFIR</w:t>
      </w:r>
      <w:r w:rsidR="009C5982" w:rsidRPr="00735EAF">
        <w:rPr>
          <w:rFonts w:ascii="Trebuchet MS" w:hAnsi="Trebuchet MS"/>
          <w:color w:val="000000" w:themeColor="text1"/>
          <w:sz w:val="24"/>
          <w:szCs w:val="24"/>
        </w:rPr>
        <w:t xml:space="preserve"> pentru o perioadă de timp egală cu durata de execuție a contractului și va fi eliberată în cazul în care AFIR constată că suma cheltuielilor reale efectuate, care corespund contribuției financiare a Uniunii </w:t>
      </w:r>
      <w:proofErr w:type="spellStart"/>
      <w:r w:rsidR="009C5982" w:rsidRPr="00735EAF">
        <w:rPr>
          <w:rFonts w:ascii="Trebuchet MS" w:hAnsi="Trebuchet MS"/>
          <w:color w:val="000000" w:themeColor="text1"/>
          <w:sz w:val="24"/>
          <w:szCs w:val="24"/>
        </w:rPr>
        <w:t>Eurpoene</w:t>
      </w:r>
      <w:proofErr w:type="spellEnd"/>
      <w:r w:rsidR="009C5982" w:rsidRPr="00735EAF">
        <w:rPr>
          <w:rFonts w:ascii="Trebuchet MS" w:hAnsi="Trebuchet MS"/>
          <w:color w:val="000000" w:themeColor="text1"/>
          <w:sz w:val="24"/>
          <w:szCs w:val="24"/>
        </w:rPr>
        <w:t xml:space="preserve"> și contribuției publice naționale pentru investiții, depășește suma avansului.</w:t>
      </w:r>
    </w:p>
    <w:p w14:paraId="1BDE4E25" w14:textId="77777777" w:rsidR="009C5982" w:rsidRPr="00735EAF" w:rsidRDefault="009C5982" w:rsidP="002D5591">
      <w:pPr>
        <w:spacing w:line="276" w:lineRule="auto"/>
        <w:rPr>
          <w:rFonts w:ascii="Trebuchet MS" w:hAnsi="Trebuchet MS"/>
          <w:color w:val="000000" w:themeColor="text1"/>
          <w:sz w:val="24"/>
          <w:szCs w:val="24"/>
        </w:rPr>
      </w:pPr>
    </w:p>
    <w:p w14:paraId="3A68B2E4" w14:textId="77777777" w:rsidR="009C5982"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Utilizarea avansului se justifică de către beneficiar pe bază de documente financiar fiscale până la expirarea duratei de execuție a contractului prevăzut în Contractul de Finanțare, respectiv la ultima tranșă de plată.</w:t>
      </w:r>
    </w:p>
    <w:p w14:paraId="5DA39950" w14:textId="77777777" w:rsidR="002D24B1" w:rsidRPr="00735EAF" w:rsidRDefault="009C5982" w:rsidP="002D5591">
      <w:pPr>
        <w:spacing w:line="276" w:lineRule="auto"/>
        <w:rPr>
          <w:rFonts w:ascii="Trebuchet MS" w:hAnsi="Trebuchet MS"/>
          <w:color w:val="000000" w:themeColor="text1"/>
          <w:sz w:val="24"/>
          <w:szCs w:val="24"/>
        </w:rPr>
      </w:pPr>
      <w:r w:rsidRPr="00735EAF">
        <w:rPr>
          <w:rFonts w:ascii="Trebuchet MS" w:hAnsi="Trebuchet MS"/>
          <w:color w:val="000000" w:themeColor="text1"/>
          <w:sz w:val="24"/>
          <w:szCs w:val="24"/>
        </w:rPr>
        <w:t xml:space="preserve">Beneficiarul care a încasat de la Autoritatea Contractantă plata în avans și solicită prelungirea perioadei maxime de execuție </w:t>
      </w:r>
      <w:r w:rsidR="00735EAF" w:rsidRPr="00735EAF">
        <w:rPr>
          <w:rFonts w:ascii="Trebuchet MS" w:hAnsi="Trebuchet MS"/>
          <w:color w:val="000000" w:themeColor="text1"/>
          <w:sz w:val="24"/>
          <w:szCs w:val="24"/>
        </w:rPr>
        <w:t>a</w:t>
      </w:r>
      <w:r w:rsidRPr="00735EAF">
        <w:rPr>
          <w:rFonts w:ascii="Trebuchet MS" w:hAnsi="Trebuchet MS"/>
          <w:color w:val="000000" w:themeColor="text1"/>
          <w:sz w:val="24"/>
          <w:szCs w:val="24"/>
        </w:rPr>
        <w:t xml:space="preserve">probate prin Contractul de Finanțare, este obligat înaintea solicitării prelungirii duratei </w:t>
      </w:r>
      <w:r w:rsidR="00735EAF" w:rsidRPr="00735EAF">
        <w:rPr>
          <w:rFonts w:ascii="Trebuchet MS" w:hAnsi="Trebuchet MS"/>
          <w:color w:val="000000" w:themeColor="text1"/>
          <w:sz w:val="24"/>
          <w:szCs w:val="24"/>
        </w:rPr>
        <w:t>de execuție iniți</w:t>
      </w:r>
      <w:r w:rsidRPr="00735EAF">
        <w:rPr>
          <w:rFonts w:ascii="Trebuchet MS" w:hAnsi="Trebuchet MS"/>
          <w:color w:val="000000" w:themeColor="text1"/>
          <w:sz w:val="24"/>
          <w:szCs w:val="24"/>
        </w:rPr>
        <w:t>ale a contractului să depună la Autoritatea Contractantă</w:t>
      </w:r>
      <w:r w:rsidR="00735EAF" w:rsidRPr="00735EAF">
        <w:rPr>
          <w:rFonts w:ascii="Trebuchet MS" w:hAnsi="Trebuchet MS"/>
          <w:color w:val="000000" w:themeColor="text1"/>
          <w:sz w:val="24"/>
          <w:szCs w:val="24"/>
        </w:rPr>
        <w:t xml:space="preserve"> documentul prin care dovedește prelungirea valabilității Scrisorii de Garanție Bancară/Nebancară, poliță de asigurare care sa acopere întreaga perioadă de execuție solicitată la prelungire.</w:t>
      </w:r>
    </w:p>
    <w:p w14:paraId="683D6CA6" w14:textId="77777777" w:rsidR="00D90764" w:rsidRDefault="00D90764" w:rsidP="002D5591">
      <w:pPr>
        <w:spacing w:line="276" w:lineRule="auto"/>
        <w:rPr>
          <w:rFonts w:ascii="Trebuchet MS" w:hAnsi="Trebuchet MS"/>
          <w:color w:val="00B050"/>
          <w:sz w:val="24"/>
          <w:szCs w:val="24"/>
        </w:rPr>
      </w:pPr>
    </w:p>
    <w:p w14:paraId="177E0D4D" w14:textId="77777777" w:rsidR="006A0EEF" w:rsidRPr="00736B3D" w:rsidRDefault="00FE03B5" w:rsidP="002D5591">
      <w:pPr>
        <w:spacing w:line="276" w:lineRule="auto"/>
        <w:rPr>
          <w:rFonts w:ascii="Trebuchet MS" w:hAnsi="Trebuchet MS"/>
          <w:color w:val="000000" w:themeColor="text1"/>
          <w:sz w:val="24"/>
          <w:szCs w:val="24"/>
        </w:rPr>
      </w:pPr>
      <w:r w:rsidRPr="00736B3D">
        <w:rPr>
          <w:rFonts w:ascii="Trebuchet MS" w:hAnsi="Trebuchet MS"/>
          <w:i/>
          <w:color w:val="000000" w:themeColor="text1"/>
          <w:sz w:val="24"/>
          <w:szCs w:val="24"/>
        </w:rPr>
        <w:t>Precizări referitoare la modificarea Contractului de </w:t>
      </w:r>
      <w:proofErr w:type="spellStart"/>
      <w:r w:rsidRPr="00736B3D">
        <w:rPr>
          <w:rFonts w:ascii="Trebuchet MS" w:hAnsi="Trebuchet MS"/>
          <w:i/>
          <w:color w:val="000000" w:themeColor="text1"/>
          <w:sz w:val="24"/>
          <w:szCs w:val="24"/>
        </w:rPr>
        <w:t>Finanţare</w:t>
      </w:r>
      <w:proofErr w:type="spellEnd"/>
      <w:r w:rsidRPr="00736B3D">
        <w:rPr>
          <w:rFonts w:ascii="Trebuchet MS" w:hAnsi="Trebuchet MS"/>
          <w:color w:val="000000" w:themeColor="text1"/>
          <w:sz w:val="24"/>
          <w:szCs w:val="24"/>
        </w:rPr>
        <w:t xml:space="preserve">  </w:t>
      </w:r>
    </w:p>
    <w:p w14:paraId="59D0F326" w14:textId="77777777" w:rsidR="006A0EEF" w:rsidRPr="00736B3D" w:rsidRDefault="006A0EEF" w:rsidP="002D5591">
      <w:pPr>
        <w:spacing w:line="276" w:lineRule="auto"/>
        <w:rPr>
          <w:rFonts w:ascii="Trebuchet MS" w:hAnsi="Trebuchet MS"/>
          <w:color w:val="000000" w:themeColor="text1"/>
          <w:sz w:val="24"/>
          <w:szCs w:val="24"/>
        </w:rPr>
      </w:pPr>
    </w:p>
    <w:p w14:paraId="400CF124"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Beneficiarul poate solicita modificarea Contractului de Finanțare numai în cursul duratei de execuție a acestuia stabilită prin contract și nu poate avea efect retroactiv.</w:t>
      </w:r>
    </w:p>
    <w:p w14:paraId="4B8BC0FA"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Orice modificare la contract se va face cu acordul ambelor părți contractante, cu excepția situațiilor în care intervin modificări ale legislației aplicabile finanțării nerambursabile, când Autoritatea Contractantă va notifica în scris Beneficiarul cu privire la aceste modificări, iar beneficiarul se obligă a le respecta întocmai.</w:t>
      </w:r>
    </w:p>
    <w:p w14:paraId="4B771AED" w14:textId="77777777" w:rsidR="00735EAF" w:rsidRPr="00D90764" w:rsidRDefault="00735EAF" w:rsidP="002D5591">
      <w:pPr>
        <w:spacing w:line="276" w:lineRule="auto"/>
        <w:rPr>
          <w:rFonts w:ascii="Trebuchet MS" w:hAnsi="Trebuchet MS"/>
          <w:sz w:val="24"/>
          <w:szCs w:val="24"/>
        </w:rPr>
      </w:pPr>
      <w:r w:rsidRPr="00D90764">
        <w:rPr>
          <w:rFonts w:ascii="Trebuchet MS" w:hAnsi="Trebuchet MS"/>
          <w:sz w:val="24"/>
          <w:szCs w:val="24"/>
        </w:rPr>
        <w:t xml:space="preserve">Beneficiarul poate efectua modificări tehnice și financiare, în sensul realocărilor între liniile bugetare, dacă acestea </w:t>
      </w:r>
      <w:r w:rsidR="00D90764" w:rsidRPr="00D90764">
        <w:rPr>
          <w:rFonts w:ascii="Trebuchet MS" w:hAnsi="Trebuchet MS"/>
          <w:sz w:val="24"/>
          <w:szCs w:val="24"/>
        </w:rPr>
        <w:t>nu schimbă scopul principal al proiectului, și nu afectează funcționalitatea investiției, criteriile iar modificarea financiară se limitează la transferul de maxim 10% din suma înscrisă inițial în cadrul bugetului între capitole bugetare la cheltuieli eligibile și fără diminuarea valorii totale eligibile a proiectului, cu notificarea prealabilă a Autorității Contractante, fără a fi însă necesară ame</w:t>
      </w:r>
      <w:r w:rsidR="001008C9">
        <w:rPr>
          <w:rFonts w:ascii="Trebuchet MS" w:hAnsi="Trebuchet MS"/>
          <w:sz w:val="24"/>
          <w:szCs w:val="24"/>
        </w:rPr>
        <w:t>n</w:t>
      </w:r>
      <w:r w:rsidR="00D90764" w:rsidRPr="00D90764">
        <w:rPr>
          <w:rFonts w:ascii="Trebuchet MS" w:hAnsi="Trebuchet MS"/>
          <w:sz w:val="24"/>
          <w:szCs w:val="24"/>
        </w:rPr>
        <w:t>darea Contractului de Finanțare prin act adițional. Beneficiarul va prezenta o Notă Explicativă, în cazul solicitării de modificare a Contractului de Finanțare prin Act Adițional sau la solicitarea Autorității Contractante.</w:t>
      </w:r>
    </w:p>
    <w:p w14:paraId="3350C35A" w14:textId="77777777" w:rsidR="00D90764" w:rsidRDefault="00D90764" w:rsidP="000258C7">
      <w:pPr>
        <w:spacing w:line="276" w:lineRule="auto"/>
        <w:jc w:val="left"/>
        <w:rPr>
          <w:rFonts w:ascii="Trebuchet MS" w:hAnsi="Trebuchet MS"/>
          <w:color w:val="000000" w:themeColor="text1"/>
          <w:sz w:val="24"/>
          <w:szCs w:val="24"/>
        </w:rPr>
      </w:pPr>
    </w:p>
    <w:p w14:paraId="3C631196"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În cazul constatării unei nereguli cu privire la încheierea ori executarea contractului,</w:t>
      </w:r>
    </w:p>
    <w:p w14:paraId="3FA682AE" w14:textId="77777777" w:rsidR="00D90764" w:rsidRDefault="00D90764" w:rsidP="00D90764">
      <w:pPr>
        <w:spacing w:line="276" w:lineRule="auto"/>
        <w:rPr>
          <w:rFonts w:ascii="Trebuchet MS" w:hAnsi="Trebuchet MS"/>
          <w:color w:val="000000" w:themeColor="text1"/>
          <w:sz w:val="24"/>
          <w:szCs w:val="24"/>
        </w:rPr>
      </w:pPr>
      <w:r>
        <w:rPr>
          <w:rFonts w:ascii="Trebuchet MS" w:hAnsi="Trebuchet MS"/>
          <w:color w:val="000000" w:themeColor="text1"/>
          <w:sz w:val="24"/>
          <w:szCs w:val="24"/>
        </w:rPr>
        <w:t>Inclusiv în cazul în</w:t>
      </w:r>
      <w:r w:rsidR="001008C9">
        <w:rPr>
          <w:rFonts w:ascii="Trebuchet MS" w:hAnsi="Trebuchet MS"/>
          <w:color w:val="000000" w:themeColor="text1"/>
          <w:sz w:val="24"/>
          <w:szCs w:val="24"/>
        </w:rPr>
        <w:t xml:space="preserve"> care beneficiarul este declara</w:t>
      </w:r>
      <w:r>
        <w:rPr>
          <w:rFonts w:ascii="Trebuchet MS" w:hAnsi="Trebuchet MS"/>
          <w:color w:val="000000" w:themeColor="text1"/>
          <w:sz w:val="24"/>
          <w:szCs w:val="24"/>
        </w:rPr>
        <w:t>t în stare de incapacitate de plată sau a fost declanșată procedura insolvenței/</w:t>
      </w:r>
      <w:r w:rsidR="0082601C">
        <w:rPr>
          <w:rFonts w:ascii="Trebuchet MS" w:hAnsi="Trebuchet MS"/>
          <w:color w:val="000000" w:themeColor="text1"/>
          <w:sz w:val="24"/>
          <w:szCs w:val="24"/>
        </w:rPr>
        <w:t xml:space="preserve"> </w:t>
      </w:r>
      <w:r>
        <w:rPr>
          <w:rFonts w:ascii="Trebuchet MS" w:hAnsi="Trebuchet MS"/>
          <w:color w:val="000000" w:themeColor="text1"/>
          <w:sz w:val="24"/>
          <w:szCs w:val="24"/>
        </w:rPr>
        <w:t>falimentului, precum și în situația în care Autoritatea Contractantă constată că cele declarate pe proprie</w:t>
      </w:r>
      <w:r w:rsidR="0082601C">
        <w:rPr>
          <w:rFonts w:ascii="Trebuchet MS" w:hAnsi="Trebuchet MS"/>
          <w:color w:val="000000" w:themeColor="text1"/>
          <w:sz w:val="24"/>
          <w:szCs w:val="24"/>
        </w:rPr>
        <w:t xml:space="preserve"> răspundere de beneficiar, prin reprezentanții săi, nu corespund realității sau documentele/autorizațiile/avizele depuse în vederea obținerii finanțării nerambursabile sunt constatate ca fiind neadevărate/ false/ incomplete/ expirate/ inexacte/ nu corespund realității, Autoritatea Contractantă poate înceta valabil</w:t>
      </w:r>
      <w:r w:rsidR="00D9407B">
        <w:rPr>
          <w:rFonts w:ascii="Trebuchet MS" w:hAnsi="Trebuchet MS"/>
          <w:color w:val="000000" w:themeColor="text1"/>
          <w:sz w:val="24"/>
          <w:szCs w:val="24"/>
        </w:rPr>
        <w:t xml:space="preserve">itate a Contractului, de plin drept </w:t>
      </w:r>
      <w:r w:rsidR="0082601C">
        <w:rPr>
          <w:rFonts w:ascii="Trebuchet MS" w:hAnsi="Trebuchet MS"/>
          <w:color w:val="000000" w:themeColor="text1"/>
          <w:sz w:val="24"/>
          <w:szCs w:val="24"/>
        </w:rPr>
        <w:t>, printr-o notificare scrisă adresată Beneficiarului, fără a pune în întârziere, fără nici o altă formalitate și fără intervenți</w:t>
      </w:r>
      <w:r w:rsidR="00F90C82">
        <w:rPr>
          <w:rFonts w:ascii="Trebuchet MS" w:hAnsi="Trebuchet MS"/>
          <w:color w:val="000000" w:themeColor="text1"/>
          <w:sz w:val="24"/>
          <w:szCs w:val="24"/>
        </w:rPr>
        <w:t>a</w:t>
      </w:r>
      <w:r w:rsidR="0082601C">
        <w:rPr>
          <w:rFonts w:ascii="Trebuchet MS" w:hAnsi="Trebuchet MS"/>
          <w:color w:val="000000" w:themeColor="text1"/>
          <w:sz w:val="24"/>
          <w:szCs w:val="24"/>
        </w:rPr>
        <w:t xml:space="preserve"> instanței judecătorești.</w:t>
      </w:r>
    </w:p>
    <w:p w14:paraId="71F02938" w14:textId="77777777" w:rsidR="00D90764" w:rsidRDefault="00D90764" w:rsidP="000258C7">
      <w:pPr>
        <w:spacing w:line="276" w:lineRule="auto"/>
        <w:jc w:val="left"/>
        <w:rPr>
          <w:rFonts w:ascii="Trebuchet MS" w:hAnsi="Trebuchet MS"/>
          <w:color w:val="000000" w:themeColor="text1"/>
          <w:sz w:val="24"/>
          <w:szCs w:val="24"/>
        </w:rPr>
      </w:pPr>
    </w:p>
    <w:p w14:paraId="256A4BA5" w14:textId="77777777" w:rsidR="006A0EEF" w:rsidRPr="0082601C" w:rsidRDefault="0082601C" w:rsidP="008B17E9">
      <w:pPr>
        <w:spacing w:line="276" w:lineRule="auto"/>
        <w:rPr>
          <w:rFonts w:ascii="Trebuchet MS" w:hAnsi="Trebuchet MS"/>
          <w:color w:val="C45911" w:themeColor="accent2" w:themeShade="BF"/>
          <w:sz w:val="24"/>
          <w:szCs w:val="24"/>
        </w:rPr>
      </w:pPr>
      <w:r w:rsidRPr="0082601C">
        <w:rPr>
          <w:rFonts w:ascii="Trebuchet MS" w:hAnsi="Trebuchet MS"/>
          <w:sz w:val="24"/>
          <w:szCs w:val="24"/>
        </w:rPr>
        <w:t>În aceste cazuri, beneficiarul va restitui integral sumele primite ca finanțare nerambursabilă, împreună cu dobânzi și penalități în procentul stabilit conform dispozițiilor legale în vigoare și în conformitate cu d</w:t>
      </w:r>
      <w:r w:rsidR="00836CDB">
        <w:rPr>
          <w:rFonts w:ascii="Trebuchet MS" w:hAnsi="Trebuchet MS"/>
          <w:sz w:val="24"/>
          <w:szCs w:val="24"/>
        </w:rPr>
        <w:t>is</w:t>
      </w:r>
      <w:r w:rsidRPr="0082601C">
        <w:rPr>
          <w:rFonts w:ascii="Trebuchet MS" w:hAnsi="Trebuchet MS"/>
          <w:sz w:val="24"/>
          <w:szCs w:val="24"/>
        </w:rPr>
        <w:t>pozițiile contractuale.</w:t>
      </w:r>
    </w:p>
    <w:p w14:paraId="79E4CDFB" w14:textId="77777777" w:rsidR="006A0EEF" w:rsidRPr="0074456A" w:rsidRDefault="0074456A" w:rsidP="0082601C">
      <w:pPr>
        <w:spacing w:line="276" w:lineRule="auto"/>
        <w:rPr>
          <w:rFonts w:ascii="Trebuchet MS" w:hAnsi="Trebuchet MS"/>
          <w:color w:val="000000" w:themeColor="text1"/>
          <w:sz w:val="24"/>
          <w:szCs w:val="24"/>
        </w:rPr>
      </w:pPr>
      <w:r w:rsidRPr="0074456A">
        <w:rPr>
          <w:rFonts w:ascii="Trebuchet MS" w:hAnsi="Trebuchet MS"/>
          <w:color w:val="000000" w:themeColor="text1"/>
          <w:sz w:val="24"/>
          <w:szCs w:val="24"/>
        </w:rPr>
        <w:t xml:space="preserve"> Prin </w:t>
      </w:r>
      <w:proofErr w:type="spellStart"/>
      <w:r w:rsidRPr="0074456A">
        <w:rPr>
          <w:rFonts w:ascii="Trebuchet MS" w:hAnsi="Trebuchet MS"/>
          <w:color w:val="000000" w:themeColor="text1"/>
          <w:sz w:val="24"/>
          <w:szCs w:val="24"/>
        </w:rPr>
        <w:t>excepţie,</w:t>
      </w:r>
      <w:r w:rsidR="00FE03B5" w:rsidRPr="0074456A">
        <w:rPr>
          <w:rFonts w:ascii="Trebuchet MS" w:hAnsi="Trebuchet MS"/>
          <w:color w:val="000000" w:themeColor="text1"/>
          <w:sz w:val="24"/>
          <w:szCs w:val="24"/>
        </w:rPr>
        <w:t>în</w:t>
      </w:r>
      <w:proofErr w:type="spellEnd"/>
      <w:r w:rsidR="00FE03B5" w:rsidRPr="0074456A">
        <w:rPr>
          <w:rFonts w:ascii="Trebuchet MS" w:hAnsi="Trebuchet MS"/>
          <w:color w:val="000000" w:themeColor="text1"/>
          <w:sz w:val="24"/>
          <w:szCs w:val="24"/>
        </w:rPr>
        <w:t xml:space="preserve">  </w:t>
      </w:r>
      <w:proofErr w:type="spellStart"/>
      <w:r w:rsidR="00FE03B5" w:rsidRPr="0074456A">
        <w:rPr>
          <w:rFonts w:ascii="Trebuchet MS" w:hAnsi="Trebuchet MS"/>
          <w:color w:val="000000" w:themeColor="text1"/>
          <w:sz w:val="24"/>
          <w:szCs w:val="24"/>
        </w:rPr>
        <w:t>situaţia</w:t>
      </w:r>
      <w:proofErr w:type="spellEnd"/>
      <w:r w:rsidR="00FE03B5" w:rsidRPr="0074456A">
        <w:rPr>
          <w:rFonts w:ascii="Trebuchet MS" w:hAnsi="Trebuchet MS"/>
          <w:color w:val="000000" w:themeColor="text1"/>
          <w:sz w:val="24"/>
          <w:szCs w:val="24"/>
        </w:rPr>
        <w:t xml:space="preserve">  în  care  neîndeplinirea  </w:t>
      </w:r>
      <w:proofErr w:type="spellStart"/>
      <w:r w:rsidR="00FE03B5" w:rsidRPr="0074456A">
        <w:rPr>
          <w:rFonts w:ascii="Trebuchet MS" w:hAnsi="Trebuchet MS"/>
          <w:color w:val="000000" w:themeColor="text1"/>
          <w:sz w:val="24"/>
          <w:szCs w:val="24"/>
        </w:rPr>
        <w:t>obligaţiilor</w:t>
      </w:r>
      <w:proofErr w:type="spellEnd"/>
      <w:r w:rsidR="00FE03B5" w:rsidRPr="0074456A">
        <w:rPr>
          <w:rFonts w:ascii="Trebuchet MS" w:hAnsi="Trebuchet MS"/>
          <w:color w:val="000000" w:themeColor="text1"/>
          <w:sz w:val="24"/>
          <w:szCs w:val="24"/>
        </w:rPr>
        <w:t> contractuale nu este </w:t>
      </w:r>
      <w:r w:rsidRPr="0074456A">
        <w:rPr>
          <w:rFonts w:ascii="Trebuchet MS" w:hAnsi="Trebuchet MS"/>
          <w:color w:val="000000" w:themeColor="text1"/>
          <w:sz w:val="24"/>
          <w:szCs w:val="24"/>
        </w:rPr>
        <w:t>de natură a afecta  condiţiile de eligibilitate şi selecţie a proiectului, </w:t>
      </w:r>
      <w:r w:rsidR="00FE03B5" w:rsidRPr="0074456A">
        <w:rPr>
          <w:rFonts w:ascii="Trebuchet MS" w:hAnsi="Trebuchet MS"/>
          <w:color w:val="000000" w:themeColor="text1"/>
          <w:sz w:val="24"/>
          <w:szCs w:val="24"/>
        </w:rPr>
        <w:t>recup</w:t>
      </w:r>
      <w:r w:rsidRPr="0074456A">
        <w:rPr>
          <w:rFonts w:ascii="Trebuchet MS" w:hAnsi="Trebuchet MS"/>
          <w:color w:val="000000" w:themeColor="text1"/>
          <w:sz w:val="24"/>
          <w:szCs w:val="24"/>
        </w:rPr>
        <w:t>erarea  sprijinului  financiar se </w:t>
      </w:r>
      <w:r w:rsidR="00FE03B5" w:rsidRPr="0074456A">
        <w:rPr>
          <w:rFonts w:ascii="Trebuchet MS" w:hAnsi="Trebuchet MS"/>
          <w:color w:val="000000" w:themeColor="text1"/>
          <w:sz w:val="24"/>
          <w:szCs w:val="24"/>
        </w:rPr>
        <w:t>va  realiza  în  mod </w:t>
      </w:r>
      <w:proofErr w:type="spellStart"/>
      <w:r w:rsidR="00FE03B5" w:rsidRPr="0074456A">
        <w:rPr>
          <w:rFonts w:ascii="Trebuchet MS" w:hAnsi="Trebuchet MS"/>
          <w:color w:val="000000" w:themeColor="text1"/>
          <w:sz w:val="24"/>
          <w:szCs w:val="24"/>
        </w:rPr>
        <w:t>proporţional</w:t>
      </w:r>
      <w:proofErr w:type="spellEnd"/>
      <w:r w:rsidR="00FE03B5" w:rsidRPr="0074456A">
        <w:rPr>
          <w:rFonts w:ascii="Trebuchet MS" w:hAnsi="Trebuchet MS"/>
          <w:color w:val="000000" w:themeColor="text1"/>
          <w:sz w:val="24"/>
          <w:szCs w:val="24"/>
        </w:rPr>
        <w:t xml:space="preserve"> cu gradul de neîndeplinire.  </w:t>
      </w:r>
    </w:p>
    <w:p w14:paraId="59BF1C9B" w14:textId="77777777" w:rsidR="0082601C" w:rsidRDefault="0082601C" w:rsidP="0082601C">
      <w:pPr>
        <w:spacing w:line="276" w:lineRule="auto"/>
        <w:rPr>
          <w:rFonts w:ascii="Trebuchet MS" w:hAnsi="Trebuchet MS"/>
          <w:color w:val="000000" w:themeColor="text1"/>
          <w:sz w:val="24"/>
          <w:szCs w:val="24"/>
        </w:rPr>
      </w:pPr>
    </w:p>
    <w:p w14:paraId="13B93B0E" w14:textId="77777777" w:rsidR="0082601C" w:rsidRDefault="0082601C" w:rsidP="0082601C">
      <w:pPr>
        <w:spacing w:line="276" w:lineRule="auto"/>
        <w:rPr>
          <w:rFonts w:ascii="Trebuchet MS" w:hAnsi="Trebuchet MS"/>
          <w:color w:val="000000" w:themeColor="text1"/>
          <w:sz w:val="24"/>
          <w:szCs w:val="24"/>
        </w:rPr>
      </w:pPr>
      <w:r>
        <w:rPr>
          <w:rFonts w:ascii="Trebuchet MS" w:hAnsi="Trebuchet MS"/>
          <w:color w:val="000000" w:themeColor="text1"/>
          <w:sz w:val="24"/>
          <w:szCs w:val="24"/>
        </w:rPr>
        <w:lastRenderedPageBreak/>
        <w:t>Anterior încetării Contractului de Finanțare, Autoritatea Contracta</w:t>
      </w:r>
      <w:r w:rsidR="00B823EE">
        <w:rPr>
          <w:rFonts w:ascii="Trebuchet MS" w:hAnsi="Trebuchet MS"/>
          <w:color w:val="000000" w:themeColor="text1"/>
          <w:sz w:val="24"/>
          <w:szCs w:val="24"/>
        </w:rPr>
        <w:t>ntă poate suspenda contractul și/sau plățile ca o măsură de precauție, fără o avertizare prealabilă.</w:t>
      </w:r>
    </w:p>
    <w:p w14:paraId="441B4C45" w14:textId="77777777" w:rsidR="00A30CE9" w:rsidRDefault="00A30CE9" w:rsidP="002D5591">
      <w:pPr>
        <w:spacing w:line="276" w:lineRule="auto"/>
        <w:rPr>
          <w:rFonts w:ascii="Trebuchet MS" w:hAnsi="Trebuchet MS"/>
          <w:color w:val="00B050"/>
          <w:sz w:val="24"/>
          <w:szCs w:val="24"/>
        </w:rPr>
      </w:pPr>
    </w:p>
    <w:p w14:paraId="6649D825" w14:textId="77777777" w:rsidR="006A0EEF" w:rsidRPr="00413077" w:rsidRDefault="005F2163" w:rsidP="008878FC">
      <w:pPr>
        <w:pStyle w:val="Titlu2"/>
        <w:rPr>
          <w:lang w:val="ro-RO"/>
        </w:rPr>
      </w:pPr>
      <w:bookmarkStart w:id="33" w:name="_Toc491781403"/>
      <w:r w:rsidRPr="00413077">
        <w:rPr>
          <w:lang w:val="ro-RO"/>
        </w:rPr>
        <w:t>3.8</w:t>
      </w:r>
      <w:r w:rsidR="00BE7B0F" w:rsidRPr="00413077">
        <w:rPr>
          <w:lang w:val="ro-RO"/>
        </w:rPr>
        <w:t xml:space="preserve"> ACHIZIȚIILE.</w:t>
      </w:r>
      <w:bookmarkEnd w:id="33"/>
    </w:p>
    <w:p w14:paraId="39F5DE8E" w14:textId="77777777" w:rsidR="00734F5E" w:rsidRPr="00AE5153" w:rsidRDefault="00734F5E" w:rsidP="006A0EEF">
      <w:pPr>
        <w:spacing w:line="276" w:lineRule="auto"/>
        <w:rPr>
          <w:rFonts w:ascii="Trebuchet MS" w:hAnsi="Trebuchet MS"/>
          <w:b/>
          <w:noProof/>
          <w:color w:val="5B9BD5" w:themeColor="accent1"/>
          <w:sz w:val="24"/>
          <w:szCs w:val="24"/>
        </w:rPr>
      </w:pPr>
    </w:p>
    <w:p w14:paraId="2867C2A2" w14:textId="77777777" w:rsidR="00B823EE" w:rsidRDefault="00734F5E" w:rsidP="006A0EEF">
      <w:pPr>
        <w:spacing w:line="276" w:lineRule="auto"/>
        <w:rPr>
          <w:rFonts w:ascii="Trebuchet MS" w:hAnsi="Trebuchet MS"/>
          <w:sz w:val="24"/>
          <w:szCs w:val="24"/>
        </w:rPr>
      </w:pPr>
      <w:r w:rsidRPr="00734F5E">
        <w:rPr>
          <w:rFonts w:ascii="Trebuchet MS" w:hAnsi="Trebuchet MS"/>
          <w:sz w:val="24"/>
          <w:szCs w:val="24"/>
        </w:rPr>
        <w:t>În funcție de tipul de beneficiar (public/privat) conform fișei măsurii în care se încadrează proiectul, beneficiarii vor aplica fie legislația de achiziții publice, precum și Manualul de achiziții publice și Instrucțiunile de achiziții pentru beneficiari publici, fie Manualul operațional de achiziții pentru beneficiarii privați ai PNDR 2014-2020 și Instrucțiunile de achiziții pentru beneficiarii privați, în conformitate cu cerințele Autorității Contractante.</w:t>
      </w:r>
    </w:p>
    <w:p w14:paraId="2FA27A8C" w14:textId="77777777" w:rsidR="006A0EEF" w:rsidRDefault="00734F5E" w:rsidP="006A0EEF">
      <w:pPr>
        <w:spacing w:line="276" w:lineRule="auto"/>
        <w:rPr>
          <w:rFonts w:ascii="Trebuchet MS" w:hAnsi="Trebuchet MS"/>
          <w:sz w:val="24"/>
          <w:szCs w:val="24"/>
        </w:rPr>
      </w:pPr>
      <w:r w:rsidRPr="00734F5E">
        <w:rPr>
          <w:rFonts w:ascii="Trebuchet MS" w:hAnsi="Trebuchet MS"/>
          <w:sz w:val="24"/>
          <w:szCs w:val="24"/>
        </w:rPr>
        <w:t xml:space="preserve">Nerespectarea de către beneficiarii FEADR a </w:t>
      </w:r>
      <w:proofErr w:type="spellStart"/>
      <w:r w:rsidRPr="00734F5E">
        <w:rPr>
          <w:rFonts w:ascii="Trebuchet MS" w:hAnsi="Trebuchet MS"/>
          <w:sz w:val="24"/>
          <w:szCs w:val="24"/>
        </w:rPr>
        <w:t>Instrucţiunilor</w:t>
      </w:r>
      <w:proofErr w:type="spellEnd"/>
      <w:r w:rsidRPr="00734F5E">
        <w:rPr>
          <w:rFonts w:ascii="Trebuchet MS" w:hAnsi="Trebuchet MS"/>
          <w:sz w:val="24"/>
          <w:szCs w:val="24"/>
        </w:rPr>
        <w:t xml:space="preserve"> privind </w:t>
      </w:r>
      <w:proofErr w:type="spellStart"/>
      <w:r w:rsidRPr="00734F5E">
        <w:rPr>
          <w:rFonts w:ascii="Trebuchet MS" w:hAnsi="Trebuchet MS"/>
          <w:sz w:val="24"/>
          <w:szCs w:val="24"/>
        </w:rPr>
        <w:t>achiziţiile</w:t>
      </w:r>
      <w:proofErr w:type="spellEnd"/>
      <w:r w:rsidRPr="00734F5E">
        <w:rPr>
          <w:rFonts w:ascii="Trebuchet MS" w:hAnsi="Trebuchet MS"/>
          <w:sz w:val="24"/>
          <w:szCs w:val="24"/>
        </w:rPr>
        <w:t xml:space="preserve"> publice/private - anexă la contractul de </w:t>
      </w:r>
      <w:proofErr w:type="spellStart"/>
      <w:r w:rsidRPr="00734F5E">
        <w:rPr>
          <w:rFonts w:ascii="Trebuchet MS" w:hAnsi="Trebuchet MS"/>
          <w:sz w:val="24"/>
          <w:szCs w:val="24"/>
        </w:rPr>
        <w:t>finanţare</w:t>
      </w:r>
      <w:proofErr w:type="spellEnd"/>
      <w:r w:rsidRPr="00734F5E">
        <w:rPr>
          <w:rFonts w:ascii="Trebuchet MS" w:hAnsi="Trebuchet MS"/>
          <w:sz w:val="24"/>
          <w:szCs w:val="24"/>
        </w:rPr>
        <w:t xml:space="preserve">, atrage neeligibilitatea cheltuielilor aferente </w:t>
      </w:r>
      <w:proofErr w:type="spellStart"/>
      <w:r w:rsidRPr="00734F5E">
        <w:rPr>
          <w:rFonts w:ascii="Trebuchet MS" w:hAnsi="Trebuchet MS"/>
          <w:sz w:val="24"/>
          <w:szCs w:val="24"/>
        </w:rPr>
        <w:t>achiziţiei</w:t>
      </w:r>
      <w:proofErr w:type="spellEnd"/>
      <w:r w:rsidRPr="00734F5E">
        <w:rPr>
          <w:rFonts w:ascii="Trebuchet MS" w:hAnsi="Trebuchet MS"/>
          <w:sz w:val="24"/>
          <w:szCs w:val="24"/>
        </w:rPr>
        <w:t xml:space="preserve"> de servicii, lucrări sau bunuri.</w:t>
      </w:r>
    </w:p>
    <w:p w14:paraId="07442175" w14:textId="77777777" w:rsidR="00734F5E" w:rsidRDefault="00734F5E" w:rsidP="006A0EEF">
      <w:pPr>
        <w:spacing w:line="276" w:lineRule="auto"/>
        <w:rPr>
          <w:rFonts w:ascii="Trebuchet MS" w:hAnsi="Trebuchet MS"/>
          <w:sz w:val="24"/>
          <w:szCs w:val="24"/>
        </w:rPr>
      </w:pPr>
      <w:r>
        <w:rPr>
          <w:rFonts w:ascii="Trebuchet MS" w:hAnsi="Trebuchet MS"/>
          <w:sz w:val="24"/>
          <w:szCs w:val="24"/>
        </w:rPr>
        <w:t>Pe parcursul derulării procedurilor de achiziții, la adoptarea oricărei decizii trebuie avute în vedere următoarele principii:</w:t>
      </w:r>
    </w:p>
    <w:p w14:paraId="5BC43BC0"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Nediscriminarea</w:t>
      </w:r>
    </w:p>
    <w:p w14:paraId="12352213" w14:textId="77777777" w:rsidR="00734F5E" w:rsidRPr="00734F5E" w:rsidRDefault="001E6FE1" w:rsidP="00734F5E">
      <w:pPr>
        <w:pStyle w:val="Listparagraf"/>
        <w:numPr>
          <w:ilvl w:val="0"/>
          <w:numId w:val="15"/>
        </w:numPr>
        <w:spacing w:line="276" w:lineRule="auto"/>
        <w:rPr>
          <w:rFonts w:ascii="Trebuchet MS" w:hAnsi="Trebuchet MS"/>
          <w:noProof/>
          <w:sz w:val="24"/>
          <w:szCs w:val="24"/>
          <w:lang w:val="fr-FR"/>
        </w:rPr>
      </w:pPr>
      <w:r>
        <w:rPr>
          <w:rFonts w:ascii="Trebuchet MS" w:hAnsi="Trebuchet MS"/>
          <w:noProof/>
          <w:sz w:val="24"/>
          <w:szCs w:val="24"/>
          <w:lang w:val="fr-FR"/>
        </w:rPr>
        <w:t>Trata</w:t>
      </w:r>
      <w:r w:rsidR="00734F5E" w:rsidRPr="00734F5E">
        <w:rPr>
          <w:rFonts w:ascii="Trebuchet MS" w:hAnsi="Trebuchet MS"/>
          <w:noProof/>
          <w:sz w:val="24"/>
          <w:szCs w:val="24"/>
          <w:lang w:val="fr-FR"/>
        </w:rPr>
        <w:t>mentul egal</w:t>
      </w:r>
    </w:p>
    <w:p w14:paraId="1B68E6E8"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Recunoașterea reciprocă</w:t>
      </w:r>
    </w:p>
    <w:p w14:paraId="226F0802"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Transparența</w:t>
      </w:r>
    </w:p>
    <w:p w14:paraId="1892F145"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Proporționalitatea</w:t>
      </w:r>
    </w:p>
    <w:p w14:paraId="583EB4EA" w14:textId="77777777" w:rsidR="00734F5E" w:rsidRP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Eficiența utilizării fondurilor</w:t>
      </w:r>
    </w:p>
    <w:p w14:paraId="78AF4E78" w14:textId="77777777" w:rsidR="00734F5E" w:rsidRDefault="00734F5E" w:rsidP="00734F5E">
      <w:pPr>
        <w:pStyle w:val="Listparagraf"/>
        <w:numPr>
          <w:ilvl w:val="0"/>
          <w:numId w:val="15"/>
        </w:numPr>
        <w:spacing w:line="276" w:lineRule="auto"/>
        <w:rPr>
          <w:rFonts w:ascii="Trebuchet MS" w:hAnsi="Trebuchet MS"/>
          <w:noProof/>
          <w:sz w:val="24"/>
          <w:szCs w:val="24"/>
          <w:lang w:val="fr-FR"/>
        </w:rPr>
      </w:pPr>
      <w:r w:rsidRPr="00734F5E">
        <w:rPr>
          <w:rFonts w:ascii="Trebuchet MS" w:hAnsi="Trebuchet MS"/>
          <w:noProof/>
          <w:sz w:val="24"/>
          <w:szCs w:val="24"/>
          <w:lang w:val="fr-FR"/>
        </w:rPr>
        <w:t>Asumarea răspunderii</w:t>
      </w:r>
    </w:p>
    <w:p w14:paraId="78624D26" w14:textId="77777777" w:rsidR="00734F5E" w:rsidRPr="00734F5E" w:rsidRDefault="00734F5E" w:rsidP="00734F5E">
      <w:pPr>
        <w:spacing w:line="276" w:lineRule="auto"/>
        <w:rPr>
          <w:rFonts w:ascii="Trebuchet MS" w:hAnsi="Trebuchet MS"/>
          <w:noProof/>
          <w:sz w:val="24"/>
          <w:szCs w:val="24"/>
          <w:lang w:val="fr-FR"/>
        </w:rPr>
      </w:pPr>
    </w:p>
    <w:p w14:paraId="6E3698DF" w14:textId="77777777" w:rsidR="00734F5E" w:rsidRDefault="00BE7B0F" w:rsidP="00553117">
      <w:pPr>
        <w:pStyle w:val="Titlu2"/>
        <w:rPr>
          <w:noProof/>
        </w:rPr>
      </w:pPr>
      <w:bookmarkStart w:id="34" w:name="_Toc491781404"/>
      <w:r>
        <w:rPr>
          <w:noProof/>
        </w:rPr>
        <w:t>3</w:t>
      </w:r>
      <w:r w:rsidR="005F2163">
        <w:rPr>
          <w:noProof/>
        </w:rPr>
        <w:t>.9</w:t>
      </w:r>
      <w:r>
        <w:rPr>
          <w:noProof/>
        </w:rPr>
        <w:t xml:space="preserve"> PLATA.</w:t>
      </w:r>
      <w:bookmarkEnd w:id="34"/>
    </w:p>
    <w:p w14:paraId="3F939CC5" w14:textId="77777777" w:rsidR="00734F5E" w:rsidRDefault="00734F5E" w:rsidP="00734F5E">
      <w:pPr>
        <w:spacing w:line="276" w:lineRule="auto"/>
        <w:rPr>
          <w:rFonts w:ascii="Trebuchet MS" w:hAnsi="Trebuchet MS"/>
          <w:b/>
          <w:noProof/>
          <w:color w:val="5B9BD5" w:themeColor="accent1"/>
          <w:sz w:val="24"/>
          <w:szCs w:val="24"/>
          <w:lang w:val="fr-FR"/>
        </w:rPr>
      </w:pPr>
    </w:p>
    <w:p w14:paraId="1CF211DA" w14:textId="20148A8B" w:rsidR="00734F5E" w:rsidRDefault="00734F5E" w:rsidP="00734F5E">
      <w:pPr>
        <w:spacing w:line="276" w:lineRule="auto"/>
        <w:rPr>
          <w:rFonts w:ascii="Trebuchet MS" w:hAnsi="Trebuchet MS"/>
          <w:sz w:val="24"/>
          <w:szCs w:val="24"/>
        </w:rPr>
      </w:pPr>
      <w:r w:rsidRPr="00BE7B0F">
        <w:rPr>
          <w:rFonts w:ascii="Trebuchet MS" w:hAnsi="Trebuchet MS"/>
          <w:sz w:val="24"/>
          <w:szCs w:val="24"/>
        </w:rPr>
        <w:t xml:space="preserve">În etapa de autorizare a plăților, toate cererile de plată trebuie să fie depuse la GAL pentru efectuarea conformității, iar ulterior, la dosarul cererii de plată GAL va atașa și fișa de verificare a conformității emisă de GAL. Beneficiarii au </w:t>
      </w:r>
      <w:proofErr w:type="spellStart"/>
      <w:r w:rsidRPr="00BE7B0F">
        <w:rPr>
          <w:rFonts w:ascii="Trebuchet MS" w:hAnsi="Trebuchet MS"/>
          <w:sz w:val="24"/>
          <w:szCs w:val="24"/>
        </w:rPr>
        <w:t>obligatia</w:t>
      </w:r>
      <w:proofErr w:type="spellEnd"/>
      <w:r w:rsidRPr="00BE7B0F">
        <w:rPr>
          <w:rFonts w:ascii="Trebuchet MS" w:hAnsi="Trebuchet MS"/>
          <w:sz w:val="24"/>
          <w:szCs w:val="24"/>
        </w:rPr>
        <w:t xml:space="preserve"> de a depune la GAL și la AFIR Declarațiile de eșalonare - formular AP 0.1L conform prevederilor Contractului/Deciziei de finanțare cu </w:t>
      </w:r>
      <w:proofErr w:type="spellStart"/>
      <w:r w:rsidRPr="00BE7B0F">
        <w:rPr>
          <w:rFonts w:ascii="Trebuchet MS" w:hAnsi="Trebuchet MS"/>
          <w:sz w:val="24"/>
          <w:szCs w:val="24"/>
        </w:rPr>
        <w:t>modificarile</w:t>
      </w:r>
      <w:proofErr w:type="spellEnd"/>
      <w:r w:rsidRPr="00BE7B0F">
        <w:rPr>
          <w:rFonts w:ascii="Trebuchet MS" w:hAnsi="Trebuchet MS"/>
          <w:sz w:val="24"/>
          <w:szCs w:val="24"/>
        </w:rPr>
        <w:t xml:space="preserve"> și </w:t>
      </w:r>
      <w:proofErr w:type="spellStart"/>
      <w:r w:rsidRPr="00BE7B0F">
        <w:rPr>
          <w:rFonts w:ascii="Trebuchet MS" w:hAnsi="Trebuchet MS"/>
          <w:sz w:val="24"/>
          <w:szCs w:val="24"/>
        </w:rPr>
        <w:t>completarile</w:t>
      </w:r>
      <w:proofErr w:type="spellEnd"/>
      <w:r w:rsidRPr="00BE7B0F">
        <w:rPr>
          <w:rFonts w:ascii="Trebuchet MS" w:hAnsi="Trebuchet MS"/>
          <w:sz w:val="24"/>
          <w:szCs w:val="24"/>
        </w:rPr>
        <w:t xml:space="preserve"> ulterioare și anexele la acesta. Pentru depunerea primului dosar de plată, se vor avea în vedere prevederile HG nr. 226/2015, cu modificările și completările ulterioare, în vigoare la data depunerii Dosarului Cererii de Plată. Dosarul Cererii de Plată (DCP) se depune inițial la GAL, </w:t>
      </w:r>
      <w:r w:rsidR="001E6FE1">
        <w:rPr>
          <w:rFonts w:ascii="Trebuchet MS" w:hAnsi="Trebuchet MS"/>
          <w:sz w:val="24"/>
          <w:szCs w:val="24"/>
        </w:rPr>
        <w:t>in doua exemplare</w:t>
      </w:r>
      <w:r w:rsidRPr="00BE7B0F">
        <w:rPr>
          <w:rFonts w:ascii="Trebuchet MS" w:hAnsi="Trebuchet MS"/>
          <w:sz w:val="24"/>
          <w:szCs w:val="24"/>
        </w:rPr>
        <w:t xml:space="preserve">, pe suport de hârtie, la care </w:t>
      </w:r>
      <w:r w:rsidR="001E6FE1">
        <w:rPr>
          <w:rFonts w:ascii="Trebuchet MS" w:hAnsi="Trebuchet MS"/>
          <w:sz w:val="24"/>
          <w:szCs w:val="24"/>
        </w:rPr>
        <w:t xml:space="preserve">se </w:t>
      </w:r>
      <w:proofErr w:type="spellStart"/>
      <w:r w:rsidR="001E6FE1">
        <w:rPr>
          <w:rFonts w:ascii="Trebuchet MS" w:hAnsi="Trebuchet MS"/>
          <w:sz w:val="24"/>
          <w:szCs w:val="24"/>
        </w:rPr>
        <w:t>ataşează</w:t>
      </w:r>
      <w:proofErr w:type="spellEnd"/>
      <w:r w:rsidR="001E6FE1">
        <w:rPr>
          <w:rFonts w:ascii="Trebuchet MS" w:hAnsi="Trebuchet MS"/>
          <w:sz w:val="24"/>
          <w:szCs w:val="24"/>
        </w:rPr>
        <w:t xml:space="preserve"> pe suport magnetic</w:t>
      </w:r>
      <w:r w:rsidRPr="00BE7B0F">
        <w:rPr>
          <w:rFonts w:ascii="Trebuchet MS" w:hAnsi="Trebuchet MS"/>
          <w:sz w:val="24"/>
          <w:szCs w:val="24"/>
        </w:rPr>
        <w:t xml:space="preserve"> documentele întocmite de beneficiar.</w:t>
      </w:r>
      <w:r w:rsidR="00005C0B" w:rsidRPr="00005C0B">
        <w:rPr>
          <w:rFonts w:ascii="Trebuchet MS" w:hAnsi="Trebuchet MS"/>
          <w:sz w:val="24"/>
          <w:szCs w:val="24"/>
        </w:rPr>
        <w:t xml:space="preserve"> </w:t>
      </w:r>
      <w:r w:rsidR="00005C0B" w:rsidRPr="00BE7B0F">
        <w:rPr>
          <w:rFonts w:ascii="Trebuchet MS" w:hAnsi="Trebuchet MS"/>
          <w:sz w:val="24"/>
          <w:szCs w:val="24"/>
        </w:rPr>
        <w:t xml:space="preserve">Dosarul Cererii de Plată (DCP) </w:t>
      </w:r>
      <w:r w:rsidR="00005C0B">
        <w:rPr>
          <w:rFonts w:ascii="Trebuchet MS" w:hAnsi="Trebuchet MS"/>
          <w:sz w:val="24"/>
          <w:szCs w:val="24"/>
        </w:rPr>
        <w:t>se poate trimite si in format elect</w:t>
      </w:r>
      <w:r w:rsidR="00C82E61">
        <w:rPr>
          <w:rFonts w:ascii="Trebuchet MS" w:hAnsi="Trebuchet MS"/>
          <w:sz w:val="24"/>
          <w:szCs w:val="24"/>
        </w:rPr>
        <w:t>r</w:t>
      </w:r>
      <w:r w:rsidR="00005C0B">
        <w:rPr>
          <w:rFonts w:ascii="Trebuchet MS" w:hAnsi="Trebuchet MS"/>
          <w:sz w:val="24"/>
          <w:szCs w:val="24"/>
        </w:rPr>
        <w:t xml:space="preserve">onic scanat pe adresa de </w:t>
      </w:r>
      <w:r w:rsidR="00005C0B">
        <w:rPr>
          <w:rFonts w:ascii="Trebuchet MS" w:hAnsi="Trebuchet MS"/>
          <w:sz w:val="24"/>
          <w:szCs w:val="24"/>
        </w:rPr>
        <w:lastRenderedPageBreak/>
        <w:t xml:space="preserve">email </w:t>
      </w:r>
      <w:hyperlink r:id="rId12" w:history="1">
        <w:r w:rsidR="00005C0B" w:rsidRPr="00F821C3">
          <w:rPr>
            <w:rStyle w:val="Hyperlink"/>
            <w:rFonts w:ascii="Trebuchet MS" w:hAnsi="Trebuchet MS"/>
            <w:sz w:val="24"/>
            <w:szCs w:val="24"/>
          </w:rPr>
          <w:t>asociatiatarasecaselor@yahoo.com</w:t>
        </w:r>
      </w:hyperlink>
      <w:r w:rsidR="00005C0B">
        <w:rPr>
          <w:rFonts w:ascii="Trebuchet MS" w:hAnsi="Trebuchet MS"/>
          <w:sz w:val="24"/>
          <w:szCs w:val="24"/>
        </w:rPr>
        <w:t xml:space="preserve"> . </w:t>
      </w:r>
      <w:r w:rsidRPr="00BE7B0F">
        <w:rPr>
          <w:rFonts w:ascii="Trebuchet MS" w:hAnsi="Trebuchet MS"/>
          <w:sz w:val="24"/>
          <w:szCs w:val="24"/>
        </w:rPr>
        <w:t>După verificarea de către GAL, beneficiarul depune documentația însoțită de Fișa de verificare a conformității DCP emisă de către GAL, la structurile teritoriale ale AFIR (OJFIR/CRFIR – în funcție de tipul de proiect). În cazul în care cererea de plată este declarată „neconformă“ de două ori de către GAL, beneficiarul are dreptul de a depune contestație. În acest caz, contestația va fi analizată de către alți doi experți din cadrul GAL decât cei care au verificat iniția</w:t>
      </w:r>
      <w:r w:rsidR="001008C9">
        <w:rPr>
          <w:rFonts w:ascii="Trebuchet MS" w:hAnsi="Trebuchet MS"/>
          <w:sz w:val="24"/>
          <w:szCs w:val="24"/>
        </w:rPr>
        <w:t>l conformitatea dosarului cererii</w:t>
      </w:r>
      <w:r w:rsidRPr="00BE7B0F">
        <w:rPr>
          <w:rFonts w:ascii="Trebuchet MS" w:hAnsi="Trebuchet MS"/>
          <w:sz w:val="24"/>
          <w:szCs w:val="24"/>
        </w:rPr>
        <w:t xml:space="preserve"> de plată. Dacă în urma analizării</w:t>
      </w:r>
      <w:r w:rsidR="009E3EB8">
        <w:rPr>
          <w:rFonts w:ascii="Trebuchet MS" w:hAnsi="Trebuchet MS"/>
          <w:sz w:val="24"/>
          <w:szCs w:val="24"/>
        </w:rPr>
        <w:t xml:space="preserve"> </w:t>
      </w:r>
      <w:r w:rsidR="00085C5E">
        <w:rPr>
          <w:rFonts w:ascii="Trebuchet MS" w:hAnsi="Trebuchet MS"/>
          <w:sz w:val="24"/>
          <w:szCs w:val="24"/>
        </w:rPr>
        <w:t xml:space="preserve">contestației, viza GAL-ului rămâne ,,neconform,,, atunci beneficiarul poate adresa contestația către AFIR. Depunerea contestației se va realiza la </w:t>
      </w:r>
      <w:proofErr w:type="spellStart"/>
      <w:r w:rsidR="00085C5E">
        <w:rPr>
          <w:rFonts w:ascii="Trebuchet MS" w:hAnsi="Trebuchet MS"/>
          <w:sz w:val="24"/>
          <w:szCs w:val="24"/>
        </w:rPr>
        <w:t>strucutura</w:t>
      </w:r>
      <w:proofErr w:type="spellEnd"/>
      <w:r w:rsidR="00085C5E">
        <w:rPr>
          <w:rFonts w:ascii="Trebuchet MS" w:hAnsi="Trebuchet MS"/>
          <w:sz w:val="24"/>
          <w:szCs w:val="24"/>
        </w:rPr>
        <w:t xml:space="preserve"> teritorială a AFIR (OJFIR/CRFIR) responsabilă de derularea Contractului de Finanțare.</w:t>
      </w:r>
    </w:p>
    <w:p w14:paraId="0DA39B56" w14:textId="77777777" w:rsidR="00085C5E" w:rsidRDefault="00085C5E" w:rsidP="00734F5E">
      <w:pPr>
        <w:spacing w:line="276" w:lineRule="auto"/>
        <w:rPr>
          <w:rFonts w:ascii="Trebuchet MS" w:hAnsi="Trebuchet MS"/>
          <w:sz w:val="24"/>
          <w:szCs w:val="24"/>
        </w:rPr>
      </w:pPr>
      <w:r>
        <w:rPr>
          <w:rFonts w:ascii="Trebuchet MS" w:hAnsi="Trebuchet MS"/>
          <w:sz w:val="24"/>
          <w:szCs w:val="24"/>
        </w:rPr>
        <w:t xml:space="preserve">GAL se va asigura de faptul că </w:t>
      </w:r>
      <w:proofErr w:type="spellStart"/>
      <w:r>
        <w:rPr>
          <w:rFonts w:ascii="Trebuchet MS" w:hAnsi="Trebuchet MS"/>
          <w:sz w:val="24"/>
          <w:szCs w:val="24"/>
        </w:rPr>
        <w:t>verficarea</w:t>
      </w:r>
      <w:proofErr w:type="spellEnd"/>
      <w:r>
        <w:rPr>
          <w:rFonts w:ascii="Trebuchet MS" w:hAnsi="Trebuchet MS"/>
          <w:sz w:val="24"/>
          <w:szCs w:val="24"/>
        </w:rPr>
        <w:t xml:space="preserve"> conformității dosarelor de plata la nivelul GAL, inclusiv depunerea contestațiilor și soluționarea acestora (dacă este cazul) respectă încadrarea în termenul maxim de depunere a dosarului de plată la AFIR.</w:t>
      </w:r>
    </w:p>
    <w:p w14:paraId="588ADC20" w14:textId="77777777" w:rsidR="00734F5E" w:rsidRPr="00BE7B0F" w:rsidRDefault="00085C5E" w:rsidP="00734F5E">
      <w:pPr>
        <w:spacing w:line="276" w:lineRule="auto"/>
        <w:rPr>
          <w:rFonts w:ascii="Trebuchet MS" w:hAnsi="Trebuchet MS"/>
          <w:b/>
          <w:noProof/>
          <w:color w:val="5B9BD5" w:themeColor="accent1"/>
          <w:sz w:val="24"/>
          <w:szCs w:val="24"/>
          <w:lang w:val="fr-FR"/>
        </w:rPr>
      </w:pPr>
      <w:r>
        <w:rPr>
          <w:rFonts w:ascii="Trebuchet MS" w:hAnsi="Trebuchet MS"/>
          <w:sz w:val="24"/>
          <w:szCs w:val="24"/>
        </w:rPr>
        <w:t>Dosarul Cererii de Plată trebuie să cuprindă documentele justificative</w:t>
      </w:r>
      <w:r w:rsidR="004509BE">
        <w:rPr>
          <w:rFonts w:ascii="Trebuchet MS" w:hAnsi="Trebuchet MS"/>
          <w:sz w:val="24"/>
          <w:szCs w:val="24"/>
        </w:rPr>
        <w:t xml:space="preserve"> prevăzute în Instrucțiunile de Plată(anexă la Contractul de Finanțare), care se găsesc pe pagina de internet a AFIR</w:t>
      </w:r>
      <w:r w:rsidR="005160D2">
        <w:rPr>
          <w:rFonts w:ascii="Trebuchet MS" w:hAnsi="Trebuchet MS"/>
          <w:b/>
          <w:noProof/>
          <w:color w:val="5B9BD5" w:themeColor="accent1"/>
          <w:sz w:val="24"/>
          <w:szCs w:val="24"/>
          <w:lang w:val="fr-FR"/>
        </w:rPr>
        <w:t xml:space="preserve"> </w:t>
      </w:r>
      <w:r w:rsidR="005160D2" w:rsidRPr="005160D2">
        <w:rPr>
          <w:rFonts w:ascii="Trebuchet MS" w:hAnsi="Trebuchet MS"/>
          <w:noProof/>
          <w:sz w:val="24"/>
          <w:szCs w:val="24"/>
          <w:u w:val="single"/>
          <w:lang w:val="fr-FR"/>
        </w:rPr>
        <w:t>(</w:t>
      </w:r>
      <w:hyperlink r:id="rId13" w:history="1">
        <w:r w:rsidR="005160D2" w:rsidRPr="005160D2">
          <w:rPr>
            <w:rStyle w:val="Hyperlink"/>
            <w:rFonts w:ascii="Trebuchet MS" w:hAnsi="Trebuchet MS"/>
            <w:noProof/>
            <w:color w:val="auto"/>
            <w:sz w:val="24"/>
            <w:szCs w:val="24"/>
            <w:lang w:val="fr-FR"/>
          </w:rPr>
          <w:t>www.afir.info</w:t>
        </w:r>
      </w:hyperlink>
      <w:r w:rsidR="005160D2">
        <w:rPr>
          <w:rFonts w:ascii="Trebuchet MS" w:hAnsi="Trebuchet MS"/>
          <w:noProof/>
          <w:sz w:val="24"/>
          <w:szCs w:val="24"/>
          <w:u w:val="single"/>
          <w:lang w:val="fr-FR"/>
        </w:rPr>
        <w:t xml:space="preserve"> sau www.tarasecaselor.ro)</w:t>
      </w:r>
    </w:p>
    <w:p w14:paraId="622BA611" w14:textId="77777777" w:rsidR="00734F5E" w:rsidRPr="00706628" w:rsidRDefault="005160D2" w:rsidP="00706628">
      <w:pPr>
        <w:spacing w:line="276" w:lineRule="auto"/>
        <w:rPr>
          <w:rFonts w:ascii="Trebuchet MS" w:hAnsi="Trebuchet MS"/>
          <w:color w:val="000000" w:themeColor="text1"/>
          <w:sz w:val="24"/>
          <w:szCs w:val="24"/>
        </w:rPr>
      </w:pPr>
      <w:r w:rsidRPr="00706628">
        <w:rPr>
          <w:rFonts w:ascii="Trebuchet MS" w:hAnsi="Trebuchet MS"/>
          <w:color w:val="000000" w:themeColor="text1"/>
          <w:sz w:val="24"/>
          <w:szCs w:val="24"/>
        </w:rPr>
        <w:t>Pentru proiectele aferente Submăsurii 19.2, pentru toate etapele, verificările se realizează în baza prevederilor procedurale și formulare</w:t>
      </w:r>
      <w:r w:rsidR="00706628" w:rsidRPr="00706628">
        <w:rPr>
          <w:rFonts w:ascii="Trebuchet MS" w:hAnsi="Trebuchet MS"/>
          <w:color w:val="000000" w:themeColor="text1"/>
          <w:sz w:val="24"/>
          <w:szCs w:val="24"/>
        </w:rPr>
        <w:t xml:space="preserve">lor aferente Submăsurii în care se </w:t>
      </w:r>
      <w:r w:rsidRPr="00706628">
        <w:rPr>
          <w:rFonts w:ascii="Trebuchet MS" w:hAnsi="Trebuchet MS"/>
          <w:color w:val="000000" w:themeColor="text1"/>
          <w:sz w:val="24"/>
          <w:szCs w:val="24"/>
        </w:rPr>
        <w:t>încadrează scopul proiectului finanțat, conform codului contractului/deciziei de finanțare. Modelele de formulare care trebuie completate de beneficiar (Cererea de plată, Identificarea financiară, Declarația de cheltuieli, Raportul de asigurare, Declarația pe propria răspundere a beneficiarului) sunt disponibile la OJFIR sau pe site-ul AFIR (www.afir.info). Decontarea TVA de la Bugetul de stat se poate solicita dacă beneficiarul se încadrează în prevederile OUG nr. 49/2015 și a solicitat modificarea corespunzătoare a Contractului de finanțare, conform dispozițiilor Manualului de procedură și a Ghidului de implementare. Pentru toate cererile de plată, după primirea de la AFIR a Notificării cu privire la confirmarea plății, în termen de maximum 5 zile, beneficiarul are obligația de a informa GAL cu privire la sumele autorizate și rambursate în cadrul proiectului.</w:t>
      </w:r>
    </w:p>
    <w:p w14:paraId="3F8ED057" w14:textId="77777777" w:rsidR="002C06A3" w:rsidRPr="00706628" w:rsidRDefault="002C06A3" w:rsidP="00706628">
      <w:pPr>
        <w:spacing w:line="276" w:lineRule="auto"/>
        <w:rPr>
          <w:rFonts w:ascii="Trebuchet MS" w:hAnsi="Trebuchet MS"/>
          <w:color w:val="000000" w:themeColor="text1"/>
          <w:sz w:val="24"/>
          <w:szCs w:val="24"/>
        </w:rPr>
      </w:pPr>
    </w:p>
    <w:p w14:paraId="64DB5E3D" w14:textId="77777777" w:rsidR="002C06A3" w:rsidRDefault="002C06A3" w:rsidP="00553117">
      <w:pPr>
        <w:pStyle w:val="Titlu1"/>
      </w:pPr>
      <w:bookmarkStart w:id="35" w:name="_Toc491781405"/>
      <w:r w:rsidRPr="0018737B">
        <w:t xml:space="preserve">Capitolul </w:t>
      </w:r>
      <w:r>
        <w:t>4</w:t>
      </w:r>
      <w:r w:rsidRPr="0018737B">
        <w:t xml:space="preserve">. </w:t>
      </w:r>
      <w:r>
        <w:t>INFORMAȚII UTILE.</w:t>
      </w:r>
      <w:bookmarkEnd w:id="35"/>
    </w:p>
    <w:p w14:paraId="4EBB32AF" w14:textId="77777777" w:rsidR="00C4221F" w:rsidRDefault="00C4221F" w:rsidP="00734F5E">
      <w:pPr>
        <w:spacing w:line="276" w:lineRule="auto"/>
        <w:rPr>
          <w:rFonts w:ascii="Trebuchet MS" w:hAnsi="Trebuchet MS" w:cs="Calibri-Bold"/>
          <w:b/>
          <w:bCs/>
          <w:color w:val="5B9BD5" w:themeColor="accent1"/>
          <w:sz w:val="24"/>
          <w:szCs w:val="24"/>
        </w:rPr>
      </w:pPr>
    </w:p>
    <w:p w14:paraId="7E944C52" w14:textId="77777777" w:rsidR="002C06A3" w:rsidRPr="00413077" w:rsidRDefault="00142C60" w:rsidP="008878FC">
      <w:pPr>
        <w:pStyle w:val="Titlu2"/>
        <w:rPr>
          <w:lang w:val="fr-FR"/>
        </w:rPr>
      </w:pPr>
      <w:bookmarkStart w:id="36" w:name="_Toc491781406"/>
      <w:r w:rsidRPr="00413077">
        <w:rPr>
          <w:lang w:val="fr-FR"/>
        </w:rPr>
        <w:t>4.1 DOCUMENTE NECESARE ÎNTOCMIRII CERERII DE FINANȚARE.</w:t>
      </w:r>
      <w:bookmarkEnd w:id="36"/>
    </w:p>
    <w:p w14:paraId="1A40E372" w14:textId="77777777" w:rsidR="008878FC" w:rsidRPr="00413077" w:rsidRDefault="008878FC" w:rsidP="008878FC">
      <w:pPr>
        <w:rPr>
          <w:lang w:val="fr-FR"/>
        </w:rPr>
      </w:pPr>
    </w:p>
    <w:p w14:paraId="4662576B" w14:textId="77777777" w:rsidR="00DE23FC" w:rsidRDefault="00DE23FC" w:rsidP="00734F5E">
      <w:pPr>
        <w:spacing w:line="276" w:lineRule="auto"/>
        <w:rPr>
          <w:rFonts w:ascii="Trebuchet MS" w:hAnsi="Trebuchet MS"/>
          <w:color w:val="000000" w:themeColor="text1"/>
          <w:sz w:val="24"/>
          <w:szCs w:val="24"/>
        </w:rPr>
      </w:pPr>
      <w:r w:rsidRPr="0009137B">
        <w:rPr>
          <w:rFonts w:ascii="Trebuchet MS" w:hAnsi="Trebuchet MS"/>
          <w:sz w:val="24"/>
          <w:szCs w:val="24"/>
        </w:rPr>
        <w:t xml:space="preserve">Documentele care trebuie </w:t>
      </w:r>
      <w:proofErr w:type="spellStart"/>
      <w:r w:rsidRPr="0009137B">
        <w:rPr>
          <w:rFonts w:ascii="Trebuchet MS" w:hAnsi="Trebuchet MS"/>
          <w:sz w:val="24"/>
          <w:szCs w:val="24"/>
        </w:rPr>
        <w:t>ataşate</w:t>
      </w:r>
      <w:proofErr w:type="spellEnd"/>
      <w:r w:rsidRPr="0009137B">
        <w:rPr>
          <w:rFonts w:ascii="Trebuchet MS" w:hAnsi="Trebuchet MS"/>
          <w:sz w:val="24"/>
          <w:szCs w:val="24"/>
        </w:rPr>
        <w:t xml:space="preserve"> Cererii de </w:t>
      </w:r>
      <w:proofErr w:type="spellStart"/>
      <w:r w:rsidRPr="0009137B">
        <w:rPr>
          <w:rFonts w:ascii="Trebuchet MS" w:hAnsi="Trebuchet MS"/>
          <w:sz w:val="24"/>
          <w:szCs w:val="24"/>
        </w:rPr>
        <w:t>finanţare</w:t>
      </w:r>
      <w:proofErr w:type="spellEnd"/>
      <w:r w:rsidRPr="0009137B">
        <w:rPr>
          <w:rFonts w:ascii="Trebuchet MS" w:hAnsi="Trebuchet MS"/>
          <w:sz w:val="24"/>
          <w:szCs w:val="24"/>
        </w:rPr>
        <w:t xml:space="preserve"> pentru întocmirea proiectului sunt:</w:t>
      </w:r>
      <w:r w:rsidRPr="0009137B">
        <w:rPr>
          <w:rFonts w:ascii="Trebuchet MS" w:hAnsi="Trebuchet MS"/>
          <w:color w:val="000000" w:themeColor="text1"/>
          <w:sz w:val="24"/>
          <w:szCs w:val="24"/>
        </w:rPr>
        <w:t xml:space="preserve"> </w:t>
      </w:r>
    </w:p>
    <w:p w14:paraId="45C076E4" w14:textId="77777777" w:rsidR="00DE23FC" w:rsidRPr="00DE23FC" w:rsidRDefault="00DE23FC" w:rsidP="00DE23FC">
      <w:pPr>
        <w:spacing w:line="276" w:lineRule="auto"/>
        <w:rPr>
          <w:rFonts w:ascii="Trebuchet MS" w:hAnsi="Trebuchet MS"/>
          <w:b/>
          <w:lang w:val="pt-BR"/>
        </w:rPr>
      </w:pPr>
      <w:r w:rsidRPr="00DE23FC">
        <w:rPr>
          <w:rFonts w:ascii="Trebuchet MS" w:hAnsi="Trebuchet MS"/>
          <w:b/>
          <w:color w:val="000000" w:themeColor="text1"/>
          <w:sz w:val="24"/>
          <w:szCs w:val="24"/>
        </w:rPr>
        <w:t xml:space="preserve">1.1.Memoriu justificativ </w:t>
      </w:r>
      <w:r w:rsidRPr="00DE23FC">
        <w:rPr>
          <w:rFonts w:ascii="Trebuchet MS" w:hAnsi="Trebuchet MS"/>
          <w:b/>
          <w:lang w:val="pt-BR"/>
        </w:rPr>
        <w:t>pentru proiecte care nu prevăd lucrări de construcţii-montaj;</w:t>
      </w:r>
    </w:p>
    <w:p w14:paraId="039DEC90" w14:textId="77777777" w:rsidR="00DE23FC" w:rsidRDefault="00DE23FC" w:rsidP="00DE23FC">
      <w:pPr>
        <w:spacing w:line="276" w:lineRule="auto"/>
        <w:rPr>
          <w:rFonts w:ascii="Trebuchet MS" w:hAnsi="Trebuchet MS"/>
          <w:lang w:val="pt-BR"/>
        </w:rPr>
      </w:pPr>
      <w:r>
        <w:rPr>
          <w:rFonts w:ascii="Trebuchet MS" w:hAnsi="Trebuchet MS"/>
          <w:lang w:val="pt-BR"/>
        </w:rPr>
        <w:lastRenderedPageBreak/>
        <w:t>sau</w:t>
      </w:r>
    </w:p>
    <w:p w14:paraId="5C88FAB8" w14:textId="77777777" w:rsidR="00DE23FC" w:rsidRDefault="00706628" w:rsidP="004203B2">
      <w:pPr>
        <w:spacing w:line="276" w:lineRule="auto"/>
        <w:jc w:val="left"/>
        <w:rPr>
          <w:rFonts w:ascii="Trebuchet MS" w:hAnsi="Trebuchet MS"/>
          <w:color w:val="000000" w:themeColor="text1"/>
          <w:sz w:val="24"/>
          <w:szCs w:val="24"/>
        </w:rPr>
      </w:pPr>
      <w:r w:rsidRPr="004203B2">
        <w:rPr>
          <w:rFonts w:ascii="Trebuchet MS" w:hAnsi="Trebuchet MS"/>
          <w:color w:val="000000" w:themeColor="text1"/>
          <w:sz w:val="24"/>
          <w:szCs w:val="24"/>
        </w:rPr>
        <w:t>1</w:t>
      </w:r>
      <w:r w:rsidR="006D1B3E" w:rsidRPr="004203B2">
        <w:rPr>
          <w:rFonts w:ascii="Trebuchet MS" w:hAnsi="Trebuchet MS"/>
          <w:color w:val="000000" w:themeColor="text1"/>
          <w:sz w:val="24"/>
          <w:szCs w:val="24"/>
        </w:rPr>
        <w:t>.</w:t>
      </w:r>
      <w:r w:rsidR="00DE23FC" w:rsidRPr="004203B2">
        <w:rPr>
          <w:rFonts w:ascii="Trebuchet MS" w:hAnsi="Trebuchet MS"/>
          <w:color w:val="000000" w:themeColor="text1"/>
          <w:sz w:val="24"/>
          <w:szCs w:val="24"/>
        </w:rPr>
        <w:t>2</w:t>
      </w:r>
      <w:r w:rsidR="004203B2">
        <w:rPr>
          <w:rFonts w:ascii="Trebuchet MS" w:hAnsi="Trebuchet MS"/>
          <w:color w:val="000000" w:themeColor="text1"/>
          <w:sz w:val="24"/>
          <w:szCs w:val="24"/>
        </w:rPr>
        <w:t>.</w:t>
      </w:r>
      <w:r w:rsidR="006D1B3E" w:rsidRPr="004203B2">
        <w:rPr>
          <w:rFonts w:ascii="Trebuchet MS" w:hAnsi="Trebuchet MS"/>
          <w:color w:val="000000" w:themeColor="text1"/>
          <w:sz w:val="24"/>
          <w:szCs w:val="24"/>
        </w:rPr>
        <w:t>Studiul de Fezabilitate</w:t>
      </w:r>
      <w:r w:rsidRPr="004203B2">
        <w:rPr>
          <w:rFonts w:ascii="Trebuchet MS" w:hAnsi="Trebuchet MS"/>
          <w:color w:val="000000" w:themeColor="text1"/>
          <w:sz w:val="24"/>
          <w:szCs w:val="24"/>
        </w:rPr>
        <w:t>/Documentaţia de Avizare pentru </w:t>
      </w:r>
      <w:r w:rsidR="00142C60" w:rsidRPr="004203B2">
        <w:rPr>
          <w:rFonts w:ascii="Trebuchet MS" w:hAnsi="Trebuchet MS"/>
          <w:color w:val="000000" w:themeColor="text1"/>
          <w:sz w:val="24"/>
          <w:szCs w:val="24"/>
        </w:rPr>
        <w:t>Lucrări</w:t>
      </w:r>
      <w:r w:rsidRPr="004203B2">
        <w:rPr>
          <w:rFonts w:ascii="Trebuchet MS" w:hAnsi="Trebuchet MS"/>
          <w:color w:val="000000" w:themeColor="text1"/>
          <w:sz w:val="24"/>
          <w:szCs w:val="24"/>
        </w:rPr>
        <w:t> de </w:t>
      </w:r>
      <w:r w:rsidR="00142C60" w:rsidRPr="004203B2">
        <w:rPr>
          <w:rFonts w:ascii="Trebuchet MS" w:hAnsi="Trebuchet MS"/>
          <w:color w:val="000000" w:themeColor="text1"/>
          <w:sz w:val="24"/>
          <w:szCs w:val="24"/>
        </w:rPr>
        <w:t>Intervenţii</w:t>
      </w:r>
      <w:r w:rsidR="004203B2">
        <w:rPr>
          <w:rFonts w:ascii="Trebuchet MS" w:hAnsi="Trebuchet MS"/>
          <w:color w:val="000000" w:themeColor="text1"/>
          <w:sz w:val="24"/>
          <w:szCs w:val="24"/>
        </w:rPr>
        <w:t xml:space="preserve"> </w:t>
      </w:r>
      <w:r w:rsidRPr="004203B2">
        <w:rPr>
          <w:rFonts w:ascii="Trebuchet MS" w:hAnsi="Trebuchet MS"/>
          <w:color w:val="000000" w:themeColor="text1"/>
          <w:sz w:val="24"/>
          <w:szCs w:val="24"/>
        </w:rPr>
        <w:t>(Anexa</w:t>
      </w:r>
      <w:r w:rsidR="00076387" w:rsidRPr="004203B2">
        <w:rPr>
          <w:rFonts w:ascii="Trebuchet MS" w:hAnsi="Trebuchet MS"/>
          <w:color w:val="000000" w:themeColor="text1"/>
          <w:sz w:val="24"/>
          <w:szCs w:val="24"/>
        </w:rPr>
        <w:t>2)</w:t>
      </w:r>
      <w:r w:rsidR="009866BB" w:rsidRPr="004203B2">
        <w:rPr>
          <w:rFonts w:ascii="Trebuchet MS" w:hAnsi="Trebuchet MS"/>
          <w:color w:val="000000" w:themeColor="text1"/>
          <w:sz w:val="24"/>
          <w:szCs w:val="24"/>
        </w:rPr>
        <w:t>,</w:t>
      </w:r>
      <w:r w:rsidR="00142C60" w:rsidRPr="009866BB">
        <w:rPr>
          <w:rFonts w:ascii="Trebuchet MS" w:hAnsi="Trebuchet MS"/>
          <w:color w:val="000000" w:themeColor="text1"/>
          <w:sz w:val="24"/>
          <w:szCs w:val="24"/>
        </w:rPr>
        <w:t xml:space="preserve">întocmite  conform  </w:t>
      </w:r>
      <w:proofErr w:type="spellStart"/>
      <w:r w:rsidR="00142C60" w:rsidRPr="009866BB">
        <w:rPr>
          <w:rFonts w:ascii="Trebuchet MS" w:hAnsi="Trebuchet MS"/>
          <w:color w:val="000000" w:themeColor="text1"/>
          <w:sz w:val="24"/>
          <w:szCs w:val="24"/>
        </w:rPr>
        <w:t>legislaţiei</w:t>
      </w:r>
      <w:proofErr w:type="spellEnd"/>
      <w:r w:rsidR="00142C60" w:rsidRPr="009866BB">
        <w:rPr>
          <w:rFonts w:ascii="Trebuchet MS" w:hAnsi="Trebuchet MS"/>
          <w:color w:val="000000" w:themeColor="text1"/>
          <w:sz w:val="24"/>
          <w:szCs w:val="24"/>
        </w:rPr>
        <w:t>  în  vigoare   privind </w:t>
      </w:r>
      <w:proofErr w:type="spellStart"/>
      <w:r w:rsidR="00142C60" w:rsidRPr="009866BB">
        <w:rPr>
          <w:rFonts w:ascii="Trebuchet MS" w:hAnsi="Trebuchet MS"/>
          <w:color w:val="000000" w:themeColor="text1"/>
          <w:sz w:val="24"/>
          <w:szCs w:val="24"/>
        </w:rPr>
        <w:t>conţinutului</w:t>
      </w:r>
      <w:proofErr w:type="spellEnd"/>
      <w:r w:rsidR="00142C60" w:rsidRPr="009866BB">
        <w:rPr>
          <w:rFonts w:ascii="Trebuchet MS" w:hAnsi="Trebuchet MS"/>
          <w:color w:val="000000" w:themeColor="text1"/>
          <w:sz w:val="24"/>
          <w:szCs w:val="24"/>
        </w:rPr>
        <w:t> </w:t>
      </w:r>
      <w:r w:rsidR="009866BB" w:rsidRPr="009866BB">
        <w:rPr>
          <w:rFonts w:ascii="Trebuchet MS" w:hAnsi="Trebuchet MS"/>
          <w:color w:val="000000" w:themeColor="text1"/>
          <w:sz w:val="24"/>
          <w:szCs w:val="24"/>
        </w:rPr>
        <w:t>cadru</w:t>
      </w:r>
    </w:p>
    <w:p w14:paraId="0E075DB5" w14:textId="77777777" w:rsidR="00142C60" w:rsidRPr="009866BB" w:rsidRDefault="00DE23FC"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al </w:t>
      </w:r>
      <w:proofErr w:type="spellStart"/>
      <w:r>
        <w:rPr>
          <w:rFonts w:ascii="Trebuchet MS" w:hAnsi="Trebuchet MS"/>
          <w:color w:val="000000" w:themeColor="text1"/>
          <w:sz w:val="24"/>
          <w:szCs w:val="24"/>
        </w:rPr>
        <w:t>documentaţiei</w:t>
      </w:r>
      <w:proofErr w:type="spellEnd"/>
      <w:r>
        <w:rPr>
          <w:rFonts w:ascii="Trebuchet MS" w:hAnsi="Trebuchet MS"/>
          <w:color w:val="000000" w:themeColor="text1"/>
          <w:sz w:val="24"/>
          <w:szCs w:val="24"/>
        </w:rPr>
        <w:t> </w:t>
      </w:r>
      <w:proofErr w:type="spellStart"/>
      <w:r>
        <w:rPr>
          <w:rFonts w:ascii="Trebuchet MS" w:hAnsi="Trebuchet MS"/>
          <w:color w:val="000000" w:themeColor="text1"/>
          <w:sz w:val="24"/>
          <w:szCs w:val="24"/>
        </w:rPr>
        <w:t>tehnico</w:t>
      </w:r>
      <w:proofErr w:type="spellEnd"/>
      <w:r>
        <w:rPr>
          <w:rFonts w:ascii="Trebuchet MS" w:hAnsi="Trebuchet MS"/>
          <w:color w:val="000000" w:themeColor="text1"/>
          <w:sz w:val="24"/>
          <w:szCs w:val="24"/>
        </w:rPr>
        <w:t xml:space="preserve"> e</w:t>
      </w:r>
      <w:r w:rsidR="00142C60" w:rsidRPr="009866BB">
        <w:rPr>
          <w:rFonts w:ascii="Trebuchet MS" w:hAnsi="Trebuchet MS"/>
          <w:color w:val="000000" w:themeColor="text1"/>
          <w:sz w:val="24"/>
          <w:szCs w:val="24"/>
        </w:rPr>
        <w:t>conomice  af</w:t>
      </w:r>
      <w:r>
        <w:rPr>
          <w:rFonts w:ascii="Trebuchet MS" w:hAnsi="Trebuchet MS"/>
          <w:color w:val="000000" w:themeColor="text1"/>
          <w:sz w:val="24"/>
          <w:szCs w:val="24"/>
        </w:rPr>
        <w:t xml:space="preserve">erente  </w:t>
      </w:r>
      <w:proofErr w:type="spellStart"/>
      <w:r>
        <w:rPr>
          <w:rFonts w:ascii="Trebuchet MS" w:hAnsi="Trebuchet MS"/>
          <w:color w:val="000000" w:themeColor="text1"/>
          <w:sz w:val="24"/>
          <w:szCs w:val="24"/>
        </w:rPr>
        <w:t>investiţiilor</w:t>
      </w:r>
      <w:proofErr w:type="spellEnd"/>
      <w:r>
        <w:rPr>
          <w:rFonts w:ascii="Trebuchet MS" w:hAnsi="Trebuchet MS"/>
          <w:color w:val="000000" w:themeColor="text1"/>
          <w:sz w:val="24"/>
          <w:szCs w:val="24"/>
        </w:rPr>
        <w:t xml:space="preserve">  publice, </w:t>
      </w:r>
      <w:r w:rsidR="00142C60" w:rsidRPr="009866BB">
        <w:rPr>
          <w:rFonts w:ascii="Trebuchet MS" w:hAnsi="Trebuchet MS"/>
          <w:color w:val="000000" w:themeColor="text1"/>
          <w:sz w:val="24"/>
          <w:szCs w:val="24"/>
        </w:rPr>
        <w:t xml:space="preserve"> precum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xml:space="preserve">  a  structurii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metodologiei  de  elaborare  a  devizulu</w:t>
      </w:r>
      <w:r>
        <w:rPr>
          <w:rFonts w:ascii="Trebuchet MS" w:hAnsi="Trebuchet MS"/>
          <w:color w:val="000000" w:themeColor="text1"/>
          <w:sz w:val="24"/>
          <w:szCs w:val="24"/>
        </w:rPr>
        <w:t xml:space="preserve">i  general </w:t>
      </w:r>
      <w:r w:rsidR="00142C60" w:rsidRPr="009866BB">
        <w:rPr>
          <w:rFonts w:ascii="Trebuchet MS" w:hAnsi="Trebuchet MS"/>
          <w:color w:val="000000" w:themeColor="text1"/>
          <w:sz w:val="24"/>
          <w:szCs w:val="24"/>
        </w:rPr>
        <w:t>pentru obiecte de </w:t>
      </w:r>
      <w:proofErr w:type="spellStart"/>
      <w:r w:rsidR="00142C60" w:rsidRPr="009866BB">
        <w:rPr>
          <w:rFonts w:ascii="Trebuchet MS" w:hAnsi="Trebuchet MS"/>
          <w:color w:val="000000" w:themeColor="text1"/>
          <w:sz w:val="24"/>
          <w:szCs w:val="24"/>
        </w:rPr>
        <w:t>investiţii</w:t>
      </w:r>
      <w:proofErr w:type="spellEnd"/>
      <w:r w:rsidR="00142C60" w:rsidRPr="009866BB">
        <w:rPr>
          <w:rFonts w:ascii="Trebuchet MS" w:hAnsi="Trebuchet MS"/>
          <w:color w:val="000000" w:themeColor="text1"/>
          <w:sz w:val="24"/>
          <w:szCs w:val="24"/>
        </w:rPr>
        <w:t> </w:t>
      </w:r>
      <w:proofErr w:type="spellStart"/>
      <w:r w:rsidR="00142C60" w:rsidRPr="009866BB">
        <w:rPr>
          <w:rFonts w:ascii="Trebuchet MS" w:hAnsi="Trebuchet MS"/>
          <w:color w:val="000000" w:themeColor="text1"/>
          <w:sz w:val="24"/>
          <w:szCs w:val="24"/>
        </w:rPr>
        <w:t>şi</w:t>
      </w:r>
      <w:proofErr w:type="spellEnd"/>
      <w:r w:rsidR="00142C60" w:rsidRPr="009866BB">
        <w:rPr>
          <w:rFonts w:ascii="Trebuchet MS" w:hAnsi="Trebuchet MS"/>
          <w:color w:val="000000" w:themeColor="text1"/>
          <w:sz w:val="24"/>
          <w:szCs w:val="24"/>
        </w:rPr>
        <w:t> lucrări  de </w:t>
      </w:r>
      <w:proofErr w:type="spellStart"/>
      <w:r w:rsidR="00142C60" w:rsidRPr="009866BB">
        <w:rPr>
          <w:rFonts w:ascii="Trebuchet MS" w:hAnsi="Trebuchet MS"/>
          <w:color w:val="000000" w:themeColor="text1"/>
          <w:sz w:val="24"/>
          <w:szCs w:val="24"/>
        </w:rPr>
        <w:t>intervenţii</w:t>
      </w:r>
      <w:proofErr w:type="spellEnd"/>
      <w:r w:rsidR="00142C60" w:rsidRPr="009866BB">
        <w:rPr>
          <w:rFonts w:ascii="Trebuchet MS" w:hAnsi="Trebuchet MS"/>
          <w:color w:val="000000" w:themeColor="text1"/>
          <w:sz w:val="24"/>
          <w:szCs w:val="24"/>
        </w:rPr>
        <w:t>). </w:t>
      </w:r>
    </w:p>
    <w:p w14:paraId="4BA29BB4"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Pentru proiectele demarate din alte fonduri  si  nefin</w:t>
      </w:r>
      <w:r w:rsidR="009866BB" w:rsidRPr="009866BB">
        <w:rPr>
          <w:rFonts w:ascii="Trebuchet MS" w:hAnsi="Trebuchet MS"/>
          <w:color w:val="000000" w:themeColor="text1"/>
          <w:sz w:val="24"/>
          <w:szCs w:val="24"/>
        </w:rPr>
        <w:t>alizate,  inclusiv  in  cazul  î</w:t>
      </w:r>
      <w:r w:rsidRPr="009866BB">
        <w:rPr>
          <w:rFonts w:ascii="Trebuchet MS" w:hAnsi="Trebuchet MS"/>
          <w:color w:val="000000" w:themeColor="text1"/>
          <w:sz w:val="24"/>
          <w:szCs w:val="24"/>
        </w:rPr>
        <w:t xml:space="preserve">n  care  pe  amplasamentul  pe  care  se  propune  </w:t>
      </w:r>
      <w:proofErr w:type="spellStart"/>
      <w:r w:rsidRPr="009866BB">
        <w:rPr>
          <w:rFonts w:ascii="Trebuchet MS" w:hAnsi="Trebuchet MS"/>
          <w:color w:val="000000" w:themeColor="text1"/>
          <w:sz w:val="24"/>
          <w:szCs w:val="24"/>
        </w:rPr>
        <w:t>investitia</w:t>
      </w:r>
      <w:proofErr w:type="spellEnd"/>
      <w:r w:rsidRPr="009866BB">
        <w:rPr>
          <w:rFonts w:ascii="Trebuchet MS" w:hAnsi="Trebuchet MS"/>
          <w:color w:val="000000" w:themeColor="text1"/>
          <w:sz w:val="24"/>
          <w:szCs w:val="24"/>
        </w:rPr>
        <w:t>  exista  suprapuneri </w:t>
      </w:r>
    </w:p>
    <w:p w14:paraId="383C3603" w14:textId="77777777" w:rsidR="009866BB" w:rsidRPr="009866BB" w:rsidRDefault="00142C60" w:rsidP="004203B2">
      <w:pPr>
        <w:spacing w:line="276" w:lineRule="auto"/>
        <w:jc w:val="left"/>
        <w:rPr>
          <w:rFonts w:ascii="Trebuchet MS" w:hAnsi="Trebuchet MS"/>
          <w:color w:val="000000" w:themeColor="text1"/>
          <w:sz w:val="24"/>
          <w:szCs w:val="24"/>
        </w:rPr>
      </w:pPr>
      <w:proofErr w:type="spellStart"/>
      <w:r w:rsidRPr="009866BB">
        <w:rPr>
          <w:rFonts w:ascii="Trebuchet MS" w:hAnsi="Trebuchet MS"/>
          <w:color w:val="000000" w:themeColor="text1"/>
          <w:sz w:val="24"/>
          <w:szCs w:val="24"/>
        </w:rPr>
        <w:t>partiale</w:t>
      </w:r>
      <w:proofErr w:type="spellEnd"/>
      <w:r w:rsidRPr="009866BB">
        <w:rPr>
          <w:rFonts w:ascii="Trebuchet MS" w:hAnsi="Trebuchet MS"/>
          <w:color w:val="000000" w:themeColor="text1"/>
          <w:sz w:val="24"/>
          <w:szCs w:val="24"/>
        </w:rPr>
        <w:t>  cu  proiecte  a</w:t>
      </w:r>
      <w:r w:rsidR="009866BB" w:rsidRPr="009866BB">
        <w:rPr>
          <w:rFonts w:ascii="Trebuchet MS" w:hAnsi="Trebuchet MS"/>
          <w:color w:val="000000" w:themeColor="text1"/>
          <w:sz w:val="24"/>
          <w:szCs w:val="24"/>
        </w:rPr>
        <w:t xml:space="preserve">nterior  </w:t>
      </w:r>
      <w:proofErr w:type="spellStart"/>
      <w:r w:rsidR="009866BB" w:rsidRPr="009866BB">
        <w:rPr>
          <w:rFonts w:ascii="Trebuchet MS" w:hAnsi="Trebuchet MS"/>
          <w:color w:val="000000" w:themeColor="text1"/>
          <w:sz w:val="24"/>
          <w:szCs w:val="24"/>
        </w:rPr>
        <w:t>finantate</w:t>
      </w:r>
      <w:proofErr w:type="spellEnd"/>
      <w:r w:rsidR="009866BB" w:rsidRPr="009866BB">
        <w:rPr>
          <w:rFonts w:ascii="Trebuchet MS" w:hAnsi="Trebuchet MS"/>
          <w:color w:val="000000" w:themeColor="text1"/>
          <w:sz w:val="24"/>
          <w:szCs w:val="24"/>
        </w:rPr>
        <w:t>,  în completarea </w:t>
      </w:r>
      <w:r w:rsidRPr="009866BB">
        <w:rPr>
          <w:rFonts w:ascii="Trebuchet MS" w:hAnsi="Trebuchet MS"/>
          <w:color w:val="000000" w:themeColor="text1"/>
          <w:sz w:val="24"/>
          <w:szCs w:val="24"/>
        </w:rPr>
        <w:t xml:space="preserve">documentelor  </w:t>
      </w:r>
      <w:proofErr w:type="spellStart"/>
      <w:r w:rsidRPr="009866BB">
        <w:rPr>
          <w:rFonts w:ascii="Trebuchet MS" w:hAnsi="Trebuchet MS"/>
          <w:color w:val="000000" w:themeColor="text1"/>
          <w:sz w:val="24"/>
          <w:szCs w:val="24"/>
        </w:rPr>
        <w:t>solicitate</w:t>
      </w:r>
      <w:r w:rsidR="009866BB">
        <w:rPr>
          <w:rFonts w:ascii="Trebuchet MS" w:hAnsi="Trebuchet MS"/>
          <w:color w:val="000000" w:themeColor="text1"/>
          <w:sz w:val="24"/>
          <w:szCs w:val="24"/>
        </w:rPr>
        <w:t>la</w:t>
      </w:r>
      <w:proofErr w:type="spellEnd"/>
      <w:r w:rsidR="009866BB">
        <w:rPr>
          <w:rFonts w:ascii="Trebuchet MS" w:hAnsi="Trebuchet MS"/>
          <w:color w:val="000000" w:themeColor="text1"/>
          <w:sz w:val="24"/>
          <w:szCs w:val="24"/>
        </w:rPr>
        <w:t> </w:t>
      </w:r>
      <w:r w:rsidR="00C45CAA">
        <w:rPr>
          <w:rFonts w:ascii="Trebuchet MS" w:hAnsi="Trebuchet MS"/>
          <w:color w:val="000000" w:themeColor="text1"/>
          <w:sz w:val="24"/>
          <w:szCs w:val="24"/>
        </w:rPr>
        <w:t>punctul</w:t>
      </w:r>
      <w:r w:rsidR="00DE23FC">
        <w:rPr>
          <w:rFonts w:ascii="Trebuchet MS" w:hAnsi="Trebuchet MS"/>
          <w:color w:val="000000" w:themeColor="text1"/>
          <w:sz w:val="24"/>
          <w:szCs w:val="24"/>
        </w:rPr>
        <w:t xml:space="preserve"> </w:t>
      </w:r>
      <w:r w:rsidR="00C45CAA">
        <w:rPr>
          <w:rFonts w:ascii="Trebuchet MS" w:hAnsi="Trebuchet MS"/>
          <w:color w:val="000000" w:themeColor="text1"/>
          <w:sz w:val="24"/>
          <w:szCs w:val="24"/>
        </w:rPr>
        <w:t>1</w:t>
      </w:r>
      <w:r w:rsidR="00DE23FC">
        <w:rPr>
          <w:rFonts w:ascii="Trebuchet MS" w:hAnsi="Trebuchet MS"/>
          <w:color w:val="000000" w:themeColor="text1"/>
          <w:sz w:val="24"/>
          <w:szCs w:val="24"/>
        </w:rPr>
        <w:t>.2</w:t>
      </w:r>
      <w:r w:rsidR="00C45CAA">
        <w:rPr>
          <w:rFonts w:ascii="Trebuchet MS" w:hAnsi="Trebuchet MS"/>
          <w:color w:val="000000" w:themeColor="text1"/>
          <w:sz w:val="24"/>
          <w:szCs w:val="24"/>
        </w:rPr>
        <w:t>,</w:t>
      </w:r>
      <w:r w:rsidR="00DE23FC">
        <w:rPr>
          <w:rFonts w:ascii="Trebuchet MS" w:hAnsi="Trebuchet MS"/>
          <w:color w:val="000000" w:themeColor="text1"/>
          <w:sz w:val="24"/>
          <w:szCs w:val="24"/>
        </w:rPr>
        <w:t xml:space="preserve"> </w:t>
      </w:r>
      <w:r w:rsidRPr="009866BB">
        <w:rPr>
          <w:rFonts w:ascii="Trebuchet MS" w:hAnsi="Trebuchet MS"/>
          <w:color w:val="000000" w:themeColor="text1"/>
          <w:sz w:val="24"/>
          <w:szCs w:val="24"/>
        </w:rPr>
        <w:t>solicitantul </w:t>
      </w:r>
      <w:r w:rsidR="009866BB">
        <w:rPr>
          <w:rFonts w:ascii="Trebuchet MS" w:hAnsi="Trebuchet MS"/>
          <w:color w:val="000000" w:themeColor="text1"/>
          <w:sz w:val="24"/>
          <w:szCs w:val="24"/>
        </w:rPr>
        <w:t>trebuie să depună un raport de expertiză </w:t>
      </w:r>
      <w:proofErr w:type="spellStart"/>
      <w:r w:rsidR="009866BB">
        <w:rPr>
          <w:rFonts w:ascii="Trebuchet MS" w:hAnsi="Trebuchet MS"/>
          <w:color w:val="000000" w:themeColor="text1"/>
          <w:sz w:val="24"/>
          <w:szCs w:val="24"/>
        </w:rPr>
        <w:t>tehnico</w:t>
      </w:r>
      <w:proofErr w:type="spellEnd"/>
      <w:r w:rsidR="00C45CAA">
        <w:rPr>
          <w:rFonts w:ascii="Trebuchet MS" w:hAnsi="Trebuchet MS"/>
          <w:color w:val="000000" w:themeColor="text1"/>
          <w:sz w:val="24"/>
          <w:szCs w:val="24"/>
        </w:rPr>
        <w:t xml:space="preserve"> </w:t>
      </w:r>
      <w:r w:rsidRPr="009866BB">
        <w:rPr>
          <w:rFonts w:ascii="Trebuchet MS" w:hAnsi="Trebuchet MS"/>
          <w:color w:val="000000" w:themeColor="text1"/>
          <w:sz w:val="24"/>
          <w:szCs w:val="24"/>
        </w:rPr>
        <w:t>economică  din  care  să  reiasă  stadiul  investiției,  indicând  componentele/</w:t>
      </w:r>
    </w:p>
    <w:p w14:paraId="78F0E0F6" w14:textId="77777777" w:rsidR="009866BB"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acțiunile  din  proiect  deja  realizate,  componentele/acțiunile  pentru  care nu </w:t>
      </w:r>
    </w:p>
    <w:p w14:paraId="4BF32F55" w14:textId="77777777" w:rsidR="00C45CAA"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mai exi</w:t>
      </w:r>
      <w:r w:rsidR="009866BB" w:rsidRPr="009866BB">
        <w:rPr>
          <w:rFonts w:ascii="Trebuchet MS" w:hAnsi="Trebuchet MS"/>
          <w:color w:val="000000" w:themeColor="text1"/>
          <w:sz w:val="24"/>
          <w:szCs w:val="24"/>
        </w:rPr>
        <w:t>stă  finantare din alte surse, </w:t>
      </w:r>
      <w:r w:rsidRPr="009866BB">
        <w:rPr>
          <w:rFonts w:ascii="Trebuchet MS" w:hAnsi="Trebuchet MS"/>
          <w:color w:val="000000" w:themeColor="text1"/>
          <w:sz w:val="24"/>
          <w:szCs w:val="24"/>
        </w:rPr>
        <w:t>pr</w:t>
      </w:r>
      <w:r w:rsidR="009866BB" w:rsidRPr="009866BB">
        <w:rPr>
          <w:rFonts w:ascii="Trebuchet MS" w:hAnsi="Trebuchet MS"/>
          <w:color w:val="000000" w:themeColor="text1"/>
          <w:sz w:val="24"/>
          <w:szCs w:val="24"/>
        </w:rPr>
        <w:t>ecum și devizele refăcute cu </w:t>
      </w:r>
      <w:r w:rsidRPr="009866BB">
        <w:rPr>
          <w:rFonts w:ascii="Trebuchet MS" w:hAnsi="Trebuchet MS"/>
          <w:color w:val="000000" w:themeColor="text1"/>
          <w:sz w:val="24"/>
          <w:szCs w:val="24"/>
        </w:rPr>
        <w:t>valorile</w:t>
      </w:r>
      <w:r w:rsidR="009866BB" w:rsidRPr="009866BB">
        <w:rPr>
          <w:rFonts w:ascii="Trebuchet MS" w:hAnsi="Trebuchet MS"/>
          <w:color w:val="000000" w:themeColor="text1"/>
          <w:sz w:val="24"/>
          <w:szCs w:val="24"/>
        </w:rPr>
        <w:t> rămase</w:t>
      </w:r>
      <w:r w:rsidRPr="009866BB">
        <w:rPr>
          <w:rFonts w:ascii="Trebuchet MS" w:hAnsi="Trebuchet MS"/>
          <w:color w:val="000000" w:themeColor="text1"/>
          <w:sz w:val="24"/>
          <w:szCs w:val="24"/>
        </w:rPr>
        <w:t>de</w:t>
      </w:r>
      <w:r w:rsidR="009866BB" w:rsidRPr="009866BB">
        <w:rPr>
          <w:rFonts w:ascii="Trebuchet MS" w:hAnsi="Trebuchet MS"/>
          <w:color w:val="000000" w:themeColor="text1"/>
          <w:sz w:val="24"/>
          <w:szCs w:val="24"/>
        </w:rPr>
        <w:t>finanțat. </w:t>
      </w:r>
    </w:p>
    <w:p w14:paraId="4B6BB45B" w14:textId="77777777" w:rsidR="00C45CAA" w:rsidRDefault="009866BB"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Cheltuielile </w:t>
      </w:r>
      <w:r w:rsidR="00142C60" w:rsidRPr="009866BB">
        <w:rPr>
          <w:rFonts w:ascii="Trebuchet MS" w:hAnsi="Trebuchet MS"/>
          <w:color w:val="000000" w:themeColor="text1"/>
          <w:sz w:val="24"/>
          <w:szCs w:val="24"/>
        </w:rPr>
        <w:t>aferente tronsoanelor executate partial sau total sunt neeligibile si se</w:t>
      </w:r>
    </w:p>
    <w:p w14:paraId="7DF2F726" w14:textId="77777777" w:rsidR="00142C60" w:rsidRPr="009866BB" w:rsidRDefault="00142C60" w:rsidP="004203B2">
      <w:pPr>
        <w:spacing w:line="276" w:lineRule="auto"/>
        <w:jc w:val="left"/>
        <w:rPr>
          <w:rFonts w:ascii="Trebuchet MS" w:hAnsi="Trebuchet MS"/>
          <w:color w:val="000000" w:themeColor="text1"/>
          <w:sz w:val="24"/>
          <w:szCs w:val="24"/>
        </w:rPr>
      </w:pPr>
      <w:r w:rsidRPr="009866BB">
        <w:rPr>
          <w:rFonts w:ascii="Trebuchet MS" w:hAnsi="Trebuchet MS"/>
          <w:color w:val="000000" w:themeColor="text1"/>
          <w:sz w:val="24"/>
          <w:szCs w:val="24"/>
        </w:rPr>
        <w:t>includ in bugetul proiectului  in coloana cu cheltuieli neeligibile. </w:t>
      </w:r>
    </w:p>
    <w:p w14:paraId="6D0062D0" w14:textId="77777777" w:rsidR="00585250" w:rsidRDefault="00142C60" w:rsidP="004203B2">
      <w:pPr>
        <w:spacing w:line="276" w:lineRule="auto"/>
        <w:jc w:val="left"/>
        <w:rPr>
          <w:rFonts w:ascii="Trebuchet MS" w:hAnsi="Trebuchet MS"/>
          <w:color w:val="000000" w:themeColor="text1"/>
          <w:sz w:val="24"/>
          <w:szCs w:val="24"/>
        </w:rPr>
      </w:pPr>
      <w:r w:rsidRPr="00142C60">
        <w:rPr>
          <w:rFonts w:ascii="Trebuchet MS" w:hAnsi="Trebuchet MS"/>
          <w:color w:val="70AD47" w:themeColor="accent6"/>
          <w:sz w:val="24"/>
          <w:szCs w:val="24"/>
        </w:rPr>
        <w:t xml:space="preserve"> </w:t>
      </w:r>
      <w:r w:rsidR="00C45CAA">
        <w:rPr>
          <w:rFonts w:ascii="Trebuchet MS" w:hAnsi="Trebuchet MS"/>
          <w:color w:val="000000" w:themeColor="text1"/>
          <w:sz w:val="24"/>
          <w:szCs w:val="24"/>
        </w:rPr>
        <w:t>2. </w:t>
      </w:r>
      <w:r w:rsidR="00C45CAA" w:rsidRPr="006D1B3E">
        <w:rPr>
          <w:rFonts w:ascii="Trebuchet MS" w:hAnsi="Trebuchet MS"/>
          <w:b/>
          <w:color w:val="000000" w:themeColor="text1"/>
          <w:sz w:val="24"/>
          <w:szCs w:val="24"/>
        </w:rPr>
        <w:t>Certificat de </w:t>
      </w:r>
      <w:r w:rsidRPr="006D1B3E">
        <w:rPr>
          <w:rFonts w:ascii="Trebuchet MS" w:hAnsi="Trebuchet MS"/>
          <w:b/>
          <w:color w:val="000000" w:themeColor="text1"/>
          <w:sz w:val="24"/>
          <w:szCs w:val="24"/>
        </w:rPr>
        <w:t>Urban</w:t>
      </w:r>
      <w:r w:rsidR="00C45CAA" w:rsidRPr="006D1B3E">
        <w:rPr>
          <w:rFonts w:ascii="Trebuchet MS" w:hAnsi="Trebuchet MS"/>
          <w:b/>
          <w:color w:val="000000" w:themeColor="text1"/>
          <w:sz w:val="24"/>
          <w:szCs w:val="24"/>
        </w:rPr>
        <w:t>ism</w:t>
      </w:r>
      <w:r w:rsidR="00C45CAA">
        <w:rPr>
          <w:rFonts w:ascii="Trebuchet MS" w:hAnsi="Trebuchet MS"/>
          <w:color w:val="000000" w:themeColor="text1"/>
          <w:sz w:val="24"/>
          <w:szCs w:val="24"/>
        </w:rPr>
        <w:t>, valabil la data </w:t>
      </w:r>
      <w:r w:rsidR="00736307">
        <w:rPr>
          <w:rFonts w:ascii="Trebuchet MS" w:hAnsi="Trebuchet MS"/>
          <w:color w:val="000000" w:themeColor="text1"/>
          <w:sz w:val="24"/>
          <w:szCs w:val="24"/>
        </w:rPr>
        <w:t>depunerii Cererii de Finanţare,eliberat</w:t>
      </w:r>
    </w:p>
    <w:p w14:paraId="42DBC910" w14:textId="270A0DBE" w:rsidR="00142C60" w:rsidRDefault="00736307" w:rsidP="004203B2">
      <w:pPr>
        <w:spacing w:line="276" w:lineRule="auto"/>
        <w:jc w:val="left"/>
        <w:rPr>
          <w:rFonts w:ascii="Trebuchet MS" w:hAnsi="Trebuchet MS"/>
          <w:color w:val="000000" w:themeColor="text1"/>
          <w:sz w:val="24"/>
          <w:szCs w:val="24"/>
        </w:rPr>
      </w:pPr>
      <w:r>
        <w:rPr>
          <w:rFonts w:ascii="Trebuchet MS" w:hAnsi="Trebuchet MS"/>
          <w:color w:val="000000" w:themeColor="text1"/>
          <w:sz w:val="24"/>
          <w:szCs w:val="24"/>
        </w:rPr>
        <w:t> </w:t>
      </w:r>
      <w:r w:rsidR="00585250">
        <w:rPr>
          <w:rFonts w:ascii="Trebuchet MS" w:hAnsi="Trebuchet MS"/>
          <w:color w:val="000000" w:themeColor="text1"/>
          <w:sz w:val="24"/>
          <w:szCs w:val="24"/>
        </w:rPr>
        <w:t>î</w:t>
      </w:r>
      <w:r>
        <w:rPr>
          <w:rFonts w:ascii="Trebuchet MS" w:hAnsi="Trebuchet MS"/>
          <w:color w:val="000000" w:themeColor="text1"/>
          <w:sz w:val="24"/>
          <w:szCs w:val="24"/>
        </w:rPr>
        <w:t>n</w:t>
      </w:r>
      <w:r w:rsidR="00585250">
        <w:rPr>
          <w:rFonts w:ascii="Trebuchet MS" w:hAnsi="Trebuchet MS"/>
          <w:color w:val="000000" w:themeColor="text1"/>
          <w:sz w:val="24"/>
          <w:szCs w:val="24"/>
        </w:rPr>
        <w:t xml:space="preserve"> </w:t>
      </w:r>
      <w:proofErr w:type="spellStart"/>
      <w:r w:rsidR="00585250">
        <w:rPr>
          <w:rFonts w:ascii="Trebuchet MS" w:hAnsi="Trebuchet MS"/>
          <w:color w:val="000000" w:themeColor="text1"/>
          <w:sz w:val="24"/>
          <w:szCs w:val="24"/>
        </w:rPr>
        <w:t>c</w:t>
      </w:r>
      <w:r>
        <w:rPr>
          <w:rFonts w:ascii="Trebuchet MS" w:hAnsi="Trebuchet MS"/>
          <w:color w:val="000000" w:themeColor="text1"/>
          <w:sz w:val="24"/>
          <w:szCs w:val="24"/>
        </w:rPr>
        <w:t>ondiţiile</w:t>
      </w:r>
      <w:proofErr w:type="spellEnd"/>
      <w:r>
        <w:rPr>
          <w:rFonts w:ascii="Trebuchet MS" w:hAnsi="Trebuchet MS"/>
          <w:color w:val="000000" w:themeColor="text1"/>
          <w:sz w:val="24"/>
          <w:szCs w:val="24"/>
        </w:rPr>
        <w:t>  Legii  nr.50/1991,</w:t>
      </w:r>
      <w:r w:rsidR="00142C60" w:rsidRPr="00C45CAA">
        <w:rPr>
          <w:rFonts w:ascii="Trebuchet MS" w:hAnsi="Trebuchet MS"/>
          <w:color w:val="000000" w:themeColor="text1"/>
          <w:sz w:val="24"/>
          <w:szCs w:val="24"/>
        </w:rPr>
        <w:t>repu</w:t>
      </w:r>
      <w:r w:rsidR="00585250">
        <w:rPr>
          <w:rFonts w:ascii="Trebuchet MS" w:hAnsi="Trebuchet MS"/>
          <w:color w:val="000000" w:themeColor="text1"/>
          <w:sz w:val="24"/>
          <w:szCs w:val="24"/>
        </w:rPr>
        <w:t>blicată cu modificările si</w:t>
      </w:r>
      <w:r w:rsidR="00EF00F1">
        <w:rPr>
          <w:rFonts w:ascii="Trebuchet MS" w:hAnsi="Trebuchet MS"/>
          <w:color w:val="000000" w:themeColor="text1"/>
          <w:sz w:val="24"/>
          <w:szCs w:val="24"/>
        </w:rPr>
        <w:t xml:space="preserve"> c</w:t>
      </w:r>
      <w:r>
        <w:rPr>
          <w:rFonts w:ascii="Trebuchet MS" w:hAnsi="Trebuchet MS"/>
          <w:color w:val="000000" w:themeColor="text1"/>
          <w:sz w:val="24"/>
          <w:szCs w:val="24"/>
        </w:rPr>
        <w:t>ompletările ulterioare</w:t>
      </w:r>
      <w:r w:rsidR="00585250">
        <w:rPr>
          <w:rFonts w:ascii="Trebuchet MS" w:hAnsi="Trebuchet MS"/>
          <w:color w:val="000000" w:themeColor="text1"/>
          <w:sz w:val="24"/>
          <w:szCs w:val="24"/>
        </w:rPr>
        <w:t xml:space="preserve"> </w:t>
      </w:r>
      <w:r w:rsidR="00142C60" w:rsidRPr="00C45CAA">
        <w:rPr>
          <w:rFonts w:ascii="Trebuchet MS" w:hAnsi="Trebuchet MS"/>
          <w:color w:val="000000" w:themeColor="text1"/>
          <w:sz w:val="24"/>
          <w:szCs w:val="24"/>
        </w:rPr>
        <w:t xml:space="preserve">privind  autorizarea  executării  lucrărilor  de  </w:t>
      </w:r>
      <w:proofErr w:type="spellStart"/>
      <w:r w:rsidR="00142C60" w:rsidRPr="00C45CAA">
        <w:rPr>
          <w:rFonts w:ascii="Trebuchet MS" w:hAnsi="Trebuchet MS"/>
          <w:color w:val="000000" w:themeColor="text1"/>
          <w:sz w:val="24"/>
          <w:szCs w:val="24"/>
        </w:rPr>
        <w:t>construcţii</w:t>
      </w:r>
      <w:proofErr w:type="spellEnd"/>
      <w:r w:rsidR="00142C60" w:rsidRPr="00C45CAA">
        <w:rPr>
          <w:rFonts w:ascii="Trebuchet MS" w:hAnsi="Trebuchet MS"/>
          <w:color w:val="000000" w:themeColor="text1"/>
          <w:sz w:val="24"/>
          <w:szCs w:val="24"/>
        </w:rPr>
        <w:t xml:space="preserve">. </w:t>
      </w:r>
    </w:p>
    <w:p w14:paraId="04BD3C43" w14:textId="77777777" w:rsidR="00736307" w:rsidRPr="00736307" w:rsidRDefault="00736307" w:rsidP="004203B2">
      <w:pPr>
        <w:spacing w:line="276" w:lineRule="auto"/>
        <w:jc w:val="left"/>
        <w:rPr>
          <w:rFonts w:ascii="Trebuchet MS" w:hAnsi="Trebuchet MS"/>
          <w:color w:val="000000" w:themeColor="text1"/>
          <w:sz w:val="24"/>
          <w:szCs w:val="24"/>
        </w:rPr>
      </w:pPr>
    </w:p>
    <w:p w14:paraId="6ABD9AD2" w14:textId="77777777" w:rsidR="00736307" w:rsidRPr="00EF00F1" w:rsidRDefault="00076387" w:rsidP="004203B2">
      <w:pPr>
        <w:spacing w:line="276" w:lineRule="auto"/>
        <w:jc w:val="left"/>
        <w:rPr>
          <w:rFonts w:ascii="Trebuchet MS" w:hAnsi="Trebuchet MS"/>
          <w:b/>
          <w:i/>
          <w:sz w:val="24"/>
          <w:szCs w:val="24"/>
        </w:rPr>
      </w:pPr>
      <w:r w:rsidRPr="00EF00F1">
        <w:rPr>
          <w:rFonts w:ascii="Trebuchet MS" w:hAnsi="Trebuchet MS"/>
          <w:b/>
          <w:i/>
          <w:sz w:val="24"/>
          <w:szCs w:val="24"/>
        </w:rPr>
        <w:t>Important! </w:t>
      </w:r>
    </w:p>
    <w:p w14:paraId="06E96B3F" w14:textId="77777777" w:rsidR="00736307" w:rsidRDefault="00076387" w:rsidP="004203B2">
      <w:pPr>
        <w:jc w:val="left"/>
        <w:rPr>
          <w:rFonts w:ascii="Trebuchet MS" w:hAnsi="Trebuchet MS"/>
          <w:i/>
          <w:sz w:val="24"/>
          <w:szCs w:val="24"/>
        </w:rPr>
      </w:pPr>
      <w:r w:rsidRPr="00EF00F1">
        <w:rPr>
          <w:rFonts w:ascii="Trebuchet MS" w:hAnsi="Trebuchet MS"/>
          <w:b/>
          <w:i/>
          <w:sz w:val="24"/>
          <w:szCs w:val="24"/>
        </w:rPr>
        <w:t>În Cererea </w:t>
      </w:r>
      <w:r w:rsidR="00736307" w:rsidRPr="00EF00F1">
        <w:rPr>
          <w:rFonts w:ascii="Trebuchet MS" w:hAnsi="Trebuchet MS"/>
          <w:b/>
          <w:i/>
          <w:sz w:val="24"/>
          <w:szCs w:val="24"/>
        </w:rPr>
        <w:t>de </w:t>
      </w:r>
      <w:proofErr w:type="spellStart"/>
      <w:r w:rsidR="00736307" w:rsidRPr="00EF00F1">
        <w:rPr>
          <w:rFonts w:ascii="Trebuchet MS" w:hAnsi="Trebuchet MS"/>
          <w:b/>
          <w:i/>
          <w:sz w:val="24"/>
          <w:szCs w:val="24"/>
        </w:rPr>
        <w:t>Finanţare</w:t>
      </w:r>
      <w:proofErr w:type="spellEnd"/>
      <w:r w:rsidR="00736307" w:rsidRPr="00EF00F1">
        <w:rPr>
          <w:rFonts w:ascii="Trebuchet MS" w:hAnsi="Trebuchet MS"/>
          <w:b/>
          <w:i/>
          <w:sz w:val="24"/>
          <w:szCs w:val="24"/>
        </w:rPr>
        <w:t> trebuie </w:t>
      </w:r>
      <w:proofErr w:type="spellStart"/>
      <w:r w:rsidR="00736307" w:rsidRPr="00EF00F1">
        <w:rPr>
          <w:rFonts w:ascii="Trebuchet MS" w:hAnsi="Trebuchet MS"/>
          <w:b/>
          <w:i/>
          <w:sz w:val="24"/>
          <w:szCs w:val="24"/>
        </w:rPr>
        <w:t>specificat</w:t>
      </w:r>
      <w:r w:rsidR="00430B24" w:rsidRPr="00EF00F1">
        <w:rPr>
          <w:rFonts w:ascii="Trebuchet MS" w:hAnsi="Trebuchet MS"/>
          <w:b/>
          <w:i/>
          <w:color w:val="FFFFFF" w:themeColor="background1"/>
          <w:sz w:val="24"/>
          <w:szCs w:val="24"/>
        </w:rPr>
        <w:t>_</w:t>
      </w:r>
      <w:r w:rsidR="00430B24" w:rsidRPr="00EF00F1">
        <w:rPr>
          <w:rFonts w:ascii="Trebuchet MS" w:hAnsi="Trebuchet MS"/>
          <w:b/>
          <w:i/>
          <w:sz w:val="24"/>
          <w:szCs w:val="24"/>
        </w:rPr>
        <w:t>n</w:t>
      </w:r>
      <w:r w:rsidRPr="00EF00F1">
        <w:rPr>
          <w:rFonts w:ascii="Trebuchet MS" w:hAnsi="Trebuchet MS"/>
          <w:b/>
          <w:i/>
          <w:sz w:val="24"/>
          <w:szCs w:val="24"/>
        </w:rPr>
        <w:t>umele</w:t>
      </w:r>
      <w:proofErr w:type="spellEnd"/>
      <w:r w:rsidRPr="00EF00F1">
        <w:rPr>
          <w:rFonts w:ascii="Trebuchet MS" w:hAnsi="Trebuchet MS"/>
          <w:b/>
          <w:i/>
          <w:sz w:val="24"/>
          <w:szCs w:val="24"/>
        </w:rPr>
        <w:t xml:space="preserve">  </w:t>
      </w:r>
      <w:r w:rsidR="00430B24" w:rsidRPr="00EF00F1">
        <w:rPr>
          <w:rFonts w:ascii="Trebuchet MS" w:hAnsi="Trebuchet MS"/>
          <w:b/>
          <w:i/>
          <w:sz w:val="24"/>
          <w:szCs w:val="24"/>
        </w:rPr>
        <w:t>proiectului/</w:t>
      </w:r>
      <w:proofErr w:type="spellStart"/>
      <w:r w:rsidR="00430B24" w:rsidRPr="00EF00F1">
        <w:rPr>
          <w:rFonts w:ascii="Trebuchet MS" w:hAnsi="Trebuchet MS"/>
          <w:b/>
          <w:i/>
          <w:sz w:val="24"/>
          <w:szCs w:val="24"/>
        </w:rPr>
        <w:t>investiţiei</w:t>
      </w:r>
      <w:proofErr w:type="spellEnd"/>
      <w:r w:rsidR="00430B24" w:rsidRPr="00EF00F1">
        <w:rPr>
          <w:rFonts w:ascii="Trebuchet MS" w:hAnsi="Trebuchet MS"/>
          <w:b/>
          <w:i/>
          <w:sz w:val="24"/>
          <w:szCs w:val="24"/>
        </w:rPr>
        <w:t xml:space="preserve"> așa  cu</w:t>
      </w:r>
      <w:r w:rsidRPr="00EF00F1">
        <w:rPr>
          <w:rFonts w:ascii="Trebuchet MS" w:hAnsi="Trebuchet MS"/>
          <w:b/>
          <w:i/>
          <w:sz w:val="24"/>
          <w:szCs w:val="24"/>
        </w:rPr>
        <w:t>m</w:t>
      </w:r>
      <w:r w:rsidR="00B4777A" w:rsidRPr="00EF00F1">
        <w:rPr>
          <w:rFonts w:ascii="Trebuchet MS" w:hAnsi="Trebuchet MS"/>
          <w:b/>
          <w:i/>
          <w:sz w:val="24"/>
          <w:szCs w:val="24"/>
        </w:rPr>
        <w:t xml:space="preserve"> este </w:t>
      </w:r>
      <w:proofErr w:type="spellStart"/>
      <w:r w:rsidR="00B4777A" w:rsidRPr="00EF00F1">
        <w:rPr>
          <w:rFonts w:ascii="Trebuchet MS" w:hAnsi="Trebuchet MS"/>
          <w:b/>
          <w:i/>
          <w:sz w:val="24"/>
          <w:szCs w:val="24"/>
        </w:rPr>
        <w:t>menţionat</w:t>
      </w:r>
      <w:proofErr w:type="spellEnd"/>
      <w:r w:rsidR="00B4777A" w:rsidRPr="00EF00F1">
        <w:rPr>
          <w:rFonts w:ascii="Trebuchet MS" w:hAnsi="Trebuchet MS"/>
          <w:b/>
          <w:i/>
          <w:sz w:val="24"/>
          <w:szCs w:val="24"/>
        </w:rPr>
        <w:t xml:space="preserve"> în Certificatul de Urbanism</w:t>
      </w:r>
      <w:r w:rsidR="00B4777A">
        <w:rPr>
          <w:rFonts w:ascii="Trebuchet MS" w:hAnsi="Trebuchet MS"/>
          <w:i/>
          <w:sz w:val="24"/>
          <w:szCs w:val="24"/>
        </w:rPr>
        <w:t>.</w:t>
      </w:r>
      <w:r w:rsidRPr="00736307">
        <w:rPr>
          <w:rFonts w:ascii="Trebuchet MS" w:hAnsi="Trebuchet MS"/>
          <w:i/>
          <w:sz w:val="24"/>
          <w:szCs w:val="24"/>
        </w:rPr>
        <w:t xml:space="preserve">  </w:t>
      </w:r>
    </w:p>
    <w:p w14:paraId="43C3F427" w14:textId="77777777" w:rsidR="001313CA" w:rsidRDefault="001313CA" w:rsidP="004203B2">
      <w:pPr>
        <w:jc w:val="left"/>
        <w:rPr>
          <w:rFonts w:ascii="Trebuchet MS" w:hAnsi="Trebuchet MS"/>
          <w:i/>
          <w:sz w:val="24"/>
          <w:szCs w:val="24"/>
        </w:rPr>
      </w:pPr>
    </w:p>
    <w:p w14:paraId="4F7A52B6" w14:textId="77777777" w:rsidR="001313CA" w:rsidRPr="0040277E" w:rsidRDefault="00076387" w:rsidP="004203B2">
      <w:pPr>
        <w:jc w:val="left"/>
        <w:rPr>
          <w:rFonts w:ascii="Trebuchet MS" w:hAnsi="Trebuchet MS"/>
          <w:i/>
          <w:sz w:val="24"/>
          <w:szCs w:val="24"/>
        </w:rPr>
      </w:pPr>
      <w:r w:rsidRPr="0040277E">
        <w:rPr>
          <w:rFonts w:ascii="Trebuchet MS" w:hAnsi="Trebuchet MS"/>
          <w:b/>
          <w:i/>
          <w:sz w:val="24"/>
          <w:szCs w:val="24"/>
        </w:rPr>
        <w:t>Important!</w:t>
      </w:r>
      <w:r w:rsidRPr="0040277E">
        <w:rPr>
          <w:rFonts w:ascii="Trebuchet MS" w:hAnsi="Trebuchet MS"/>
          <w:i/>
          <w:sz w:val="24"/>
          <w:szCs w:val="24"/>
        </w:rPr>
        <w:t xml:space="preserve"> </w:t>
      </w:r>
    </w:p>
    <w:p w14:paraId="4FC55B41" w14:textId="273F2A38" w:rsidR="00076387" w:rsidRPr="00C4357C" w:rsidRDefault="001313CA" w:rsidP="00420048">
      <w:pPr>
        <w:jc w:val="left"/>
        <w:rPr>
          <w:rFonts w:ascii="Trebuchet MS" w:hAnsi="Trebuchet MS"/>
          <w:i/>
          <w:sz w:val="24"/>
          <w:szCs w:val="24"/>
        </w:rPr>
      </w:pPr>
      <w:r w:rsidRPr="0040277E">
        <w:rPr>
          <w:rFonts w:ascii="Trebuchet MS" w:hAnsi="Trebuchet MS"/>
          <w:i/>
          <w:sz w:val="24"/>
          <w:szCs w:val="24"/>
        </w:rPr>
        <w:t xml:space="preserve">HCL de modificare/completare a </w:t>
      </w:r>
      <w:r w:rsidR="00076387" w:rsidRPr="0040277E">
        <w:rPr>
          <w:rFonts w:ascii="Trebuchet MS" w:hAnsi="Trebuchet MS"/>
          <w:i/>
          <w:sz w:val="24"/>
          <w:szCs w:val="24"/>
        </w:rPr>
        <w:t>domeniului </w:t>
      </w:r>
      <w:r w:rsidRPr="0040277E">
        <w:rPr>
          <w:rFonts w:ascii="Trebuchet MS" w:hAnsi="Trebuchet MS"/>
          <w:i/>
          <w:sz w:val="24"/>
          <w:szCs w:val="24"/>
        </w:rPr>
        <w:t xml:space="preserve"> public  sunt  valabile  </w:t>
      </w:r>
      <w:r w:rsidR="00420048" w:rsidRPr="0040277E">
        <w:rPr>
          <w:rFonts w:ascii="Trebuchet MS" w:hAnsi="Trebuchet MS"/>
          <w:i/>
          <w:sz w:val="24"/>
          <w:szCs w:val="24"/>
        </w:rPr>
        <w:t>cu respectarea prevederilor OUG nr.57/2019 privind Codul Administrativ</w:t>
      </w:r>
      <w:r w:rsidR="00076387" w:rsidRPr="0040277E">
        <w:rPr>
          <w:rFonts w:ascii="Trebuchet MS" w:hAnsi="Trebuchet MS"/>
          <w:i/>
          <w:sz w:val="24"/>
          <w:szCs w:val="24"/>
        </w:rPr>
        <w:t>.</w:t>
      </w:r>
      <w:r w:rsidR="00076387" w:rsidRPr="00C4357C">
        <w:rPr>
          <w:rFonts w:ascii="Trebuchet MS" w:hAnsi="Trebuchet MS"/>
          <w:i/>
          <w:sz w:val="24"/>
          <w:szCs w:val="24"/>
        </w:rPr>
        <w:t> </w:t>
      </w:r>
    </w:p>
    <w:p w14:paraId="614AB0B7" w14:textId="77777777" w:rsidR="00142C60" w:rsidRDefault="00142C60" w:rsidP="00734F5E">
      <w:pPr>
        <w:spacing w:line="276" w:lineRule="auto"/>
        <w:rPr>
          <w:rFonts w:ascii="Trebuchet MS" w:hAnsi="Trebuchet MS"/>
          <w:color w:val="70AD47" w:themeColor="accent6"/>
          <w:sz w:val="24"/>
          <w:szCs w:val="24"/>
        </w:rPr>
      </w:pPr>
    </w:p>
    <w:p w14:paraId="096A501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 xml:space="preserve">3.1.  </w:t>
      </w:r>
      <w:r w:rsidRPr="003C345F">
        <w:rPr>
          <w:rFonts w:ascii="Trebuchet MS" w:hAnsi="Trebuchet MS"/>
          <w:b/>
          <w:color w:val="000000" w:themeColor="text1"/>
          <w:sz w:val="24"/>
          <w:szCs w:val="24"/>
        </w:rPr>
        <w:t xml:space="preserve">Inventarul  bunurilor  </w:t>
      </w:r>
      <w:r w:rsidRPr="001313CA">
        <w:rPr>
          <w:rFonts w:ascii="Trebuchet MS" w:hAnsi="Trebuchet MS"/>
          <w:color w:val="000000" w:themeColor="text1"/>
          <w:sz w:val="24"/>
          <w:szCs w:val="24"/>
        </w:rPr>
        <w:t xml:space="preserve">ce  </w:t>
      </w:r>
      <w:proofErr w:type="spellStart"/>
      <w:r w:rsidRPr="001313CA">
        <w:rPr>
          <w:rFonts w:ascii="Trebuchet MS" w:hAnsi="Trebuchet MS"/>
          <w:color w:val="000000" w:themeColor="text1"/>
          <w:sz w:val="24"/>
          <w:szCs w:val="24"/>
        </w:rPr>
        <w:t>aparţin</w:t>
      </w:r>
      <w:proofErr w:type="spellEnd"/>
      <w:r w:rsidRPr="001313CA">
        <w:rPr>
          <w:rFonts w:ascii="Trebuchet MS" w:hAnsi="Trebuchet MS"/>
          <w:color w:val="000000" w:themeColor="text1"/>
          <w:sz w:val="24"/>
          <w:szCs w:val="24"/>
        </w:rPr>
        <w:t xml:space="preserve">  domeniului  </w:t>
      </w:r>
      <w:r w:rsidR="008209FC">
        <w:rPr>
          <w:rFonts w:ascii="Trebuchet MS" w:hAnsi="Trebuchet MS"/>
          <w:color w:val="000000" w:themeColor="text1"/>
          <w:sz w:val="24"/>
          <w:szCs w:val="24"/>
        </w:rPr>
        <w:t>public  al  comunei/</w:t>
      </w:r>
      <w:proofErr w:type="spellStart"/>
      <w:r w:rsidR="008209FC">
        <w:rPr>
          <w:rFonts w:ascii="Trebuchet MS" w:hAnsi="Trebuchet MS"/>
          <w:color w:val="000000" w:themeColor="text1"/>
          <w:sz w:val="24"/>
          <w:szCs w:val="24"/>
        </w:rPr>
        <w:t>comunelor</w:t>
      </w:r>
      <w:r w:rsidRPr="001313CA">
        <w:rPr>
          <w:rFonts w:ascii="Trebuchet MS" w:hAnsi="Trebuchet MS"/>
          <w:color w:val="000000" w:themeColor="text1"/>
          <w:sz w:val="24"/>
          <w:szCs w:val="24"/>
        </w:rPr>
        <w:t>întocmit</w:t>
      </w:r>
      <w:proofErr w:type="spellEnd"/>
      <w:r w:rsidRPr="001313CA">
        <w:rPr>
          <w:rFonts w:ascii="Trebuchet MS" w:hAnsi="Trebuchet MS"/>
          <w:color w:val="000000" w:themeColor="text1"/>
          <w:sz w:val="24"/>
          <w:szCs w:val="24"/>
        </w:rPr>
        <w:t xml:space="preserve">  conform  </w:t>
      </w:r>
      <w:proofErr w:type="spellStart"/>
      <w:r w:rsidRPr="001313CA">
        <w:rPr>
          <w:rFonts w:ascii="Trebuchet MS" w:hAnsi="Trebuchet MS"/>
          <w:color w:val="000000" w:themeColor="text1"/>
          <w:sz w:val="24"/>
          <w:szCs w:val="24"/>
        </w:rPr>
        <w:t>legislaţiei</w:t>
      </w:r>
      <w:proofErr w:type="spellEnd"/>
      <w:r w:rsidRPr="001313CA">
        <w:rPr>
          <w:rFonts w:ascii="Trebuchet MS" w:hAnsi="Trebuchet MS"/>
          <w:color w:val="000000" w:themeColor="text1"/>
          <w:sz w:val="24"/>
          <w:szCs w:val="24"/>
        </w:rPr>
        <w:t>  în  vigoare  privind  proprietatea publică </w:t>
      </w:r>
      <w:proofErr w:type="spellStart"/>
      <w:r w:rsidRPr="001313CA">
        <w:rPr>
          <w:rFonts w:ascii="Trebuchet MS" w:hAnsi="Trebuchet MS"/>
          <w:color w:val="000000" w:themeColor="text1"/>
          <w:sz w:val="24"/>
          <w:szCs w:val="24"/>
        </w:rPr>
        <w:t>şi</w:t>
      </w:r>
      <w:proofErr w:type="spellEnd"/>
      <w:r w:rsidRPr="001313CA">
        <w:rPr>
          <w:rFonts w:ascii="Trebuchet MS" w:hAnsi="Trebuchet MS"/>
          <w:color w:val="000000" w:themeColor="text1"/>
          <w:sz w:val="24"/>
          <w:szCs w:val="24"/>
        </w:rPr>
        <w:t> regimul </w:t>
      </w:r>
    </w:p>
    <w:p w14:paraId="4E8F8CF9" w14:textId="77777777" w:rsidR="001313CA" w:rsidRPr="001313CA" w:rsidRDefault="00142C60" w:rsidP="00734F5E">
      <w:pPr>
        <w:spacing w:line="276" w:lineRule="auto"/>
        <w:rPr>
          <w:rFonts w:ascii="Trebuchet MS" w:hAnsi="Trebuchet MS"/>
          <w:color w:val="000000" w:themeColor="text1"/>
          <w:sz w:val="24"/>
          <w:szCs w:val="24"/>
        </w:rPr>
      </w:pPr>
      <w:r w:rsidRPr="001313CA">
        <w:rPr>
          <w:rFonts w:ascii="Trebuchet MS" w:hAnsi="Trebuchet MS"/>
          <w:color w:val="000000" w:themeColor="text1"/>
          <w:sz w:val="24"/>
          <w:szCs w:val="24"/>
        </w:rPr>
        <w:t>juridic al acesteia, atestat prin Hotărâre a Guvernului şi publicat în  Monitorul </w:t>
      </w:r>
    </w:p>
    <w:p w14:paraId="742007A4" w14:textId="77777777" w:rsidR="00142C60" w:rsidRDefault="00142C60" w:rsidP="00734F5E">
      <w:pPr>
        <w:spacing w:line="276" w:lineRule="auto"/>
        <w:rPr>
          <w:rFonts w:ascii="Trebuchet MS" w:hAnsi="Trebuchet MS"/>
          <w:color w:val="70AD47" w:themeColor="accent6"/>
          <w:sz w:val="24"/>
          <w:szCs w:val="24"/>
        </w:rPr>
      </w:pPr>
      <w:r w:rsidRPr="001313CA">
        <w:rPr>
          <w:rFonts w:ascii="Trebuchet MS" w:hAnsi="Trebuchet MS"/>
          <w:color w:val="000000" w:themeColor="text1"/>
          <w:sz w:val="24"/>
          <w:szCs w:val="24"/>
        </w:rPr>
        <w:t>Oficial al României (copie după Monitorul Oficial). </w:t>
      </w:r>
    </w:p>
    <w:p w14:paraId="0BD220F5" w14:textId="77777777" w:rsidR="00142C60"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 xml:space="preserve"> și </w:t>
      </w:r>
    </w:p>
    <w:p w14:paraId="17470C95" w14:textId="77777777" w:rsidR="00955699" w:rsidRPr="005641AD" w:rsidRDefault="00955699"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3.2.</w:t>
      </w:r>
      <w:r w:rsidR="001313CA" w:rsidRPr="005641AD">
        <w:rPr>
          <w:rFonts w:ascii="Trebuchet MS" w:hAnsi="Trebuchet MS"/>
          <w:color w:val="000000" w:themeColor="text1"/>
          <w:sz w:val="24"/>
          <w:szCs w:val="24"/>
        </w:rPr>
        <w:t>În </w:t>
      </w:r>
      <w:r w:rsidR="00142C60" w:rsidRPr="005641AD">
        <w:rPr>
          <w:rFonts w:ascii="Trebuchet MS" w:hAnsi="Trebuchet MS"/>
          <w:color w:val="000000" w:themeColor="text1"/>
          <w:sz w:val="24"/>
          <w:szCs w:val="24"/>
        </w:rPr>
        <w:t>situaţia în care în Inventarul bunurilor care alcătuiesc domeniul public </w:t>
      </w:r>
    </w:p>
    <w:p w14:paraId="1BBA5EBD" w14:textId="77777777" w:rsidR="00955699" w:rsidRPr="005641AD" w:rsidRDefault="00142C60" w:rsidP="00FA3A86">
      <w:pPr>
        <w:spacing w:line="276" w:lineRule="auto"/>
        <w:rPr>
          <w:rFonts w:ascii="Trebuchet MS" w:hAnsi="Trebuchet MS"/>
          <w:color w:val="000000" w:themeColor="text1"/>
          <w:sz w:val="24"/>
          <w:szCs w:val="24"/>
        </w:rPr>
      </w:pPr>
      <w:r w:rsidRPr="005641AD">
        <w:rPr>
          <w:rFonts w:ascii="Trebuchet MS" w:hAnsi="Trebuchet MS"/>
          <w:color w:val="000000" w:themeColor="text1"/>
          <w:sz w:val="24"/>
          <w:szCs w:val="24"/>
        </w:rPr>
        <w:t>drumurile care  fac  obiectul proiectului nu sunt incluse în domeni</w:t>
      </w:r>
      <w:r w:rsidR="001313CA" w:rsidRPr="005641AD">
        <w:rPr>
          <w:rFonts w:ascii="Trebuchet MS" w:hAnsi="Trebuchet MS"/>
          <w:color w:val="000000" w:themeColor="text1"/>
          <w:sz w:val="24"/>
          <w:szCs w:val="24"/>
        </w:rPr>
        <w:t>ul public sau </w:t>
      </w:r>
    </w:p>
    <w:p w14:paraId="57D12B63" w14:textId="77777777" w:rsidR="00955699" w:rsidRPr="003C345F" w:rsidRDefault="00955699" w:rsidP="00FA3A86">
      <w:pPr>
        <w:spacing w:line="276" w:lineRule="auto"/>
        <w:rPr>
          <w:rFonts w:ascii="Trebuchet MS" w:hAnsi="Trebuchet MS"/>
          <w:b/>
          <w:color w:val="000000" w:themeColor="text1"/>
          <w:sz w:val="24"/>
          <w:szCs w:val="24"/>
        </w:rPr>
      </w:pPr>
      <w:r w:rsidRPr="005641AD">
        <w:rPr>
          <w:rFonts w:ascii="Trebuchet MS" w:hAnsi="Trebuchet MS"/>
          <w:color w:val="000000" w:themeColor="text1"/>
          <w:sz w:val="24"/>
          <w:szCs w:val="24"/>
        </w:rPr>
        <w:t>sunt incluse într-</w:t>
      </w:r>
      <w:r w:rsidR="00142C60" w:rsidRPr="005641AD">
        <w:rPr>
          <w:rFonts w:ascii="Trebuchet MS" w:hAnsi="Trebuchet MS"/>
          <w:color w:val="000000" w:themeColor="text1"/>
          <w:sz w:val="24"/>
          <w:szCs w:val="24"/>
        </w:rPr>
        <w:t>o poziţie globală,</w:t>
      </w:r>
      <w:r w:rsidRPr="005641AD">
        <w:rPr>
          <w:rFonts w:ascii="Trebuchet MS" w:hAnsi="Trebuchet MS"/>
          <w:color w:val="000000" w:themeColor="text1"/>
          <w:sz w:val="24"/>
          <w:szCs w:val="24"/>
        </w:rPr>
        <w:t>solicitantul trebuie să </w:t>
      </w:r>
      <w:r w:rsidR="00142C60" w:rsidRPr="005641AD">
        <w:rPr>
          <w:rFonts w:ascii="Trebuchet MS" w:hAnsi="Trebuchet MS"/>
          <w:color w:val="000000" w:themeColor="text1"/>
          <w:sz w:val="24"/>
          <w:szCs w:val="24"/>
        </w:rPr>
        <w:t xml:space="preserve">prezinte  </w:t>
      </w:r>
      <w:r w:rsidR="00142C60" w:rsidRPr="003C345F">
        <w:rPr>
          <w:rFonts w:ascii="Trebuchet MS" w:hAnsi="Trebuchet MS"/>
          <w:b/>
          <w:color w:val="000000" w:themeColor="text1"/>
          <w:sz w:val="24"/>
          <w:szCs w:val="24"/>
        </w:rPr>
        <w:t>Hotărârea/</w:t>
      </w:r>
    </w:p>
    <w:p w14:paraId="0E7A4DAF" w14:textId="77777777" w:rsidR="00955699" w:rsidRPr="0040277E" w:rsidRDefault="00142C60" w:rsidP="00625814">
      <w:pPr>
        <w:spacing w:line="276" w:lineRule="auto"/>
        <w:rPr>
          <w:rFonts w:ascii="Trebuchet MS" w:hAnsi="Trebuchet MS"/>
          <w:sz w:val="24"/>
          <w:szCs w:val="24"/>
        </w:rPr>
      </w:pPr>
      <w:proofErr w:type="spellStart"/>
      <w:r w:rsidRPr="0040277E">
        <w:rPr>
          <w:rFonts w:ascii="Trebuchet MS" w:hAnsi="Trebuchet MS"/>
          <w:b/>
          <w:sz w:val="24"/>
          <w:szCs w:val="24"/>
        </w:rPr>
        <w:t>hotararile</w:t>
      </w:r>
      <w:proofErr w:type="spellEnd"/>
      <w:r w:rsidRPr="0040277E">
        <w:rPr>
          <w:rFonts w:ascii="Trebuchet MS" w:hAnsi="Trebuchet MS"/>
          <w:b/>
          <w:sz w:val="24"/>
          <w:szCs w:val="24"/>
        </w:rPr>
        <w:t>  consiliului  local</w:t>
      </w:r>
      <w:r w:rsidRPr="0040277E">
        <w:rPr>
          <w:rFonts w:ascii="Trebuchet MS" w:hAnsi="Trebuchet MS"/>
          <w:sz w:val="24"/>
          <w:szCs w:val="24"/>
        </w:rPr>
        <w:t>  privi</w:t>
      </w:r>
      <w:r w:rsidR="00C4357C" w:rsidRPr="0040277E">
        <w:rPr>
          <w:rFonts w:ascii="Trebuchet MS" w:hAnsi="Trebuchet MS"/>
          <w:sz w:val="24"/>
          <w:szCs w:val="24"/>
        </w:rPr>
        <w:t>nd  aprobarea modificărilor </w:t>
      </w:r>
      <w:proofErr w:type="spellStart"/>
      <w:r w:rsidR="00C4357C" w:rsidRPr="0040277E">
        <w:rPr>
          <w:rFonts w:ascii="Trebuchet MS" w:hAnsi="Trebuchet MS"/>
          <w:sz w:val="24"/>
          <w:szCs w:val="24"/>
        </w:rPr>
        <w:t>şi</w:t>
      </w:r>
      <w:proofErr w:type="spellEnd"/>
      <w:r w:rsidR="00C4357C" w:rsidRPr="0040277E">
        <w:rPr>
          <w:rFonts w:ascii="Trebuchet MS" w:hAnsi="Trebuchet MS"/>
          <w:sz w:val="24"/>
          <w:szCs w:val="24"/>
        </w:rPr>
        <w:t> /</w:t>
      </w:r>
      <w:r w:rsidRPr="0040277E">
        <w:rPr>
          <w:rFonts w:ascii="Trebuchet MS" w:hAnsi="Trebuchet MS"/>
          <w:sz w:val="24"/>
          <w:szCs w:val="24"/>
        </w:rPr>
        <w:t>sau completări</w:t>
      </w:r>
      <w:r w:rsidR="00955699" w:rsidRPr="0040277E">
        <w:rPr>
          <w:rFonts w:ascii="Trebuchet MS" w:hAnsi="Trebuchet MS"/>
          <w:sz w:val="24"/>
          <w:szCs w:val="24"/>
        </w:rPr>
        <w:t>lo</w:t>
      </w:r>
      <w:r w:rsidR="00C4357C" w:rsidRPr="0040277E">
        <w:rPr>
          <w:rFonts w:ascii="Trebuchet MS" w:hAnsi="Trebuchet MS"/>
          <w:sz w:val="24"/>
          <w:szCs w:val="24"/>
        </w:rPr>
        <w:t>r</w:t>
      </w:r>
      <w:r w:rsidR="00955699" w:rsidRPr="0040277E">
        <w:rPr>
          <w:rFonts w:ascii="Trebuchet MS" w:hAnsi="Trebuchet MS"/>
          <w:sz w:val="24"/>
          <w:szCs w:val="24"/>
        </w:rPr>
        <w:t xml:space="preserve"> la inventar </w:t>
      </w:r>
      <w:r w:rsidRPr="0040277E">
        <w:rPr>
          <w:rFonts w:ascii="Trebuchet MS" w:hAnsi="Trebuchet MS"/>
          <w:sz w:val="24"/>
          <w:szCs w:val="24"/>
        </w:rPr>
        <w:t xml:space="preserve">în sensul includerii în domeniul public sau  detalierii  </w:t>
      </w:r>
      <w:proofErr w:type="spellStart"/>
      <w:r w:rsidRPr="0040277E">
        <w:rPr>
          <w:rFonts w:ascii="Trebuchet MS" w:hAnsi="Trebuchet MS"/>
          <w:sz w:val="24"/>
          <w:szCs w:val="24"/>
        </w:rPr>
        <w:t>poziţiei</w:t>
      </w:r>
      <w:proofErr w:type="spellEnd"/>
      <w:r w:rsidRPr="0040277E">
        <w:rPr>
          <w:rFonts w:ascii="Trebuchet MS" w:hAnsi="Trebuchet MS"/>
          <w:sz w:val="24"/>
          <w:szCs w:val="24"/>
        </w:rPr>
        <w:t>  globale </w:t>
      </w:r>
    </w:p>
    <w:p w14:paraId="0502E874" w14:textId="77777777" w:rsidR="00955699" w:rsidRPr="0040277E" w:rsidRDefault="00955699" w:rsidP="00625814">
      <w:pPr>
        <w:spacing w:line="276" w:lineRule="auto"/>
        <w:rPr>
          <w:rFonts w:ascii="Trebuchet MS" w:hAnsi="Trebuchet MS"/>
          <w:sz w:val="24"/>
          <w:szCs w:val="24"/>
        </w:rPr>
      </w:pPr>
      <w:r w:rsidRPr="0040277E">
        <w:rPr>
          <w:rFonts w:ascii="Trebuchet MS" w:hAnsi="Trebuchet MS"/>
          <w:sz w:val="24"/>
          <w:szCs w:val="24"/>
        </w:rPr>
        <w:t>existente sau </w:t>
      </w:r>
      <w:r w:rsidR="00142C60" w:rsidRPr="0040277E">
        <w:rPr>
          <w:rFonts w:ascii="Trebuchet MS" w:hAnsi="Trebuchet MS"/>
          <w:sz w:val="24"/>
          <w:szCs w:val="24"/>
        </w:rPr>
        <w:t>clasificării </w:t>
      </w:r>
      <w:r w:rsidRPr="0040277E">
        <w:rPr>
          <w:rFonts w:ascii="Trebuchet MS" w:hAnsi="Trebuchet MS"/>
          <w:sz w:val="24"/>
          <w:szCs w:val="24"/>
        </w:rPr>
        <w:t>unor drumuri neclasificate, cu respectarea </w:t>
      </w:r>
      <w:r w:rsidR="00142C60" w:rsidRPr="0040277E">
        <w:rPr>
          <w:rFonts w:ascii="Trebuchet MS" w:hAnsi="Trebuchet MS"/>
          <w:sz w:val="24"/>
          <w:szCs w:val="24"/>
        </w:rPr>
        <w:t>prevederilor </w:t>
      </w:r>
    </w:p>
    <w:p w14:paraId="5B9C4E41" w14:textId="63BDE5EC" w:rsidR="00076387" w:rsidRPr="0040277E" w:rsidRDefault="005641AD" w:rsidP="00625814">
      <w:pPr>
        <w:spacing w:line="276" w:lineRule="auto"/>
        <w:rPr>
          <w:rFonts w:ascii="Trebuchet MS" w:hAnsi="Trebuchet MS"/>
          <w:sz w:val="24"/>
          <w:szCs w:val="24"/>
        </w:rPr>
      </w:pPr>
      <w:r w:rsidRPr="0040277E">
        <w:rPr>
          <w:rFonts w:ascii="Trebuchet MS" w:hAnsi="Trebuchet MS"/>
          <w:sz w:val="24"/>
          <w:szCs w:val="24"/>
        </w:rPr>
        <w:lastRenderedPageBreak/>
        <w:t>art.</w:t>
      </w:r>
      <w:r w:rsidR="00625814" w:rsidRPr="0040277E">
        <w:rPr>
          <w:rFonts w:ascii="Trebuchet MS" w:hAnsi="Trebuchet MS"/>
          <w:sz w:val="24"/>
          <w:szCs w:val="24"/>
        </w:rPr>
        <w:t>255</w:t>
      </w:r>
      <w:r w:rsidR="00955699" w:rsidRPr="0040277E">
        <w:rPr>
          <w:rFonts w:ascii="Trebuchet MS" w:hAnsi="Trebuchet MS"/>
          <w:sz w:val="24"/>
          <w:szCs w:val="24"/>
        </w:rPr>
        <w:t> din </w:t>
      </w:r>
      <w:r w:rsidR="00625814" w:rsidRPr="0040277E">
        <w:rPr>
          <w:rFonts w:ascii="Trebuchet MS" w:hAnsi="Trebuchet MS"/>
          <w:sz w:val="24"/>
          <w:szCs w:val="24"/>
        </w:rPr>
        <w:t>Ordonanța de urgența nr.57/2019 privind Codul administrativ</w:t>
      </w:r>
      <w:r w:rsidR="00955699" w:rsidRPr="0040277E">
        <w:rPr>
          <w:rFonts w:ascii="Trebuchet MS" w:hAnsi="Trebuchet MS"/>
          <w:sz w:val="24"/>
          <w:szCs w:val="24"/>
        </w:rPr>
        <w:t>,</w:t>
      </w:r>
      <w:r w:rsidR="00625814" w:rsidRPr="0040277E">
        <w:rPr>
          <w:rFonts w:ascii="Trebuchet MS" w:hAnsi="Trebuchet MS"/>
          <w:sz w:val="24"/>
          <w:szCs w:val="24"/>
        </w:rPr>
        <w:t xml:space="preserve"> </w:t>
      </w:r>
      <w:r w:rsidR="00142C60" w:rsidRPr="0040277E">
        <w:rPr>
          <w:rFonts w:ascii="Trebuchet MS" w:hAnsi="Trebuchet MS"/>
          <w:sz w:val="24"/>
          <w:szCs w:val="24"/>
        </w:rPr>
        <w:t>cu modificările </w:t>
      </w:r>
      <w:proofErr w:type="spellStart"/>
      <w:r w:rsidRPr="0040277E">
        <w:rPr>
          <w:rFonts w:ascii="Trebuchet MS" w:hAnsi="Trebuchet MS"/>
          <w:sz w:val="24"/>
          <w:szCs w:val="24"/>
        </w:rPr>
        <w:t>şi</w:t>
      </w:r>
      <w:proofErr w:type="spellEnd"/>
      <w:r w:rsidRPr="0040277E">
        <w:rPr>
          <w:rFonts w:ascii="Trebuchet MS" w:hAnsi="Trebuchet MS"/>
          <w:sz w:val="24"/>
          <w:szCs w:val="24"/>
        </w:rPr>
        <w:t> completările</w:t>
      </w:r>
      <w:r w:rsidR="00625814" w:rsidRPr="0040277E">
        <w:rPr>
          <w:rFonts w:ascii="Trebuchet MS" w:hAnsi="Trebuchet MS"/>
          <w:sz w:val="24"/>
          <w:szCs w:val="24"/>
        </w:rPr>
        <w:t xml:space="preserve"> </w:t>
      </w:r>
      <w:r w:rsidR="00142C60" w:rsidRPr="0040277E">
        <w:rPr>
          <w:rFonts w:ascii="Trebuchet MS" w:hAnsi="Trebuchet MS"/>
          <w:sz w:val="24"/>
          <w:szCs w:val="24"/>
        </w:rPr>
        <w:t>ulterioare,</w:t>
      </w:r>
      <w:r w:rsidR="00625814" w:rsidRPr="0040277E">
        <w:rPr>
          <w:rFonts w:ascii="Trebuchet MS" w:hAnsi="Trebuchet MS"/>
          <w:sz w:val="24"/>
          <w:szCs w:val="24"/>
        </w:rPr>
        <w:t xml:space="preserve"> in </w:t>
      </w:r>
      <w:proofErr w:type="spellStart"/>
      <w:r w:rsidR="00625814" w:rsidRPr="0040277E">
        <w:rPr>
          <w:rFonts w:ascii="Trebuchet MS" w:hAnsi="Trebuchet MS"/>
          <w:sz w:val="24"/>
          <w:szCs w:val="24"/>
        </w:rPr>
        <w:t>privinta</w:t>
      </w:r>
      <w:proofErr w:type="spellEnd"/>
      <w:r w:rsidR="00625814" w:rsidRPr="0040277E">
        <w:rPr>
          <w:rFonts w:ascii="Trebuchet MS" w:hAnsi="Trebuchet MS"/>
          <w:sz w:val="24"/>
          <w:szCs w:val="24"/>
        </w:rPr>
        <w:t xml:space="preserve">  </w:t>
      </w:r>
      <w:r w:rsidRPr="0040277E">
        <w:rPr>
          <w:rFonts w:ascii="Trebuchet MS" w:hAnsi="Trebuchet MS"/>
          <w:sz w:val="24"/>
          <w:szCs w:val="24"/>
        </w:rPr>
        <w:t>supunerii acesteia </w:t>
      </w:r>
      <w:r w:rsidR="00142C60" w:rsidRPr="0040277E">
        <w:rPr>
          <w:rFonts w:ascii="Trebuchet MS" w:hAnsi="Trebuchet MS"/>
          <w:sz w:val="24"/>
          <w:szCs w:val="24"/>
        </w:rPr>
        <w:t>controlului </w:t>
      </w:r>
      <w:r w:rsidRPr="0040277E">
        <w:rPr>
          <w:rFonts w:ascii="Trebuchet MS" w:hAnsi="Trebuchet MS"/>
          <w:sz w:val="24"/>
          <w:szCs w:val="24"/>
        </w:rPr>
        <w:t>de legalitate al  Prefectului, în condiţiile legii (este suficientă prezentarea adresei</w:t>
      </w:r>
      <w:r w:rsidR="00142C60" w:rsidRPr="0040277E">
        <w:rPr>
          <w:rFonts w:ascii="Trebuchet MS" w:hAnsi="Trebuchet MS"/>
          <w:sz w:val="24"/>
          <w:szCs w:val="24"/>
        </w:rPr>
        <w:t xml:space="preserve">de  înaintare  către  </w:t>
      </w:r>
      <w:proofErr w:type="spellStart"/>
      <w:r w:rsidR="00142C60" w:rsidRPr="0040277E">
        <w:rPr>
          <w:rFonts w:ascii="Trebuchet MS" w:hAnsi="Trebuchet MS"/>
          <w:sz w:val="24"/>
          <w:szCs w:val="24"/>
        </w:rPr>
        <w:t>instituţia</w:t>
      </w:r>
      <w:proofErr w:type="spellEnd"/>
      <w:r w:rsidR="00142C60" w:rsidRPr="0040277E">
        <w:rPr>
          <w:rFonts w:ascii="Trebuchet MS" w:hAnsi="Trebuchet MS"/>
          <w:sz w:val="24"/>
          <w:szCs w:val="24"/>
        </w:rPr>
        <w:t>  prefectului pentru controlul de legalitate). </w:t>
      </w:r>
    </w:p>
    <w:p w14:paraId="16730296" w14:textId="77777777" w:rsidR="00902EA0" w:rsidRDefault="00902EA0" w:rsidP="00902EA0">
      <w:pPr>
        <w:spacing w:line="276" w:lineRule="auto"/>
        <w:jc w:val="left"/>
        <w:rPr>
          <w:rFonts w:ascii="Trebuchet MS" w:hAnsi="Trebuchet MS"/>
          <w:color w:val="70AD47" w:themeColor="accent6"/>
          <w:sz w:val="24"/>
          <w:szCs w:val="24"/>
        </w:rPr>
      </w:pPr>
    </w:p>
    <w:p w14:paraId="5536E857" w14:textId="77777777" w:rsidR="00102206" w:rsidRPr="00102206" w:rsidRDefault="00102206" w:rsidP="00102206">
      <w:pPr>
        <w:widowControl w:val="0"/>
        <w:spacing w:line="276" w:lineRule="auto"/>
        <w:rPr>
          <w:rFonts w:ascii="Trebuchet MS" w:eastAsia="Calibri" w:hAnsi="Trebuchet MS" w:cs="Times New Roman"/>
          <w:i/>
          <w:sz w:val="24"/>
          <w:szCs w:val="24"/>
        </w:rPr>
      </w:pPr>
      <w:bookmarkStart w:id="37" w:name="_Hlk494980931"/>
      <w:r w:rsidRPr="00102206">
        <w:rPr>
          <w:rFonts w:ascii="Trebuchet MS" w:eastAsia="Calibri" w:hAnsi="Trebuchet MS" w:cs="Times New Roman"/>
          <w:b/>
          <w:i/>
          <w:sz w:val="24"/>
          <w:szCs w:val="24"/>
        </w:rPr>
        <w:t>Important!</w:t>
      </w:r>
      <w:r w:rsidRPr="00102206">
        <w:rPr>
          <w:rFonts w:ascii="Trebuchet MS" w:eastAsia="Calibri" w:hAnsi="Trebuchet MS" w:cs="Times New Roman"/>
          <w:i/>
          <w:sz w:val="24"/>
          <w:szCs w:val="24"/>
        </w:rPr>
        <w:t> </w:t>
      </w:r>
    </w:p>
    <w:p w14:paraId="367C461F"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În cazul în care terenul pe care se va amplasa un drum nou este proprietatea comunei/lor, dar nu este trecut în inventarul domeniului public, solicitantul va depune </w:t>
      </w:r>
    </w:p>
    <w:p w14:paraId="589AD80B" w14:textId="77777777" w:rsidR="00FA3A8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HCL de  includere a bunului aflat în proprietate în domeniul public; în cazul în care</w:t>
      </w:r>
    </w:p>
    <w:p w14:paraId="475F1475" w14:textId="77777777" w:rsidR="00FA3A86" w:rsidRDefault="00102206" w:rsidP="00102206">
      <w:pPr>
        <w:widowControl w:val="0"/>
        <w:spacing w:line="276" w:lineRule="auto"/>
        <w:ind w:left="-144" w:right="-1872"/>
        <w:rPr>
          <w:rFonts w:ascii="Trebuchet MS" w:eastAsia="Calibri" w:hAnsi="Trebuchet MS" w:cs="Tempus Sans ITC"/>
          <w:i/>
          <w:sz w:val="24"/>
          <w:szCs w:val="24"/>
        </w:rPr>
      </w:pPr>
      <w:r w:rsidRPr="00102206">
        <w:rPr>
          <w:rFonts w:ascii="Trebuchet MS" w:eastAsia="Calibri" w:hAnsi="Trebuchet MS" w:cs="Times New Roman"/>
          <w:i/>
          <w:sz w:val="24"/>
          <w:szCs w:val="24"/>
        </w:rPr>
        <w:t> în inventarul domeniului public drumurile sunt incluse într-o</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pozi</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ie</w:t>
      </w:r>
      <w:r w:rsidRPr="00102206">
        <w:rPr>
          <w:rFonts w:ascii="Trebuchet MS" w:eastAsia="Calibri" w:hAnsi="Trebuchet MS" w:cs="Tempus Sans ITC"/>
          <w:i/>
          <w:sz w:val="24"/>
          <w:szCs w:val="24"/>
        </w:rPr>
        <w:t xml:space="preserve"> </w:t>
      </w:r>
      <w:r w:rsidRPr="00102206">
        <w:rPr>
          <w:rFonts w:ascii="Trebuchet MS" w:eastAsia="Calibri" w:hAnsi="Trebuchet MS" w:cs="Times New Roman"/>
          <w:i/>
          <w:sz w:val="24"/>
          <w:szCs w:val="24"/>
        </w:rPr>
        <w:t>global</w:t>
      </w:r>
      <w:r w:rsidRPr="00102206">
        <w:rPr>
          <w:rFonts w:ascii="Trebuchet MS" w:eastAsia="Calibri" w:hAnsi="Trebuchet MS" w:cs="Cambria"/>
          <w:i/>
          <w:sz w:val="24"/>
          <w:szCs w:val="24"/>
        </w:rPr>
        <w:t>ă</w:t>
      </w:r>
      <w:r w:rsidRPr="00102206">
        <w:rPr>
          <w:rFonts w:ascii="Trebuchet MS" w:eastAsia="Calibri" w:hAnsi="Trebuchet MS" w:cs="Tempus Sans ITC"/>
          <w:i/>
          <w:sz w:val="24"/>
          <w:szCs w:val="24"/>
        </w:rPr>
        <w:t> </w:t>
      </w:r>
      <w:proofErr w:type="spellStart"/>
      <w:r w:rsidRPr="00102206">
        <w:rPr>
          <w:rFonts w:ascii="Trebuchet MS" w:eastAsia="Calibri" w:hAnsi="Trebuchet MS" w:cs="Cambria"/>
          <w:i/>
          <w:sz w:val="24"/>
          <w:szCs w:val="24"/>
        </w:rPr>
        <w:t>ş</w:t>
      </w:r>
      <w:r w:rsidRPr="00102206">
        <w:rPr>
          <w:rFonts w:ascii="Trebuchet MS" w:eastAsia="Calibri" w:hAnsi="Trebuchet MS" w:cs="Times New Roman"/>
          <w:i/>
          <w:sz w:val="24"/>
          <w:szCs w:val="24"/>
        </w:rPr>
        <w:t>i</w:t>
      </w:r>
      <w:proofErr w:type="spellEnd"/>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/sau</w:t>
      </w:r>
      <w:r w:rsidRPr="00102206">
        <w:rPr>
          <w:rFonts w:ascii="Trebuchet MS" w:eastAsia="Calibri" w:hAnsi="Trebuchet MS" w:cs="Tempus Sans ITC"/>
          <w:i/>
          <w:sz w:val="24"/>
          <w:szCs w:val="24"/>
        </w:rPr>
        <w:t> </w:t>
      </w:r>
    </w:p>
    <w:p w14:paraId="25A0AD03" w14:textId="77777777" w:rsidR="00102206" w:rsidRPr="00102206" w:rsidRDefault="00102206" w:rsidP="00102206">
      <w:pPr>
        <w:widowControl w:val="0"/>
        <w:spacing w:line="276" w:lineRule="auto"/>
        <w:ind w:left="-144" w:right="-1872"/>
        <w:rPr>
          <w:rFonts w:ascii="Trebuchet MS" w:eastAsia="Calibri" w:hAnsi="Trebuchet MS" w:cs="Times New Roman"/>
          <w:i/>
          <w:sz w:val="24"/>
          <w:szCs w:val="24"/>
        </w:rPr>
      </w:pPr>
      <w:r w:rsidRPr="00102206">
        <w:rPr>
          <w:rFonts w:ascii="Trebuchet MS" w:eastAsia="Calibri" w:hAnsi="Trebuchet MS" w:cs="Times New Roman"/>
          <w:i/>
          <w:sz w:val="24"/>
          <w:szCs w:val="24"/>
        </w:rPr>
        <w:t>neclasificate,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solicitantul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 xml:space="preserve"> 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depune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de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modificare</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inventarului.</w:t>
      </w:r>
    </w:p>
    <w:p w14:paraId="74551D5D" w14:textId="060AEC02" w:rsidR="00102206" w:rsidRPr="00102206" w:rsidRDefault="00102206" w:rsidP="005263F1">
      <w:pPr>
        <w:widowControl w:val="0"/>
        <w:spacing w:line="276" w:lineRule="auto"/>
        <w:ind w:right="-1296"/>
        <w:jc w:val="left"/>
        <w:rPr>
          <w:rFonts w:ascii="Trebuchet MS" w:eastAsia="Calibri" w:hAnsi="Trebuchet MS" w:cs="Tempus Sans ITC"/>
          <w:i/>
          <w:sz w:val="24"/>
          <w:szCs w:val="24"/>
        </w:rPr>
      </w:pPr>
      <w:r w:rsidRPr="00102206">
        <w:rPr>
          <w:rFonts w:ascii="Trebuchet MS" w:eastAsia="Calibri" w:hAnsi="Trebuchet MS" w:cs="Times New Roman"/>
          <w:i/>
          <w:sz w:val="24"/>
          <w:szCs w:val="24"/>
        </w:rPr>
        <w:t>În ambele </w:t>
      </w:r>
      <w:proofErr w:type="spellStart"/>
      <w:r w:rsidRPr="00102206">
        <w:rPr>
          <w:rFonts w:ascii="Trebuchet MS" w:eastAsia="Calibri" w:hAnsi="Trebuchet MS" w:cs="Times New Roman"/>
          <w:i/>
          <w:sz w:val="24"/>
          <w:szCs w:val="24"/>
        </w:rPr>
        <w:t>situa</w:t>
      </w:r>
      <w:r w:rsidRPr="00102206">
        <w:rPr>
          <w:rFonts w:ascii="Trebuchet MS" w:eastAsia="Calibri" w:hAnsi="Trebuchet MS" w:cs="Cambria"/>
          <w:i/>
          <w:sz w:val="24"/>
          <w:szCs w:val="24"/>
        </w:rPr>
        <w:t>ţ</w:t>
      </w:r>
      <w:r w:rsidRPr="00102206">
        <w:rPr>
          <w:rFonts w:ascii="Trebuchet MS" w:eastAsia="Calibri" w:hAnsi="Trebuchet MS" w:cs="Times New Roman"/>
          <w:i/>
          <w:sz w:val="24"/>
          <w:szCs w:val="24"/>
        </w:rPr>
        <w:t>ii</w:t>
      </w:r>
      <w:proofErr w:type="spellEnd"/>
      <w:r w:rsidRPr="00102206">
        <w:rPr>
          <w:rFonts w:ascii="Trebuchet MS" w:eastAsia="Calibri" w:hAnsi="Trebuchet MS" w:cs="Times New Roman"/>
          <w:i/>
          <w:sz w:val="24"/>
          <w:szCs w:val="24"/>
        </w:rPr>
        <w:t>,</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HCL</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va</w:t>
      </w:r>
      <w:r w:rsidRPr="00102206">
        <w:rPr>
          <w:rFonts w:ascii="Trebuchet MS" w:eastAsia="Calibri" w:hAnsi="Trebuchet MS" w:cs="Tempus Sans ITC"/>
          <w:i/>
          <w:sz w:val="24"/>
          <w:szCs w:val="24"/>
        </w:rPr>
        <w:t> </w:t>
      </w:r>
      <w:r w:rsidRPr="00102206">
        <w:rPr>
          <w:rFonts w:ascii="Trebuchet MS" w:eastAsia="Calibri" w:hAnsi="Trebuchet MS" w:cs="Times New Roman"/>
          <w:i/>
          <w:sz w:val="24"/>
          <w:szCs w:val="24"/>
        </w:rPr>
        <w:t>respecta</w:t>
      </w:r>
      <w:r w:rsidRPr="00102206">
        <w:rPr>
          <w:rFonts w:ascii="Trebuchet MS" w:eastAsia="Calibri" w:hAnsi="Trebuchet MS" w:cs="Tempus Sans ITC"/>
          <w:i/>
          <w:sz w:val="24"/>
          <w:szCs w:val="24"/>
        </w:rPr>
        <w:t> </w:t>
      </w:r>
      <w:proofErr w:type="spellStart"/>
      <w:r w:rsidRPr="00102206">
        <w:rPr>
          <w:rFonts w:ascii="Trebuchet MS" w:eastAsia="Calibri" w:hAnsi="Trebuchet MS" w:cs="Times New Roman"/>
          <w:i/>
          <w:sz w:val="24"/>
          <w:szCs w:val="24"/>
        </w:rPr>
        <w:t>prevedrile</w:t>
      </w:r>
      <w:proofErr w:type="spellEnd"/>
      <w:r w:rsidRPr="00102206">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a</w:t>
      </w:r>
      <w:r w:rsidRPr="00420048">
        <w:rPr>
          <w:rFonts w:ascii="Trebuchet MS" w:eastAsia="Calibri" w:hAnsi="Trebuchet MS" w:cs="Times New Roman"/>
          <w:i/>
          <w:sz w:val="24"/>
          <w:szCs w:val="24"/>
        </w:rPr>
        <w:t>rt.</w:t>
      </w:r>
      <w:r w:rsidRPr="00420048">
        <w:rPr>
          <w:rFonts w:ascii="Trebuchet MS" w:eastAsia="Calibri" w:hAnsi="Trebuchet MS" w:cs="Tempus Sans ITC"/>
          <w:i/>
          <w:sz w:val="24"/>
          <w:szCs w:val="24"/>
        </w:rPr>
        <w:t> </w:t>
      </w:r>
      <w:r w:rsidR="00105723" w:rsidRPr="00420048">
        <w:rPr>
          <w:rFonts w:ascii="Trebuchet MS" w:eastAsia="Calibri" w:hAnsi="Trebuchet MS" w:cs="Times New Roman"/>
          <w:i/>
          <w:sz w:val="24"/>
          <w:szCs w:val="24"/>
        </w:rPr>
        <w:t>255 din OUG nr.57/2019 privind Codul Administrativ</w:t>
      </w:r>
      <w:r w:rsidRPr="00420048">
        <w:rPr>
          <w:rFonts w:ascii="Trebuchet MS" w:eastAsia="Calibri" w:hAnsi="Trebuchet MS" w:cs="Times New Roman"/>
          <w:i/>
          <w:sz w:val="24"/>
          <w:szCs w:val="24"/>
        </w:rPr>
        <w:t>,</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cu</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modific</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proofErr w:type="spellStart"/>
      <w:r w:rsidRPr="00420048">
        <w:rPr>
          <w:rFonts w:ascii="Trebuchet MS" w:eastAsia="Calibri" w:hAnsi="Trebuchet MS" w:cs="Cambria"/>
          <w:i/>
          <w:sz w:val="24"/>
          <w:szCs w:val="24"/>
        </w:rPr>
        <w:t>ş</w:t>
      </w:r>
      <w:r w:rsidRPr="00420048">
        <w:rPr>
          <w:rFonts w:ascii="Trebuchet MS" w:eastAsia="Calibri" w:hAnsi="Trebuchet MS" w:cs="Times New Roman"/>
          <w:i/>
          <w:sz w:val="24"/>
          <w:szCs w:val="24"/>
        </w:rPr>
        <w:t>i</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complet</w:t>
      </w:r>
      <w:r w:rsidRPr="00420048">
        <w:rPr>
          <w:rFonts w:ascii="Trebuchet MS" w:eastAsia="Calibri" w:hAnsi="Trebuchet MS" w:cs="Cambria"/>
          <w:i/>
          <w:sz w:val="24"/>
          <w:szCs w:val="24"/>
        </w:rPr>
        <w:t>ă</w:t>
      </w:r>
      <w:r w:rsidRPr="00420048">
        <w:rPr>
          <w:rFonts w:ascii="Trebuchet MS" w:eastAsia="Calibri" w:hAnsi="Trebuchet MS" w:cs="Times New Roman"/>
          <w:i/>
          <w:sz w:val="24"/>
          <w:szCs w:val="24"/>
        </w:rPr>
        <w:t>rile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ulterioare,</w:t>
      </w:r>
      <w:r w:rsidRPr="00420048">
        <w:rPr>
          <w:rFonts w:ascii="Trebuchet MS" w:eastAsia="Calibri" w:hAnsi="Trebuchet MS" w:cs="Tempus Sans ITC"/>
          <w:i/>
          <w:sz w:val="24"/>
          <w:szCs w:val="24"/>
        </w:rPr>
        <w:t xml:space="preserve">  </w:t>
      </w:r>
      <w:r w:rsidR="00420048" w:rsidRPr="00420048">
        <w:rPr>
          <w:rFonts w:ascii="Trebuchet MS" w:eastAsia="Calibri" w:hAnsi="Trebuchet MS" w:cs="Tempus Sans ITC"/>
          <w:i/>
          <w:sz w:val="24"/>
          <w:szCs w:val="24"/>
        </w:rPr>
        <w:t>i</w:t>
      </w:r>
      <w:r w:rsidRPr="00420048">
        <w:rPr>
          <w:rFonts w:ascii="Trebuchet MS" w:eastAsia="Calibri" w:hAnsi="Trebuchet MS" w:cs="Times New Roman"/>
          <w:i/>
          <w:sz w:val="24"/>
          <w:szCs w:val="24"/>
        </w:rPr>
        <w:t>n</w:t>
      </w:r>
      <w:r w:rsidRPr="00420048">
        <w:rPr>
          <w:rFonts w:ascii="Trebuchet MS" w:eastAsia="Calibri" w:hAnsi="Trebuchet MS" w:cs="Tempus Sans ITC"/>
          <w:i/>
          <w:sz w:val="24"/>
          <w:szCs w:val="24"/>
        </w:rPr>
        <w:t> </w:t>
      </w:r>
      <w:proofErr w:type="spellStart"/>
      <w:r w:rsidRPr="00420048">
        <w:rPr>
          <w:rFonts w:ascii="Trebuchet MS" w:eastAsia="Calibri" w:hAnsi="Trebuchet MS" w:cs="Times New Roman"/>
          <w:i/>
          <w:sz w:val="24"/>
          <w:szCs w:val="24"/>
        </w:rPr>
        <w:t>privinta</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supunerii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 xml:space="preserve"> acesteia</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controlului</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de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legalitate</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al</w:t>
      </w:r>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Prefectului,  în </w:t>
      </w:r>
      <w:proofErr w:type="spellStart"/>
      <w:r w:rsidRPr="00420048">
        <w:rPr>
          <w:rFonts w:ascii="Trebuchet MS" w:eastAsia="Calibri" w:hAnsi="Trebuchet MS" w:cs="Times New Roman"/>
          <w:i/>
          <w:sz w:val="24"/>
          <w:szCs w:val="24"/>
        </w:rPr>
        <w:t>condi</w:t>
      </w:r>
      <w:r w:rsidRPr="00420048">
        <w:rPr>
          <w:rFonts w:ascii="Trebuchet MS" w:eastAsia="Calibri" w:hAnsi="Trebuchet MS" w:cs="Cambria"/>
          <w:i/>
          <w:sz w:val="24"/>
          <w:szCs w:val="24"/>
        </w:rPr>
        <w:t>ţ</w:t>
      </w:r>
      <w:r w:rsidRPr="00420048">
        <w:rPr>
          <w:rFonts w:ascii="Trebuchet MS" w:eastAsia="Calibri" w:hAnsi="Trebuchet MS" w:cs="Times New Roman"/>
          <w:i/>
          <w:sz w:val="24"/>
          <w:szCs w:val="24"/>
        </w:rPr>
        <w:t>iile</w:t>
      </w:r>
      <w:proofErr w:type="spellEnd"/>
      <w:r w:rsidRPr="00420048">
        <w:rPr>
          <w:rFonts w:ascii="Trebuchet MS" w:eastAsia="Calibri" w:hAnsi="Trebuchet MS" w:cs="Tempus Sans ITC"/>
          <w:i/>
          <w:sz w:val="24"/>
          <w:szCs w:val="24"/>
        </w:rPr>
        <w:t> </w:t>
      </w:r>
      <w:r w:rsidRPr="00420048">
        <w:rPr>
          <w:rFonts w:ascii="Trebuchet MS" w:eastAsia="Calibri" w:hAnsi="Trebuchet MS" w:cs="Times New Roman"/>
          <w:i/>
          <w:sz w:val="24"/>
          <w:szCs w:val="24"/>
        </w:rPr>
        <w:t>legii.</w:t>
      </w:r>
      <w:r w:rsidRPr="00102206">
        <w:rPr>
          <w:rFonts w:ascii="Trebuchet MS" w:eastAsia="Calibri" w:hAnsi="Trebuchet MS" w:cs="Times New Roman"/>
          <w:color w:val="70AD47"/>
          <w:sz w:val="24"/>
          <w:szCs w:val="24"/>
        </w:rPr>
        <w:t xml:space="preserve"> </w:t>
      </w:r>
    </w:p>
    <w:p w14:paraId="00546463" w14:textId="77777777" w:rsidR="00102206" w:rsidRPr="00102206" w:rsidRDefault="00102206" w:rsidP="00102206">
      <w:pPr>
        <w:widowControl w:val="0"/>
        <w:ind w:left="-144"/>
        <w:rPr>
          <w:rFonts w:ascii="Calibri" w:eastAsia="Calibri" w:hAnsi="Calibri" w:cs="Times New Roman"/>
        </w:rPr>
      </w:pPr>
    </w:p>
    <w:p w14:paraId="409BD726" w14:textId="77777777" w:rsidR="00102206" w:rsidRPr="00D3482A" w:rsidRDefault="00102206" w:rsidP="00734F5E">
      <w:pPr>
        <w:spacing w:line="276" w:lineRule="auto"/>
        <w:rPr>
          <w:rFonts w:ascii="Trebuchet MS" w:hAnsi="Trebuchet MS" w:cs="Tempus Sans ITC"/>
          <w:i/>
          <w:sz w:val="24"/>
          <w:szCs w:val="24"/>
        </w:rPr>
      </w:pPr>
    </w:p>
    <w:bookmarkEnd w:id="37"/>
    <w:p w14:paraId="35999497" w14:textId="77777777" w:rsidR="00142C60" w:rsidRDefault="00B90F31"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Si/</w:t>
      </w:r>
      <w:r w:rsidR="00142C60" w:rsidRPr="00D3482A">
        <w:rPr>
          <w:rFonts w:ascii="Trebuchet MS" w:hAnsi="Trebuchet MS"/>
          <w:color w:val="000000" w:themeColor="text1"/>
          <w:sz w:val="24"/>
          <w:szCs w:val="24"/>
        </w:rPr>
        <w:t>sau</w:t>
      </w:r>
    </w:p>
    <w:p w14:paraId="5FE6272A" w14:textId="77777777" w:rsidR="00102206" w:rsidRDefault="00B90F31" w:rsidP="00734F5E">
      <w:pPr>
        <w:spacing w:line="276" w:lineRule="auto"/>
        <w:rPr>
          <w:rFonts w:ascii="Trebuchet MS" w:hAnsi="Trebuchet MS"/>
          <w:color w:val="000000" w:themeColor="text1"/>
          <w:sz w:val="24"/>
          <w:szCs w:val="24"/>
        </w:rPr>
      </w:pPr>
      <w:r w:rsidRPr="007A1204">
        <w:rPr>
          <w:rFonts w:ascii="Trebuchet MS" w:hAnsi="Trebuchet MS"/>
          <w:color w:val="000000" w:themeColor="text1"/>
          <w:sz w:val="24"/>
          <w:szCs w:val="24"/>
        </w:rPr>
        <w:t>3.3.</w:t>
      </w:r>
      <w:r w:rsidRPr="002F2C2B">
        <w:rPr>
          <w:rFonts w:ascii="Trebuchet MS" w:hAnsi="Trebuchet MS"/>
          <w:b/>
          <w:color w:val="000000" w:themeColor="text1"/>
          <w:sz w:val="24"/>
          <w:szCs w:val="24"/>
        </w:rPr>
        <w:t>Avizul administratorului terenului</w:t>
      </w:r>
      <w:r w:rsidRPr="007A1204">
        <w:rPr>
          <w:rFonts w:ascii="Trebuchet MS" w:hAnsi="Trebuchet MS"/>
          <w:color w:val="000000" w:themeColor="text1"/>
          <w:sz w:val="24"/>
          <w:szCs w:val="24"/>
        </w:rPr>
        <w:t xml:space="preserve"> </w:t>
      </w:r>
      <w:proofErr w:type="spellStart"/>
      <w:r w:rsidRPr="007A1204">
        <w:rPr>
          <w:rFonts w:ascii="Trebuchet MS" w:hAnsi="Trebuchet MS"/>
          <w:color w:val="000000" w:themeColor="text1"/>
          <w:sz w:val="24"/>
          <w:szCs w:val="24"/>
        </w:rPr>
        <w:t>apartinand</w:t>
      </w:r>
      <w:proofErr w:type="spellEnd"/>
      <w:r w:rsidRPr="007A1204">
        <w:rPr>
          <w:rFonts w:ascii="Trebuchet MS" w:hAnsi="Trebuchet MS"/>
          <w:color w:val="000000" w:themeColor="text1"/>
          <w:sz w:val="24"/>
          <w:szCs w:val="24"/>
        </w:rPr>
        <w:t xml:space="preserve"> domeniului public, altul </w:t>
      </w:r>
      <w:proofErr w:type="spellStart"/>
      <w:r w:rsidRPr="007A1204">
        <w:rPr>
          <w:rFonts w:ascii="Trebuchet MS" w:hAnsi="Trebuchet MS"/>
          <w:color w:val="000000" w:themeColor="text1"/>
          <w:sz w:val="24"/>
          <w:szCs w:val="24"/>
        </w:rPr>
        <w:t>decat</w:t>
      </w:r>
      <w:proofErr w:type="spellEnd"/>
      <w:r w:rsidRPr="007A1204">
        <w:rPr>
          <w:rFonts w:ascii="Trebuchet MS" w:hAnsi="Trebuchet MS"/>
          <w:color w:val="000000" w:themeColor="text1"/>
          <w:sz w:val="24"/>
          <w:szCs w:val="24"/>
        </w:rPr>
        <w:t xml:space="preserve"> cel administrat de </w:t>
      </w:r>
      <w:proofErr w:type="spellStart"/>
      <w:r w:rsidRPr="007A1204">
        <w:rPr>
          <w:rFonts w:ascii="Trebuchet MS" w:hAnsi="Trebuchet MS"/>
          <w:color w:val="000000" w:themeColor="text1"/>
          <w:sz w:val="24"/>
          <w:szCs w:val="24"/>
        </w:rPr>
        <w:t>primarie</w:t>
      </w:r>
      <w:proofErr w:type="spellEnd"/>
      <w:r w:rsidRPr="007A1204">
        <w:rPr>
          <w:rFonts w:ascii="Trebuchet MS" w:hAnsi="Trebuchet MS"/>
          <w:color w:val="000000" w:themeColor="text1"/>
          <w:sz w:val="24"/>
          <w:szCs w:val="24"/>
        </w:rPr>
        <w:t>(daca este cazul)</w:t>
      </w:r>
    </w:p>
    <w:p w14:paraId="1B796CF2" w14:textId="77777777" w:rsidR="00142C60" w:rsidRPr="00D3482A" w:rsidRDefault="00102206" w:rsidP="00734F5E">
      <w:pPr>
        <w:spacing w:line="276" w:lineRule="auto"/>
        <w:rPr>
          <w:rFonts w:ascii="Trebuchet MS" w:hAnsi="Trebuchet MS"/>
          <w:color w:val="000000" w:themeColor="text1"/>
          <w:sz w:val="24"/>
          <w:szCs w:val="24"/>
        </w:rPr>
      </w:pPr>
      <w:r>
        <w:rPr>
          <w:rFonts w:ascii="Trebuchet MS" w:hAnsi="Trebuchet MS"/>
          <w:color w:val="000000" w:themeColor="text1"/>
          <w:sz w:val="24"/>
          <w:szCs w:val="24"/>
        </w:rPr>
        <w:t xml:space="preserve"> </w:t>
      </w:r>
      <w:r w:rsidR="00D3482A">
        <w:rPr>
          <w:rFonts w:ascii="Trebuchet MS" w:hAnsi="Trebuchet MS"/>
          <w:color w:val="000000" w:themeColor="text1"/>
          <w:sz w:val="24"/>
          <w:szCs w:val="24"/>
        </w:rPr>
        <w:t>3.</w:t>
      </w:r>
      <w:r w:rsidR="00B90F31">
        <w:rPr>
          <w:rFonts w:ascii="Trebuchet MS" w:hAnsi="Trebuchet MS"/>
          <w:color w:val="000000" w:themeColor="text1"/>
          <w:sz w:val="24"/>
          <w:szCs w:val="24"/>
        </w:rPr>
        <w:t>4</w:t>
      </w:r>
      <w:r w:rsidR="00D3482A" w:rsidRPr="002F2C2B">
        <w:rPr>
          <w:rFonts w:ascii="Trebuchet MS" w:hAnsi="Trebuchet MS"/>
          <w:b/>
          <w:color w:val="000000" w:themeColor="text1"/>
          <w:sz w:val="24"/>
          <w:szCs w:val="24"/>
        </w:rPr>
        <w:t>.Documente doveditoare de către ONG-</w:t>
      </w:r>
      <w:r w:rsidR="00142C60" w:rsidRPr="002F2C2B">
        <w:rPr>
          <w:rFonts w:ascii="Trebuchet MS" w:hAnsi="Trebuchet MS"/>
          <w:b/>
          <w:color w:val="000000" w:themeColor="text1"/>
          <w:sz w:val="24"/>
          <w:szCs w:val="24"/>
        </w:rPr>
        <w:t>uri</w:t>
      </w:r>
      <w:r w:rsidR="00DB3DF7" w:rsidRPr="002F2C2B">
        <w:rPr>
          <w:rFonts w:ascii="Trebuchet MS" w:hAnsi="Trebuchet MS"/>
          <w:b/>
          <w:color w:val="000000" w:themeColor="text1"/>
          <w:sz w:val="24"/>
          <w:szCs w:val="24"/>
        </w:rPr>
        <w:t>/COMUNE/AID</w:t>
      </w:r>
      <w:r w:rsidR="00DB3DF7">
        <w:rPr>
          <w:rFonts w:ascii="Trebuchet MS" w:hAnsi="Trebuchet MS"/>
          <w:color w:val="000000" w:themeColor="text1"/>
          <w:sz w:val="24"/>
          <w:szCs w:val="24"/>
        </w:rPr>
        <w:t>-uri</w:t>
      </w:r>
      <w:r w:rsidR="00142C60" w:rsidRPr="00D3482A">
        <w:rPr>
          <w:rFonts w:ascii="Trebuchet MS" w:hAnsi="Trebuchet MS"/>
          <w:color w:val="000000" w:themeColor="text1"/>
          <w:sz w:val="24"/>
          <w:szCs w:val="24"/>
        </w:rPr>
        <w:t>  privind  dreptul  de  proprietate/</w:t>
      </w:r>
      <w:r w:rsidR="00D3482A">
        <w:rPr>
          <w:rFonts w:ascii="Trebuchet MS" w:hAnsi="Trebuchet MS"/>
          <w:color w:val="000000" w:themeColor="text1"/>
          <w:sz w:val="24"/>
          <w:szCs w:val="24"/>
        </w:rPr>
        <w:t>dreptul  de  uz,  uzufruct, </w:t>
      </w:r>
      <w:r w:rsidR="00142C60" w:rsidRPr="00D3482A">
        <w:rPr>
          <w:rFonts w:ascii="Trebuchet MS" w:hAnsi="Trebuchet MS"/>
          <w:color w:val="000000" w:themeColor="text1"/>
          <w:sz w:val="24"/>
          <w:szCs w:val="24"/>
        </w:rPr>
        <w:t>superficie,  servitute/ administrare pe o perioadă de 10 an</w:t>
      </w:r>
      <w:r w:rsidR="00D3482A">
        <w:rPr>
          <w:rFonts w:ascii="Trebuchet MS" w:hAnsi="Trebuchet MS"/>
          <w:color w:val="000000" w:themeColor="text1"/>
          <w:sz w:val="24"/>
          <w:szCs w:val="24"/>
        </w:rPr>
        <w:t>i, asupra bunurilor imobile la </w:t>
      </w:r>
      <w:r w:rsidR="00142C60" w:rsidRPr="00D3482A">
        <w:rPr>
          <w:rFonts w:ascii="Trebuchet MS" w:hAnsi="Trebuchet MS"/>
          <w:color w:val="000000" w:themeColor="text1"/>
          <w:sz w:val="24"/>
          <w:szCs w:val="24"/>
        </w:rPr>
        <w:t>care se vor efectua lucrări, conform cererii de finanţare; </w:t>
      </w:r>
    </w:p>
    <w:p w14:paraId="1C554EF7" w14:textId="77777777" w:rsidR="00142C60" w:rsidRDefault="00142C60" w:rsidP="00734F5E">
      <w:pPr>
        <w:spacing w:line="276" w:lineRule="auto"/>
        <w:rPr>
          <w:rFonts w:ascii="Trebuchet MS" w:hAnsi="Trebuchet MS"/>
          <w:color w:val="70AD47" w:themeColor="accent6"/>
          <w:sz w:val="24"/>
          <w:szCs w:val="24"/>
        </w:rPr>
      </w:pPr>
    </w:p>
    <w:p w14:paraId="0FC32569" w14:textId="77777777" w:rsidR="00B90F31" w:rsidRPr="002234FB" w:rsidRDefault="00214D83" w:rsidP="00AA7D76">
      <w:pPr>
        <w:spacing w:line="276" w:lineRule="auto"/>
        <w:rPr>
          <w:rFonts w:ascii="Trebuchet MS" w:hAnsi="Trebuchet MS"/>
          <w:sz w:val="24"/>
          <w:szCs w:val="24"/>
        </w:rPr>
      </w:pPr>
      <w:r>
        <w:rPr>
          <w:rFonts w:ascii="Trebuchet MS" w:hAnsi="Trebuchet MS"/>
          <w:b/>
          <w:sz w:val="24"/>
          <w:szCs w:val="24"/>
        </w:rPr>
        <w:t>4</w:t>
      </w:r>
      <w:r w:rsidR="00B90F31" w:rsidRPr="002234FB">
        <w:rPr>
          <w:rFonts w:ascii="Trebuchet MS" w:hAnsi="Trebuchet MS"/>
          <w:b/>
          <w:sz w:val="24"/>
          <w:szCs w:val="24"/>
        </w:rPr>
        <w:t>.Avizul de conformitate al Operatorului Regional</w:t>
      </w:r>
    </w:p>
    <w:p w14:paraId="4C7EF227" w14:textId="77777777" w:rsidR="00AA7D76" w:rsidRPr="000B2858" w:rsidRDefault="00214D83" w:rsidP="00AA7D76">
      <w:pPr>
        <w:spacing w:line="276" w:lineRule="auto"/>
        <w:rPr>
          <w:rFonts w:ascii="Trebuchet MS" w:hAnsi="Trebuchet MS"/>
          <w:color w:val="000000" w:themeColor="text1"/>
          <w:sz w:val="24"/>
          <w:szCs w:val="24"/>
        </w:rPr>
      </w:pPr>
      <w:r>
        <w:rPr>
          <w:rFonts w:ascii="Trebuchet MS" w:hAnsi="Trebuchet MS"/>
          <w:b/>
          <w:bCs/>
          <w:color w:val="000000" w:themeColor="text1"/>
          <w:sz w:val="24"/>
          <w:szCs w:val="24"/>
        </w:rPr>
        <w:t>5</w:t>
      </w:r>
      <w:r w:rsidR="00AA7D76" w:rsidRPr="000B2858">
        <w:rPr>
          <w:rFonts w:ascii="Trebuchet MS" w:hAnsi="Trebuchet MS"/>
          <w:b/>
          <w:bCs/>
          <w:color w:val="000000" w:themeColor="text1"/>
          <w:sz w:val="24"/>
          <w:szCs w:val="24"/>
        </w:rPr>
        <w:t>. Hotărârea Consiliului Local/Hotărârile Consiliilor Locale în cazul ADI/Hotărârea Adunării</w:t>
      </w:r>
      <w:r w:rsidR="00AA7D76" w:rsidRPr="000B2858">
        <w:rPr>
          <w:rFonts w:ascii="Trebuchet MS" w:hAnsi="Trebuchet MS"/>
          <w:color w:val="000000" w:themeColor="text1"/>
          <w:sz w:val="24"/>
          <w:szCs w:val="24"/>
        </w:rPr>
        <w:t xml:space="preserve"> </w:t>
      </w:r>
      <w:r w:rsidR="00AA7D76" w:rsidRPr="000B2858">
        <w:rPr>
          <w:rFonts w:ascii="Trebuchet MS" w:hAnsi="Trebuchet MS"/>
          <w:b/>
          <w:bCs/>
          <w:color w:val="000000" w:themeColor="text1"/>
          <w:sz w:val="24"/>
          <w:szCs w:val="24"/>
        </w:rPr>
        <w:t>Generale în cazul ONG pentru implementarea proiectului</w:t>
      </w:r>
      <w:r w:rsidR="00AA7D76" w:rsidRPr="000B2858">
        <w:rPr>
          <w:rFonts w:ascii="Trebuchet MS" w:hAnsi="Trebuchet MS"/>
          <w:color w:val="000000" w:themeColor="text1"/>
          <w:sz w:val="24"/>
          <w:szCs w:val="24"/>
        </w:rPr>
        <w:t xml:space="preserve">, cu referire la </w:t>
      </w:r>
      <w:proofErr w:type="spellStart"/>
      <w:r w:rsidR="00AA7D76" w:rsidRPr="000B2858">
        <w:rPr>
          <w:rFonts w:ascii="Trebuchet MS" w:hAnsi="Trebuchet MS"/>
          <w:color w:val="000000" w:themeColor="text1"/>
          <w:sz w:val="24"/>
          <w:szCs w:val="24"/>
        </w:rPr>
        <w:t>însuşirea</w:t>
      </w:r>
      <w:proofErr w:type="spellEnd"/>
      <w:r w:rsidR="00AA7D76" w:rsidRPr="000B2858">
        <w:rPr>
          <w:rFonts w:ascii="Trebuchet MS" w:hAnsi="Trebuchet MS"/>
          <w:color w:val="000000" w:themeColor="text1"/>
          <w:sz w:val="24"/>
          <w:szCs w:val="24"/>
        </w:rPr>
        <w:t>/aprobarea de către Consiliul Local/ONG a următoarelor puncte (</w:t>
      </w:r>
      <w:r w:rsidR="00AA7D76" w:rsidRPr="000B2858">
        <w:rPr>
          <w:rFonts w:ascii="Trebuchet MS" w:hAnsi="Trebuchet MS"/>
          <w:i/>
          <w:iCs/>
          <w:color w:val="000000" w:themeColor="text1"/>
          <w:sz w:val="24"/>
          <w:szCs w:val="24"/>
        </w:rPr>
        <w:t>obligatorii</w:t>
      </w:r>
      <w:r w:rsidR="00AA7D76" w:rsidRPr="000B2858">
        <w:rPr>
          <w:rFonts w:ascii="Trebuchet MS" w:hAnsi="Trebuchet MS"/>
          <w:color w:val="000000" w:themeColor="text1"/>
          <w:sz w:val="24"/>
          <w:szCs w:val="24"/>
        </w:rPr>
        <w:t>):</w:t>
      </w:r>
    </w:p>
    <w:p w14:paraId="3D1CA72C"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proofErr w:type="spellStart"/>
      <w:r w:rsidRPr="000B2858">
        <w:rPr>
          <w:rFonts w:ascii="Trebuchet MS" w:hAnsi="Trebuchet MS"/>
          <w:color w:val="000000" w:themeColor="text1"/>
          <w:sz w:val="24"/>
          <w:szCs w:val="24"/>
        </w:rPr>
        <w:t>necesitatea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oportunitatea</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și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potenţialul</w:t>
      </w:r>
      <w:proofErr w:type="spellEnd"/>
      <w:r w:rsidRPr="000B2858">
        <w:rPr>
          <w:rFonts w:ascii="Trebuchet MS" w:hAnsi="Trebuchet MS"/>
          <w:color w:val="000000" w:themeColor="text1"/>
          <w:sz w:val="24"/>
          <w:szCs w:val="24"/>
        </w:rPr>
        <w:t xml:space="preserve"> economic al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w:t>
      </w:r>
    </w:p>
    <w:p w14:paraId="0F461722"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rPr>
      </w:pPr>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lucrările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vor</w:t>
      </w:r>
      <w:proofErr w:type="spellEnd"/>
      <w:r w:rsidRPr="000B2858">
        <w:rPr>
          <w:rFonts w:ascii="Trebuchet MS" w:hAnsi="Trebuchet MS"/>
          <w:color w:val="000000" w:themeColor="text1"/>
          <w:sz w:val="24"/>
          <w:szCs w:val="24"/>
        </w:rPr>
        <w:t xml:space="preserve"> fi </w:t>
      </w:r>
      <w:proofErr w:type="spellStart"/>
      <w:r w:rsidRPr="000B2858">
        <w:rPr>
          <w:rFonts w:ascii="Trebuchet MS" w:hAnsi="Trebuchet MS"/>
          <w:color w:val="000000" w:themeColor="text1"/>
          <w:sz w:val="24"/>
          <w:szCs w:val="24"/>
        </w:rPr>
        <w:t>prevăzute</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bugetul</w:t>
      </w:r>
      <w:proofErr w:type="spellEnd"/>
      <w:r w:rsidRPr="000B2858">
        <w:rPr>
          <w:rFonts w:ascii="Trebuchet MS" w:hAnsi="Trebuchet MS"/>
          <w:color w:val="000000" w:themeColor="text1"/>
          <w:sz w:val="24"/>
          <w:szCs w:val="24"/>
        </w:rPr>
        <w:t>/</w:t>
      </w:r>
      <w:proofErr w:type="spellStart"/>
      <w:r w:rsidRPr="000B2858">
        <w:rPr>
          <w:rFonts w:ascii="Trebuchet MS" w:hAnsi="Trebuchet MS"/>
          <w:color w:val="000000" w:themeColor="text1"/>
          <w:sz w:val="24"/>
          <w:szCs w:val="24"/>
        </w:rPr>
        <w:t>bugetele</w:t>
      </w:r>
      <w:proofErr w:type="spellEnd"/>
      <w:r w:rsidRPr="000B2858">
        <w:rPr>
          <w:rFonts w:ascii="Trebuchet MS" w:hAnsi="Trebuchet MS"/>
          <w:color w:val="000000" w:themeColor="text1"/>
          <w:sz w:val="24"/>
          <w:szCs w:val="24"/>
        </w:rPr>
        <w:t xml:space="preserve"> local/e </w:t>
      </w:r>
      <w:proofErr w:type="spellStart"/>
      <w:r w:rsidRPr="000B2858">
        <w:rPr>
          <w:rFonts w:ascii="Trebuchet MS" w:hAnsi="Trebuchet MS"/>
          <w:color w:val="000000" w:themeColor="text1"/>
          <w:sz w:val="24"/>
          <w:szCs w:val="24"/>
        </w:rPr>
        <w:t>pentru</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perioada</w:t>
      </w:r>
      <w:proofErr w:type="spellEnd"/>
      <w:r w:rsidRPr="000B2858">
        <w:rPr>
          <w:rFonts w:ascii="Trebuchet MS" w:hAnsi="Trebuchet MS"/>
          <w:color w:val="000000" w:themeColor="text1"/>
          <w:sz w:val="24"/>
          <w:szCs w:val="24"/>
        </w:rPr>
        <w:t xml:space="preserve"> de </w:t>
      </w:r>
      <w:proofErr w:type="spellStart"/>
      <w:r w:rsidRPr="000B2858">
        <w:rPr>
          <w:rFonts w:ascii="Trebuchet MS" w:hAnsi="Trebuchet MS"/>
          <w:color w:val="000000" w:themeColor="text1"/>
          <w:sz w:val="24"/>
          <w:szCs w:val="24"/>
        </w:rPr>
        <w:t>realizare</w:t>
      </w:r>
      <w:proofErr w:type="spellEnd"/>
      <w:r w:rsidRPr="000B2858">
        <w:rPr>
          <w:rFonts w:ascii="Trebuchet MS" w:hAnsi="Trebuchet MS"/>
          <w:color w:val="000000" w:themeColor="text1"/>
          <w:sz w:val="24"/>
          <w:szCs w:val="24"/>
        </w:rPr>
        <w:t xml:space="preserve"> </w:t>
      </w:r>
      <w:proofErr w:type="gramStart"/>
      <w:r w:rsidRPr="000B2858">
        <w:rPr>
          <w:rFonts w:ascii="Trebuchet MS" w:hAnsi="Trebuchet MS"/>
          <w:color w:val="000000" w:themeColor="text1"/>
          <w:sz w:val="24"/>
          <w:szCs w:val="24"/>
        </w:rPr>
        <w:t>a</w:t>
      </w:r>
      <w:proofErr w:type="gram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investiţiei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în</w:t>
      </w:r>
      <w:proofErr w:type="spellEnd"/>
      <w:r w:rsidR="00272BEE">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cazul</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obţinerii</w:t>
      </w:r>
      <w:proofErr w:type="spellEnd"/>
      <w:r w:rsidRPr="000B2858">
        <w:rPr>
          <w:rFonts w:ascii="Trebuchet MS" w:hAnsi="Trebuchet MS"/>
          <w:color w:val="000000" w:themeColor="text1"/>
          <w:sz w:val="24"/>
          <w:szCs w:val="24"/>
        </w:rPr>
        <w:t xml:space="preserve"> </w:t>
      </w:r>
      <w:proofErr w:type="spellStart"/>
      <w:r w:rsidRPr="000B2858">
        <w:rPr>
          <w:rFonts w:ascii="Trebuchet MS" w:hAnsi="Trebuchet MS"/>
          <w:color w:val="000000" w:themeColor="text1"/>
          <w:sz w:val="24"/>
          <w:szCs w:val="24"/>
        </w:rPr>
        <w:t>finanţării</w:t>
      </w:r>
      <w:proofErr w:type="spellEnd"/>
      <w:r w:rsidRPr="000B2858">
        <w:rPr>
          <w:rFonts w:ascii="Trebuchet MS" w:hAnsi="Trebuchet MS"/>
          <w:color w:val="000000" w:themeColor="text1"/>
          <w:sz w:val="24"/>
          <w:szCs w:val="24"/>
        </w:rPr>
        <w:t>;</w:t>
      </w:r>
    </w:p>
    <w:p w14:paraId="0EF22628"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angajamentul</w:t>
      </w:r>
      <w:proofErr w:type="spellEnd"/>
      <w:proofErr w:type="gramEnd"/>
      <w:r w:rsidRPr="000B2858">
        <w:rPr>
          <w:rFonts w:ascii="Trebuchet MS" w:hAnsi="Trebuchet MS"/>
          <w:color w:val="000000" w:themeColor="text1"/>
          <w:sz w:val="24"/>
          <w:szCs w:val="24"/>
          <w:lang w:val="fr-FR"/>
        </w:rPr>
        <w:t xml:space="preserve"> de a </w:t>
      </w:r>
      <w:proofErr w:type="spellStart"/>
      <w:r w:rsidRPr="000B2858">
        <w:rPr>
          <w:rFonts w:ascii="Trebuchet MS" w:hAnsi="Trebuchet MS"/>
          <w:color w:val="000000" w:themeColor="text1"/>
          <w:sz w:val="24"/>
          <w:szCs w:val="24"/>
          <w:lang w:val="fr-FR"/>
        </w:rPr>
        <w:t>suporta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cheltuielile</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mentenanță</w:t>
      </w:r>
      <w:proofErr w:type="spellEnd"/>
      <w:r w:rsidRPr="000B2858">
        <w:rPr>
          <w:rFonts w:ascii="Trebuchet MS" w:hAnsi="Trebuchet MS"/>
          <w:color w:val="000000" w:themeColor="text1"/>
          <w:sz w:val="24"/>
          <w:szCs w:val="24"/>
          <w:lang w:val="fr-FR"/>
        </w:rPr>
        <w:t xml:space="preserve"> 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investiţiei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w:t>
      </w:r>
      <w:proofErr w:type="spellEnd"/>
      <w:r w:rsidRPr="000B2858">
        <w:rPr>
          <w:rFonts w:ascii="Trebuchet MS" w:hAnsi="Trebuchet MS"/>
          <w:color w:val="000000" w:themeColor="text1"/>
          <w:sz w:val="24"/>
          <w:szCs w:val="24"/>
          <w:lang w:val="fr-FR"/>
        </w:rPr>
        <w:t xml:space="preserve"> o </w:t>
      </w:r>
      <w:proofErr w:type="spellStart"/>
      <w:r w:rsidRPr="000B2858">
        <w:rPr>
          <w:rFonts w:ascii="Trebuchet MS" w:hAnsi="Trebuchet MS"/>
          <w:color w:val="000000" w:themeColor="text1"/>
          <w:sz w:val="24"/>
          <w:szCs w:val="24"/>
          <w:lang w:val="fr-FR"/>
        </w:rPr>
        <w:t>perioadă</w:t>
      </w:r>
      <w:proofErr w:type="spellEnd"/>
      <w:r w:rsidRPr="000B2858">
        <w:rPr>
          <w:rFonts w:ascii="Trebuchet MS" w:hAnsi="Trebuchet MS"/>
          <w:color w:val="000000" w:themeColor="text1"/>
          <w:sz w:val="24"/>
          <w:szCs w:val="24"/>
          <w:lang w:val="fr-FR"/>
        </w:rPr>
        <w:t xml:space="preserve"> de minimum 5 </w:t>
      </w:r>
      <w:proofErr w:type="spellStart"/>
      <w:r w:rsidRPr="000B2858">
        <w:rPr>
          <w:rFonts w:ascii="Trebuchet MS" w:hAnsi="Trebuchet MS"/>
          <w:color w:val="000000" w:themeColor="text1"/>
          <w:sz w:val="24"/>
          <w:szCs w:val="24"/>
          <w:lang w:val="fr-FR"/>
        </w:rPr>
        <w:t>ani</w:t>
      </w:r>
      <w:proofErr w:type="spellEnd"/>
      <w:r w:rsidRPr="000B2858">
        <w:rPr>
          <w:rFonts w:ascii="Trebuchet MS" w:hAnsi="Trebuchet MS"/>
          <w:color w:val="000000" w:themeColor="text1"/>
          <w:sz w:val="24"/>
          <w:szCs w:val="24"/>
          <w:lang w:val="fr-FR"/>
        </w:rPr>
        <w:t xml:space="preserve"> de la data</w:t>
      </w:r>
      <w:r w:rsidR="000B2858"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efectuării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ultimei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plăţi</w:t>
      </w:r>
      <w:proofErr w:type="spellEnd"/>
      <w:r w:rsidRPr="000B2858">
        <w:rPr>
          <w:rFonts w:ascii="Trebuchet MS" w:hAnsi="Trebuchet MS"/>
          <w:color w:val="000000" w:themeColor="text1"/>
          <w:sz w:val="24"/>
          <w:szCs w:val="24"/>
          <w:lang w:val="fr-FR"/>
        </w:rPr>
        <w:t>;</w:t>
      </w:r>
    </w:p>
    <w:p w14:paraId="7AAE85D9"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t>numărul</w:t>
      </w:r>
      <w:proofErr w:type="spellEnd"/>
      <w:proofErr w:type="gram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locuitori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de </w:t>
      </w:r>
      <w:proofErr w:type="spellStart"/>
      <w:r w:rsidRPr="000B2858">
        <w:rPr>
          <w:rFonts w:ascii="Trebuchet MS" w:hAnsi="Trebuchet MS"/>
          <w:color w:val="000000" w:themeColor="text1"/>
          <w:sz w:val="24"/>
          <w:szCs w:val="24"/>
          <w:lang w:val="fr-FR"/>
        </w:rPr>
        <w:t>proiect</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utilizatori</w:t>
      </w:r>
      <w:proofErr w:type="spellEnd"/>
      <w:r w:rsidR="00272BEE">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direcţi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grădiniţe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licee</w:t>
      </w:r>
      <w:proofErr w:type="spellEnd"/>
      <w:r w:rsidRPr="000B2858">
        <w:rPr>
          <w:rFonts w:ascii="Trebuchet MS" w:hAnsi="Trebuchet MS"/>
          <w:color w:val="000000" w:themeColor="text1"/>
          <w:sz w:val="24"/>
          <w:szCs w:val="24"/>
          <w:lang w:val="fr-FR"/>
        </w:rPr>
        <w:t>/</w:t>
      </w:r>
      <w:proofErr w:type="spellStart"/>
      <w:r w:rsidRPr="000B2858">
        <w:rPr>
          <w:rFonts w:ascii="Trebuchet MS" w:hAnsi="Trebuchet MS"/>
          <w:color w:val="000000" w:themeColor="text1"/>
          <w:sz w:val="24"/>
          <w:szCs w:val="24"/>
          <w:lang w:val="fr-FR"/>
        </w:rPr>
        <w:t>şcoli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profesionale,structuri</w:t>
      </w:r>
      <w:proofErr w:type="spellEnd"/>
      <w:r w:rsidRPr="000B2858">
        <w:rPr>
          <w:rFonts w:ascii="Trebuchet MS" w:hAnsi="Trebuchet MS"/>
          <w:color w:val="000000" w:themeColor="text1"/>
          <w:sz w:val="24"/>
          <w:szCs w:val="24"/>
          <w:lang w:val="fr-FR"/>
        </w:rPr>
        <w:t xml:space="preserve"> tip „</w:t>
      </w:r>
      <w:proofErr w:type="spellStart"/>
      <w:r w:rsidRPr="000B2858">
        <w:rPr>
          <w:rFonts w:ascii="Trebuchet MS" w:hAnsi="Trebuchet MS"/>
          <w:color w:val="000000" w:themeColor="text1"/>
          <w:sz w:val="24"/>
          <w:szCs w:val="24"/>
          <w:lang w:val="fr-FR"/>
        </w:rPr>
        <w:t>after‐school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creşe</w:t>
      </w:r>
      <w:proofErr w:type="spellEnd"/>
      <w:r w:rsidRPr="000B2858">
        <w:rPr>
          <w:rFonts w:ascii="Trebuchet MS" w:hAnsi="Trebuchet MS"/>
          <w:color w:val="000000" w:themeColor="text1"/>
          <w:sz w:val="24"/>
          <w:szCs w:val="24"/>
          <w:lang w:val="fr-FR"/>
        </w:rPr>
        <w:t>);</w:t>
      </w:r>
    </w:p>
    <w:p w14:paraId="1451D450"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caracteristici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tehnice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lungimi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arii</w:t>
      </w:r>
      <w:proofErr w:type="spellEnd"/>
      <w:r w:rsidRPr="000B2858">
        <w:rPr>
          <w:rFonts w:ascii="Trebuchet MS" w:hAnsi="Trebuchet MS"/>
          <w:color w:val="000000" w:themeColor="text1"/>
          <w:sz w:val="24"/>
          <w:szCs w:val="24"/>
          <w:lang w:val="fr-FR"/>
        </w:rPr>
        <w:t xml:space="preserve">, volume, </w:t>
      </w:r>
      <w:proofErr w:type="spellStart"/>
      <w:r w:rsidRPr="000B2858">
        <w:rPr>
          <w:rFonts w:ascii="Trebuchet MS" w:hAnsi="Trebuchet MS"/>
          <w:color w:val="000000" w:themeColor="text1"/>
          <w:sz w:val="24"/>
          <w:szCs w:val="24"/>
          <w:lang w:val="fr-FR"/>
        </w:rPr>
        <w:t>capacităţi</w:t>
      </w:r>
      <w:proofErr w:type="spellEnd"/>
      <w:r w:rsidR="000B2858" w:rsidRPr="000B2858">
        <w:rPr>
          <w:rFonts w:ascii="Trebuchet MS" w:hAnsi="Trebuchet MS"/>
          <w:color w:val="000000" w:themeColor="text1"/>
          <w:sz w:val="24"/>
          <w:szCs w:val="24"/>
          <w:lang w:val="fr-FR"/>
        </w:rPr>
        <w:t xml:space="preserve"> </w:t>
      </w:r>
      <w:r w:rsidRPr="000B2858">
        <w:rPr>
          <w:rFonts w:ascii="Trebuchet MS" w:hAnsi="Trebuchet MS"/>
          <w:color w:val="000000" w:themeColor="text1"/>
          <w:sz w:val="24"/>
          <w:szCs w:val="24"/>
          <w:lang w:val="fr-FR"/>
        </w:rPr>
        <w:t>etc.);</w:t>
      </w:r>
    </w:p>
    <w:p w14:paraId="224ACBEB"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proofErr w:type="spellStart"/>
      <w:proofErr w:type="gramStart"/>
      <w:r w:rsidRPr="000B2858">
        <w:rPr>
          <w:rFonts w:ascii="Trebuchet MS" w:hAnsi="Trebuchet MS"/>
          <w:color w:val="000000" w:themeColor="text1"/>
          <w:sz w:val="24"/>
          <w:szCs w:val="24"/>
          <w:lang w:val="fr-FR"/>
        </w:rPr>
        <w:lastRenderedPageBreak/>
        <w:t>agenţii</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economici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deserviţi</w:t>
      </w:r>
      <w:proofErr w:type="spellEnd"/>
      <w:r w:rsidRPr="000B2858">
        <w:rPr>
          <w:rFonts w:ascii="Trebuchet MS" w:hAnsi="Trebuchet MS"/>
          <w:color w:val="000000" w:themeColor="text1"/>
          <w:sz w:val="24"/>
          <w:szCs w:val="24"/>
          <w:lang w:val="fr-FR"/>
        </w:rPr>
        <w:t xml:space="preserve"> direct de </w:t>
      </w:r>
      <w:proofErr w:type="spellStart"/>
      <w:r w:rsidRPr="000B2858">
        <w:rPr>
          <w:rFonts w:ascii="Trebuchet MS" w:hAnsi="Trebuchet MS"/>
          <w:color w:val="000000" w:themeColor="text1"/>
          <w:sz w:val="24"/>
          <w:szCs w:val="24"/>
          <w:lang w:val="fr-FR"/>
        </w:rPr>
        <w:t>investiţie</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dacă</w:t>
      </w:r>
      <w:proofErr w:type="spellEnd"/>
      <w:r w:rsidRPr="000B2858">
        <w:rPr>
          <w:rFonts w:ascii="Trebuchet MS" w:hAnsi="Trebuchet MS"/>
          <w:color w:val="000000" w:themeColor="text1"/>
          <w:sz w:val="24"/>
          <w:szCs w:val="24"/>
          <w:lang w:val="fr-FR"/>
        </w:rPr>
        <w:t xml:space="preserve"> este </w:t>
      </w:r>
      <w:proofErr w:type="spellStart"/>
      <w:r w:rsidRPr="000B2858">
        <w:rPr>
          <w:rFonts w:ascii="Trebuchet MS" w:hAnsi="Trebuchet MS"/>
          <w:color w:val="000000" w:themeColor="text1"/>
          <w:sz w:val="24"/>
          <w:szCs w:val="24"/>
          <w:lang w:val="fr-FR"/>
        </w:rPr>
        <w:t>cazul</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număr</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și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denumire</w:t>
      </w:r>
      <w:proofErr w:type="spellEnd"/>
      <w:r w:rsidRPr="000B2858">
        <w:rPr>
          <w:rFonts w:ascii="Trebuchet MS" w:hAnsi="Trebuchet MS"/>
          <w:color w:val="000000" w:themeColor="text1"/>
          <w:sz w:val="24"/>
          <w:szCs w:val="24"/>
          <w:lang w:val="fr-FR"/>
        </w:rPr>
        <w:t>);</w:t>
      </w:r>
    </w:p>
    <w:p w14:paraId="2A7DBB75" w14:textId="77777777" w:rsidR="00AA7D76" w:rsidRPr="000B2858" w:rsidRDefault="00AA7D76" w:rsidP="00AA7D76">
      <w:pPr>
        <w:pStyle w:val="Listparagraf"/>
        <w:numPr>
          <w:ilvl w:val="0"/>
          <w:numId w:val="8"/>
        </w:numPr>
        <w:spacing w:line="276" w:lineRule="auto"/>
        <w:rPr>
          <w:rFonts w:ascii="Trebuchet MS" w:hAnsi="Trebuchet MS"/>
          <w:color w:val="000000" w:themeColor="text1"/>
          <w:sz w:val="24"/>
          <w:szCs w:val="24"/>
          <w:lang w:val="fr-FR"/>
        </w:rPr>
      </w:pPr>
      <w:r w:rsidRPr="000B2858">
        <w:rPr>
          <w:rFonts w:ascii="Trebuchet MS" w:hAnsi="Trebuchet MS"/>
          <w:color w:val="000000" w:themeColor="text1"/>
          <w:sz w:val="24"/>
          <w:szCs w:val="24"/>
          <w:lang w:val="fr-FR"/>
        </w:rPr>
        <w:t xml:space="preserve"> </w:t>
      </w:r>
      <w:proofErr w:type="spellStart"/>
      <w:proofErr w:type="gramStart"/>
      <w:r w:rsidRPr="000B2858">
        <w:rPr>
          <w:rFonts w:ascii="Trebuchet MS" w:hAnsi="Trebuchet MS"/>
          <w:color w:val="000000" w:themeColor="text1"/>
          <w:sz w:val="24"/>
          <w:szCs w:val="24"/>
          <w:lang w:val="fr-FR"/>
        </w:rPr>
        <w:t>nominalizarea</w:t>
      </w:r>
      <w:proofErr w:type="spellEnd"/>
      <w:proofErr w:type="gram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reprezentantului</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legal</w:t>
      </w:r>
      <w:proofErr w:type="spellEnd"/>
      <w:r w:rsidRPr="000B2858">
        <w:rPr>
          <w:rFonts w:ascii="Trebuchet MS" w:hAnsi="Trebuchet MS"/>
          <w:color w:val="000000" w:themeColor="text1"/>
          <w:sz w:val="24"/>
          <w:szCs w:val="24"/>
          <w:lang w:val="fr-FR"/>
        </w:rPr>
        <w:t xml:space="preserve"> al </w:t>
      </w:r>
      <w:proofErr w:type="spellStart"/>
      <w:r w:rsidRPr="000B2858">
        <w:rPr>
          <w:rFonts w:ascii="Trebuchet MS" w:hAnsi="Trebuchet MS"/>
          <w:color w:val="000000" w:themeColor="text1"/>
          <w:sz w:val="24"/>
          <w:szCs w:val="24"/>
          <w:lang w:val="fr-FR"/>
        </w:rPr>
        <w:t>comunei</w:t>
      </w:r>
      <w:proofErr w:type="spellEnd"/>
      <w:r w:rsidRPr="000B2858">
        <w:rPr>
          <w:rFonts w:ascii="Trebuchet MS" w:hAnsi="Trebuchet MS"/>
          <w:color w:val="000000" w:themeColor="text1"/>
          <w:sz w:val="24"/>
          <w:szCs w:val="24"/>
          <w:lang w:val="fr-FR"/>
        </w:rPr>
        <w:t xml:space="preserve">/ADI/ONG </w:t>
      </w:r>
      <w:proofErr w:type="spellStart"/>
      <w:r w:rsidRPr="000B2858">
        <w:rPr>
          <w:rFonts w:ascii="Trebuchet MS" w:hAnsi="Trebuchet MS"/>
          <w:color w:val="000000" w:themeColor="text1"/>
          <w:sz w:val="24"/>
          <w:szCs w:val="24"/>
          <w:lang w:val="fr-FR"/>
        </w:rPr>
        <w:t>pentru</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relaţia</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cu</w:t>
      </w:r>
      <w:proofErr w:type="spellEnd"/>
      <w:r w:rsidRPr="000B2858">
        <w:rPr>
          <w:rFonts w:ascii="Trebuchet MS" w:hAnsi="Trebuchet MS"/>
          <w:color w:val="000000" w:themeColor="text1"/>
          <w:sz w:val="24"/>
          <w:szCs w:val="24"/>
          <w:lang w:val="fr-FR"/>
        </w:rPr>
        <w:t xml:space="preserve"> AFIR </w:t>
      </w:r>
      <w:proofErr w:type="spellStart"/>
      <w:r w:rsidRPr="000B2858">
        <w:rPr>
          <w:rFonts w:ascii="Trebuchet MS" w:hAnsi="Trebuchet MS"/>
          <w:color w:val="000000" w:themeColor="text1"/>
          <w:sz w:val="24"/>
          <w:szCs w:val="24"/>
          <w:lang w:val="fr-FR"/>
        </w:rPr>
        <w:t>în</w:t>
      </w:r>
      <w:proofErr w:type="spellEnd"/>
      <w:r w:rsidRPr="000B2858">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derularea</w:t>
      </w:r>
      <w:proofErr w:type="spellEnd"/>
      <w:r w:rsidR="00B90F31">
        <w:rPr>
          <w:rFonts w:ascii="Trebuchet MS" w:hAnsi="Trebuchet MS"/>
          <w:color w:val="000000" w:themeColor="text1"/>
          <w:sz w:val="24"/>
          <w:szCs w:val="24"/>
          <w:lang w:val="fr-FR"/>
        </w:rPr>
        <w:t xml:space="preserve"> </w:t>
      </w:r>
      <w:proofErr w:type="spellStart"/>
      <w:r w:rsidRPr="000B2858">
        <w:rPr>
          <w:rFonts w:ascii="Trebuchet MS" w:hAnsi="Trebuchet MS"/>
          <w:color w:val="000000" w:themeColor="text1"/>
          <w:sz w:val="24"/>
          <w:szCs w:val="24"/>
          <w:lang w:val="fr-FR"/>
        </w:rPr>
        <w:t>proiectului</w:t>
      </w:r>
      <w:proofErr w:type="spellEnd"/>
      <w:r w:rsidRPr="000B2858">
        <w:rPr>
          <w:rFonts w:ascii="Trebuchet MS" w:hAnsi="Trebuchet MS"/>
          <w:color w:val="000000" w:themeColor="text1"/>
          <w:sz w:val="24"/>
          <w:szCs w:val="24"/>
          <w:lang w:val="fr-FR"/>
        </w:rPr>
        <w:t>.</w:t>
      </w:r>
    </w:p>
    <w:p w14:paraId="348D3D1D" w14:textId="77777777" w:rsidR="00076387" w:rsidRDefault="000B2858" w:rsidP="00AA7D76">
      <w:pPr>
        <w:pStyle w:val="Listparagraf"/>
        <w:numPr>
          <w:ilvl w:val="0"/>
          <w:numId w:val="8"/>
        </w:numPr>
        <w:spacing w:line="276" w:lineRule="auto"/>
        <w:rPr>
          <w:rFonts w:ascii="Trebuchet MS" w:hAnsi="Trebuchet MS"/>
          <w:color w:val="70AD47" w:themeColor="accent6"/>
          <w:sz w:val="24"/>
          <w:szCs w:val="24"/>
          <w:lang w:val="fr-FR"/>
        </w:rPr>
      </w:pPr>
      <w:proofErr w:type="spellStart"/>
      <w:proofErr w:type="gramStart"/>
      <w:r w:rsidRPr="000B2858">
        <w:rPr>
          <w:rFonts w:ascii="Trebuchet MS" w:hAnsi="Trebuchet MS"/>
          <w:color w:val="000000" w:themeColor="text1"/>
          <w:sz w:val="24"/>
          <w:szCs w:val="24"/>
          <w:lang w:val="fr-FR"/>
        </w:rPr>
        <w:t>a</w:t>
      </w:r>
      <w:r w:rsidR="00AA7D76" w:rsidRPr="000B2858">
        <w:rPr>
          <w:rFonts w:ascii="Trebuchet MS" w:hAnsi="Trebuchet MS"/>
          <w:color w:val="000000" w:themeColor="text1"/>
          <w:sz w:val="24"/>
          <w:szCs w:val="24"/>
          <w:lang w:val="fr-FR"/>
        </w:rPr>
        <w:t>ngajamentul</w:t>
      </w:r>
      <w:proofErr w:type="spellEnd"/>
      <w:proofErr w:type="gramEnd"/>
      <w:r w:rsidR="00AA7D76" w:rsidRPr="000B2858">
        <w:rPr>
          <w:rFonts w:ascii="Trebuchet MS" w:hAnsi="Trebuchet MS"/>
          <w:color w:val="000000" w:themeColor="text1"/>
          <w:sz w:val="24"/>
          <w:szCs w:val="24"/>
          <w:lang w:val="fr-FR"/>
        </w:rPr>
        <w:t xml:space="preserve"> de </w:t>
      </w:r>
      <w:proofErr w:type="spellStart"/>
      <w:r w:rsidR="00AA7D76" w:rsidRPr="000B2858">
        <w:rPr>
          <w:rFonts w:ascii="Trebuchet MS" w:hAnsi="Trebuchet MS"/>
          <w:color w:val="000000" w:themeColor="text1"/>
          <w:sz w:val="24"/>
          <w:szCs w:val="24"/>
          <w:lang w:val="fr-FR"/>
        </w:rPr>
        <w:t>asigurare</w:t>
      </w:r>
      <w:proofErr w:type="spellEnd"/>
      <w:r w:rsidR="00AA7D76" w:rsidRPr="000B2858">
        <w:rPr>
          <w:rFonts w:ascii="Trebuchet MS" w:hAnsi="Trebuchet MS"/>
          <w:color w:val="000000" w:themeColor="text1"/>
          <w:sz w:val="24"/>
          <w:szCs w:val="24"/>
          <w:lang w:val="fr-FR"/>
        </w:rPr>
        <w:t xml:space="preserve"> a </w:t>
      </w:r>
      <w:proofErr w:type="spellStart"/>
      <w:r w:rsidR="00AA7D76" w:rsidRPr="000B2858">
        <w:rPr>
          <w:rFonts w:ascii="Trebuchet MS" w:hAnsi="Trebuchet MS"/>
          <w:color w:val="000000" w:themeColor="text1"/>
          <w:sz w:val="24"/>
          <w:szCs w:val="24"/>
          <w:lang w:val="fr-FR"/>
        </w:rPr>
        <w:t>cofinantarii</w:t>
      </w:r>
      <w:proofErr w:type="spellEnd"/>
      <w:r w:rsidR="00AA7D76" w:rsidRPr="000B2858">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daca</w:t>
      </w:r>
      <w:proofErr w:type="spellEnd"/>
      <w:r w:rsidR="00AA7D76" w:rsidRPr="000B2858">
        <w:rPr>
          <w:rFonts w:ascii="Trebuchet MS" w:hAnsi="Trebuchet MS"/>
          <w:color w:val="000000" w:themeColor="text1"/>
          <w:sz w:val="24"/>
          <w:szCs w:val="24"/>
          <w:lang w:val="fr-FR"/>
        </w:rPr>
        <w:t xml:space="preserve"> este</w:t>
      </w:r>
      <w:r w:rsidR="005C37BF">
        <w:rPr>
          <w:rFonts w:ascii="Trebuchet MS" w:hAnsi="Trebuchet MS"/>
          <w:color w:val="000000" w:themeColor="text1"/>
          <w:sz w:val="24"/>
          <w:szCs w:val="24"/>
          <w:lang w:val="fr-FR"/>
        </w:rPr>
        <w:t xml:space="preserve"> </w:t>
      </w:r>
      <w:proofErr w:type="spellStart"/>
      <w:r w:rsidR="00AA7D76" w:rsidRPr="000B2858">
        <w:rPr>
          <w:rFonts w:ascii="Trebuchet MS" w:hAnsi="Trebuchet MS"/>
          <w:color w:val="000000" w:themeColor="text1"/>
          <w:sz w:val="24"/>
          <w:szCs w:val="24"/>
          <w:lang w:val="fr-FR"/>
        </w:rPr>
        <w:t>cazul</w:t>
      </w:r>
      <w:proofErr w:type="spellEnd"/>
      <w:r w:rsidR="00AA7D76" w:rsidRPr="000B2858">
        <w:rPr>
          <w:rFonts w:ascii="Trebuchet MS" w:hAnsi="Trebuchet MS"/>
          <w:color w:val="70AD47" w:themeColor="accent6"/>
          <w:sz w:val="24"/>
          <w:szCs w:val="24"/>
          <w:lang w:val="fr-FR"/>
        </w:rPr>
        <w:t>.</w:t>
      </w:r>
    </w:p>
    <w:p w14:paraId="296E518F" w14:textId="77777777" w:rsidR="00272BEE" w:rsidRPr="00272BEE" w:rsidRDefault="00272BEE" w:rsidP="00272BEE">
      <w:pPr>
        <w:pStyle w:val="Listparagraf"/>
        <w:numPr>
          <w:ilvl w:val="0"/>
          <w:numId w:val="8"/>
        </w:numPr>
        <w:spacing w:line="276" w:lineRule="auto"/>
        <w:rPr>
          <w:rFonts w:ascii="Trebuchet MS" w:hAnsi="Trebuchet MS"/>
          <w:sz w:val="24"/>
          <w:szCs w:val="24"/>
          <w:lang w:val="fr-FR"/>
        </w:rPr>
      </w:pPr>
      <w:proofErr w:type="spellStart"/>
      <w:proofErr w:type="gramStart"/>
      <w:r w:rsidRPr="00272BEE">
        <w:rPr>
          <w:rFonts w:ascii="Trebuchet MS" w:hAnsi="Trebuchet MS"/>
          <w:sz w:val="24"/>
          <w:szCs w:val="24"/>
          <w:lang w:val="fr-FR"/>
        </w:rPr>
        <w:t>angajamentul</w:t>
      </w:r>
      <w:proofErr w:type="spellEnd"/>
      <w:proofErr w:type="gram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că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proiectul</w:t>
      </w:r>
      <w:proofErr w:type="spellEnd"/>
      <w:r w:rsidRPr="00272BEE">
        <w:rPr>
          <w:rFonts w:ascii="Trebuchet MS" w:hAnsi="Trebuchet MS"/>
          <w:sz w:val="24"/>
          <w:szCs w:val="24"/>
          <w:lang w:val="fr-FR"/>
        </w:rPr>
        <w:t xml:space="preserve"> nu va fi </w:t>
      </w:r>
      <w:proofErr w:type="spellStart"/>
      <w:r w:rsidRPr="00272BEE">
        <w:rPr>
          <w:rFonts w:ascii="Trebuchet MS" w:hAnsi="Trebuchet MS"/>
          <w:sz w:val="24"/>
          <w:szCs w:val="24"/>
          <w:lang w:val="fr-FR"/>
        </w:rPr>
        <w:t>generator</w:t>
      </w:r>
      <w:proofErr w:type="spellEnd"/>
      <w:r w:rsidRPr="00272BEE">
        <w:rPr>
          <w:rFonts w:ascii="Trebuchet MS" w:hAnsi="Trebuchet MS"/>
          <w:sz w:val="24"/>
          <w:szCs w:val="24"/>
          <w:lang w:val="fr-FR"/>
        </w:rPr>
        <w:t xml:space="preserve"> de </w:t>
      </w:r>
      <w:proofErr w:type="spellStart"/>
      <w:r w:rsidRPr="00272BEE">
        <w:rPr>
          <w:rFonts w:ascii="Trebuchet MS" w:hAnsi="Trebuchet MS"/>
          <w:sz w:val="24"/>
          <w:szCs w:val="24"/>
          <w:lang w:val="fr-FR"/>
        </w:rPr>
        <w:t>venit</w:t>
      </w:r>
      <w:proofErr w:type="spellEnd"/>
      <w:r w:rsidRPr="00272BEE">
        <w:rPr>
          <w:rFonts w:ascii="Trebuchet MS" w:hAnsi="Trebuchet MS"/>
          <w:sz w:val="24"/>
          <w:szCs w:val="24"/>
          <w:lang w:val="fr-FR"/>
        </w:rPr>
        <w:t xml:space="preserve"> in </w:t>
      </w:r>
      <w:proofErr w:type="spellStart"/>
      <w:r w:rsidRPr="00272BEE">
        <w:rPr>
          <w:rFonts w:ascii="Trebuchet MS" w:hAnsi="Trebuchet MS"/>
          <w:sz w:val="24"/>
          <w:szCs w:val="24"/>
          <w:lang w:val="fr-FR"/>
        </w:rPr>
        <w:t>cazul</w:t>
      </w:r>
      <w:proofErr w:type="spellEnd"/>
    </w:p>
    <w:p w14:paraId="083BB47E" w14:textId="77777777" w:rsidR="00272BEE" w:rsidRPr="00272BEE" w:rsidRDefault="00272BEE" w:rsidP="00272BEE">
      <w:pPr>
        <w:pStyle w:val="Listparagraf"/>
        <w:spacing w:line="276" w:lineRule="auto"/>
        <w:rPr>
          <w:rFonts w:ascii="Trebuchet MS" w:hAnsi="Trebuchet MS"/>
          <w:sz w:val="24"/>
          <w:szCs w:val="24"/>
          <w:lang w:val="fr-FR"/>
        </w:rPr>
      </w:pPr>
      <w:r w:rsidRPr="00272BEE">
        <w:rPr>
          <w:rFonts w:ascii="Trebuchet MS" w:hAnsi="Trebuchet MS"/>
          <w:sz w:val="24"/>
          <w:szCs w:val="24"/>
          <w:lang w:val="fr-FR"/>
        </w:rPr>
        <w:t xml:space="preserve"> </w:t>
      </w:r>
      <w:proofErr w:type="spellStart"/>
      <w:proofErr w:type="gramStart"/>
      <w:r w:rsidRPr="00272BEE">
        <w:rPr>
          <w:rFonts w:ascii="Trebuchet MS" w:hAnsi="Trebuchet MS"/>
          <w:sz w:val="24"/>
          <w:szCs w:val="24"/>
          <w:lang w:val="fr-FR"/>
        </w:rPr>
        <w:t>proiectelor</w:t>
      </w:r>
      <w:proofErr w:type="spellEnd"/>
      <w:proofErr w:type="gramEnd"/>
      <w:r w:rsidRPr="00272BEE">
        <w:rPr>
          <w:rFonts w:ascii="Trebuchet MS" w:hAnsi="Trebuchet MS"/>
          <w:sz w:val="24"/>
          <w:szCs w:val="24"/>
          <w:lang w:val="fr-FR"/>
        </w:rPr>
        <w:t xml:space="preserve"> care </w:t>
      </w:r>
      <w:proofErr w:type="spellStart"/>
      <w:r w:rsidRPr="00272BEE">
        <w:rPr>
          <w:rFonts w:ascii="Trebuchet MS" w:hAnsi="Trebuchet MS"/>
          <w:sz w:val="24"/>
          <w:szCs w:val="24"/>
          <w:lang w:val="fr-FR"/>
        </w:rPr>
        <w:t>vizează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infrastructura</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educațională</w:t>
      </w:r>
      <w:proofErr w:type="spellEnd"/>
      <w:r w:rsidRPr="00272BEE">
        <w:rPr>
          <w:rFonts w:ascii="Trebuchet MS" w:hAnsi="Trebuchet MS"/>
          <w:sz w:val="24"/>
          <w:szCs w:val="24"/>
          <w:lang w:val="fr-FR"/>
        </w:rPr>
        <w:t xml:space="preserve"> (</w:t>
      </w:r>
      <w:proofErr w:type="spellStart"/>
      <w:r w:rsidRPr="00272BEE">
        <w:rPr>
          <w:rFonts w:ascii="Trebuchet MS" w:hAnsi="Trebuchet MS"/>
          <w:sz w:val="24"/>
          <w:szCs w:val="24"/>
          <w:lang w:val="fr-FR"/>
        </w:rPr>
        <w:t>gradinițe</w:t>
      </w:r>
      <w:proofErr w:type="spellEnd"/>
      <w:r w:rsidRPr="00272BEE">
        <w:rPr>
          <w:rFonts w:ascii="Trebuchet MS" w:hAnsi="Trebuchet MS"/>
          <w:sz w:val="24"/>
          <w:szCs w:val="24"/>
          <w:lang w:val="fr-FR"/>
        </w:rPr>
        <w:t>)/</w:t>
      </w:r>
      <w:proofErr w:type="spellStart"/>
      <w:r w:rsidRPr="00272BEE">
        <w:rPr>
          <w:rFonts w:ascii="Trebuchet MS" w:hAnsi="Trebuchet MS"/>
          <w:sz w:val="24"/>
          <w:szCs w:val="24"/>
          <w:lang w:val="fr-FR"/>
        </w:rPr>
        <w:t>socială</w:t>
      </w:r>
      <w:proofErr w:type="spellEnd"/>
    </w:p>
    <w:p w14:paraId="7587FB92" w14:textId="77777777" w:rsidR="002C06A3" w:rsidRPr="00C90728" w:rsidRDefault="00C90728" w:rsidP="00C90728">
      <w:pPr>
        <w:pStyle w:val="Listparagraf"/>
        <w:spacing w:line="276" w:lineRule="auto"/>
        <w:rPr>
          <w:rFonts w:ascii="Trebuchet MS" w:hAnsi="Trebuchet MS"/>
          <w:color w:val="70AD47" w:themeColor="accent6"/>
          <w:sz w:val="24"/>
          <w:szCs w:val="24"/>
          <w:lang w:val="fr-FR"/>
        </w:rPr>
      </w:pPr>
      <w:proofErr w:type="spellStart"/>
      <w:r>
        <w:rPr>
          <w:rFonts w:ascii="Trebuchet MS" w:hAnsi="Trebuchet MS"/>
          <w:color w:val="000000" w:themeColor="text1"/>
          <w:sz w:val="24"/>
          <w:szCs w:val="24"/>
          <w:lang w:val="fr-FR"/>
        </w:rPr>
        <w:t>Modelul</w:t>
      </w:r>
      <w:proofErr w:type="spellEnd"/>
      <w:r>
        <w:rPr>
          <w:rFonts w:ascii="Trebuchet MS" w:hAnsi="Trebuchet MS"/>
          <w:color w:val="000000" w:themeColor="text1"/>
          <w:sz w:val="24"/>
          <w:szCs w:val="24"/>
          <w:lang w:val="fr-FR"/>
        </w:rPr>
        <w:t xml:space="preserve"> de </w:t>
      </w:r>
      <w:proofErr w:type="spellStart"/>
      <w:r>
        <w:rPr>
          <w:rFonts w:ascii="Trebuchet MS" w:hAnsi="Trebuchet MS"/>
          <w:color w:val="000000" w:themeColor="text1"/>
          <w:sz w:val="24"/>
          <w:szCs w:val="24"/>
          <w:lang w:val="fr-FR"/>
        </w:rPr>
        <w:t>hotărâre</w:t>
      </w:r>
      <w:proofErr w:type="spellEnd"/>
      <w:r>
        <w:rPr>
          <w:rFonts w:ascii="Trebuchet MS" w:hAnsi="Trebuchet MS"/>
          <w:color w:val="000000" w:themeColor="text1"/>
          <w:sz w:val="24"/>
          <w:szCs w:val="24"/>
          <w:lang w:val="fr-FR"/>
        </w:rPr>
        <w:t xml:space="preserve"> a </w:t>
      </w:r>
      <w:proofErr w:type="spellStart"/>
      <w:r>
        <w:rPr>
          <w:rFonts w:ascii="Trebuchet MS" w:hAnsi="Trebuchet MS"/>
          <w:color w:val="000000" w:themeColor="text1"/>
          <w:sz w:val="24"/>
          <w:szCs w:val="24"/>
          <w:lang w:val="fr-FR"/>
        </w:rPr>
        <w:t>consiliului</w:t>
      </w:r>
      <w:proofErr w:type="spellEnd"/>
      <w:r>
        <w:rPr>
          <w:rFonts w:ascii="Trebuchet MS" w:hAnsi="Trebuchet MS"/>
          <w:color w:val="000000" w:themeColor="text1"/>
          <w:sz w:val="24"/>
          <w:szCs w:val="24"/>
          <w:lang w:val="fr-FR"/>
        </w:rPr>
        <w:t xml:space="preserve"> local </w:t>
      </w:r>
      <w:proofErr w:type="gramStart"/>
      <w:r w:rsidRPr="00C90728">
        <w:rPr>
          <w:rFonts w:ascii="Trebuchet MS" w:hAnsi="Trebuchet MS"/>
          <w:b/>
          <w:color w:val="000000" w:themeColor="text1"/>
          <w:sz w:val="24"/>
          <w:szCs w:val="24"/>
          <w:lang w:val="fr-FR"/>
        </w:rPr>
        <w:t xml:space="preserve">( </w:t>
      </w:r>
      <w:proofErr w:type="spellStart"/>
      <w:r w:rsidRPr="00C90728">
        <w:rPr>
          <w:rFonts w:ascii="Trebuchet MS" w:hAnsi="Trebuchet MS"/>
          <w:b/>
          <w:color w:val="000000" w:themeColor="text1"/>
          <w:sz w:val="24"/>
          <w:szCs w:val="24"/>
          <w:lang w:val="fr-FR"/>
        </w:rPr>
        <w:t>Anexa</w:t>
      </w:r>
      <w:proofErr w:type="spellEnd"/>
      <w:proofErr w:type="gramEnd"/>
      <w:r w:rsidRPr="00C90728">
        <w:rPr>
          <w:rFonts w:ascii="Trebuchet MS" w:hAnsi="Trebuchet MS"/>
          <w:b/>
          <w:color w:val="000000" w:themeColor="text1"/>
          <w:sz w:val="24"/>
          <w:szCs w:val="24"/>
          <w:lang w:val="fr-FR"/>
        </w:rPr>
        <w:t xml:space="preserve"> 4 )</w:t>
      </w:r>
      <w:r>
        <w:rPr>
          <w:rFonts w:ascii="Trebuchet MS" w:hAnsi="Trebuchet MS"/>
          <w:color w:val="000000" w:themeColor="text1"/>
          <w:sz w:val="24"/>
          <w:szCs w:val="24"/>
          <w:lang w:val="fr-FR"/>
        </w:rPr>
        <w:t xml:space="preserve"> este </w:t>
      </w:r>
      <w:proofErr w:type="spellStart"/>
      <w:r>
        <w:rPr>
          <w:rFonts w:ascii="Trebuchet MS" w:hAnsi="Trebuchet MS"/>
          <w:color w:val="000000" w:themeColor="text1"/>
          <w:sz w:val="24"/>
          <w:szCs w:val="24"/>
          <w:lang w:val="fr-FR"/>
        </w:rPr>
        <w:t>orientativ</w:t>
      </w:r>
      <w:proofErr w:type="spellEnd"/>
      <w:r>
        <w:rPr>
          <w:rFonts w:ascii="Trebuchet MS" w:hAnsi="Trebuchet MS"/>
          <w:color w:val="000000" w:themeColor="text1"/>
          <w:sz w:val="24"/>
          <w:szCs w:val="24"/>
          <w:lang w:val="fr-FR"/>
        </w:rPr>
        <w:t> </w:t>
      </w:r>
      <w:r w:rsidRPr="00272BEE">
        <w:rPr>
          <w:rFonts w:ascii="Trebuchet MS" w:hAnsi="Trebuchet MS"/>
          <w:sz w:val="24"/>
          <w:szCs w:val="24"/>
          <w:lang w:val="fr-FR"/>
        </w:rPr>
        <w:t>!</w:t>
      </w:r>
    </w:p>
    <w:p w14:paraId="7CCAF9E9" w14:textId="77777777" w:rsidR="002C06A3" w:rsidRPr="005160D2" w:rsidRDefault="002C06A3" w:rsidP="00734F5E">
      <w:pPr>
        <w:spacing w:line="276" w:lineRule="auto"/>
        <w:rPr>
          <w:rFonts w:ascii="Trebuchet MS" w:hAnsi="Trebuchet MS"/>
          <w:b/>
          <w:noProof/>
          <w:color w:val="70AD47" w:themeColor="accent6"/>
          <w:sz w:val="24"/>
          <w:szCs w:val="24"/>
          <w:lang w:val="fr-FR"/>
        </w:rPr>
      </w:pPr>
    </w:p>
    <w:p w14:paraId="11E252D0"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.1. Certificat de înregistrare fiscală</w:t>
      </w:r>
    </w:p>
    <w:p w14:paraId="328FB015" w14:textId="77777777" w:rsidR="00F568D8" w:rsidRP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 Încheiere </w:t>
      </w:r>
      <w:r w:rsidR="00F568D8">
        <w:rPr>
          <w:rFonts w:ascii="Trebuchet MS" w:hAnsi="Trebuchet MS" w:cs="Calibri-Bold"/>
          <w:b/>
          <w:bCs/>
          <w:sz w:val="24"/>
          <w:szCs w:val="24"/>
        </w:rPr>
        <w:t xml:space="preserve">privind înscrierea în registrul </w:t>
      </w:r>
      <w:proofErr w:type="spellStart"/>
      <w:r w:rsidR="00F568D8" w:rsidRPr="00F568D8">
        <w:rPr>
          <w:rFonts w:ascii="Trebuchet MS" w:hAnsi="Trebuchet MS" w:cs="Calibri-Bold"/>
          <w:b/>
          <w:bCs/>
          <w:sz w:val="24"/>
          <w:szCs w:val="24"/>
        </w:rPr>
        <w:t>asociaţiilor</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r w:rsidR="00DF7A3D">
        <w:rPr>
          <w:rFonts w:ascii="Trebuchet MS" w:hAnsi="Trebuchet MS" w:cs="Calibri"/>
          <w:sz w:val="24"/>
          <w:szCs w:val="24"/>
        </w:rPr>
        <w:t xml:space="preserve">, </w:t>
      </w:r>
      <w:proofErr w:type="spellStart"/>
      <w:r w:rsidR="00DF7A3D">
        <w:rPr>
          <w:rFonts w:ascii="Trebuchet MS" w:hAnsi="Trebuchet MS" w:cs="Calibri"/>
          <w:sz w:val="24"/>
          <w:szCs w:val="24"/>
        </w:rPr>
        <w:t>ramasă</w:t>
      </w:r>
      <w:proofErr w:type="spellEnd"/>
      <w:r w:rsidR="00DF7A3D">
        <w:rPr>
          <w:rFonts w:ascii="Trebuchet MS" w:hAnsi="Trebuchet MS" w:cs="Calibri"/>
          <w:sz w:val="24"/>
          <w:szCs w:val="24"/>
        </w:rPr>
        <w:t xml:space="preserve"> definitivă </w:t>
      </w:r>
      <w:r w:rsidR="00F568D8" w:rsidRPr="00F568D8">
        <w:rPr>
          <w:rFonts w:ascii="Trebuchet MS" w:hAnsi="Trebuchet MS" w:cs="Calibri"/>
          <w:sz w:val="24"/>
          <w:szCs w:val="24"/>
        </w:rPr>
        <w:t>/</w:t>
      </w:r>
      <w:r w:rsidR="00F568D8" w:rsidRPr="00F568D8">
        <w:rPr>
          <w:rFonts w:ascii="Trebuchet MS" w:hAnsi="Trebuchet MS" w:cs="Calibri-Bold"/>
          <w:b/>
          <w:bCs/>
          <w:sz w:val="24"/>
          <w:szCs w:val="24"/>
        </w:rPr>
        <w:t>Certificat de înregistra</w:t>
      </w:r>
      <w:r w:rsidR="00F568D8">
        <w:rPr>
          <w:rFonts w:ascii="Trebuchet MS" w:hAnsi="Trebuchet MS" w:cs="Calibri-Bold"/>
          <w:b/>
          <w:bCs/>
          <w:sz w:val="24"/>
          <w:szCs w:val="24"/>
        </w:rPr>
        <w:t xml:space="preserve">re în registrul </w:t>
      </w:r>
      <w:proofErr w:type="spellStart"/>
      <w:r w:rsidR="00F568D8">
        <w:rPr>
          <w:rFonts w:ascii="Trebuchet MS" w:hAnsi="Trebuchet MS" w:cs="Calibri-Bold"/>
          <w:b/>
          <w:bCs/>
          <w:sz w:val="24"/>
          <w:szCs w:val="24"/>
        </w:rPr>
        <w:t>asociaţiilor</w:t>
      </w:r>
      <w:proofErr w:type="spellEnd"/>
      <w:r w:rsidR="00F568D8">
        <w:rPr>
          <w:rFonts w:ascii="Trebuchet MS" w:hAnsi="Trebuchet MS" w:cs="Calibri-Bold"/>
          <w:b/>
          <w:bCs/>
          <w:sz w:val="24"/>
          <w:szCs w:val="24"/>
        </w:rPr>
        <w:t xml:space="preserve"> </w:t>
      </w:r>
      <w:proofErr w:type="spellStart"/>
      <w:r w:rsidR="00F568D8">
        <w:rPr>
          <w:rFonts w:ascii="Trebuchet MS" w:hAnsi="Trebuchet MS" w:cs="Calibri-Bold"/>
          <w:b/>
          <w:bCs/>
          <w:sz w:val="24"/>
          <w:szCs w:val="24"/>
        </w:rPr>
        <w:t>şi</w:t>
      </w:r>
      <w:proofErr w:type="spellEnd"/>
      <w:r w:rsid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fundaţiilor</w:t>
      </w:r>
      <w:proofErr w:type="spellEnd"/>
    </w:p>
    <w:p w14:paraId="4D62EA26" w14:textId="77777777" w:rsidR="00F568D8" w:rsidRPr="00F568D8" w:rsidRDefault="00F568D8" w:rsidP="00F568D8">
      <w:pPr>
        <w:autoSpaceDE w:val="0"/>
        <w:autoSpaceDN w:val="0"/>
        <w:adjustRightInd w:val="0"/>
        <w:jc w:val="left"/>
        <w:rPr>
          <w:rFonts w:ascii="Trebuchet MS" w:hAnsi="Trebuchet MS" w:cs="Calibri-Bold"/>
          <w:b/>
          <w:bCs/>
          <w:sz w:val="24"/>
          <w:szCs w:val="24"/>
        </w:rPr>
      </w:pPr>
      <w:proofErr w:type="spellStart"/>
      <w:r w:rsidRPr="00F568D8">
        <w:rPr>
          <w:rFonts w:ascii="Trebuchet MS" w:hAnsi="Trebuchet MS" w:cs="Calibri-Bold"/>
          <w:b/>
          <w:bCs/>
          <w:sz w:val="24"/>
          <w:szCs w:val="24"/>
        </w:rPr>
        <w:t>şi</w:t>
      </w:r>
      <w:proofErr w:type="spellEnd"/>
    </w:p>
    <w:p w14:paraId="66BD8972" w14:textId="77777777" w:rsidR="00F568D8" w:rsidRDefault="00214D83" w:rsidP="00F568D8">
      <w:pPr>
        <w:autoSpaceDE w:val="0"/>
        <w:autoSpaceDN w:val="0"/>
        <w:adjustRightInd w:val="0"/>
        <w:jc w:val="left"/>
        <w:rPr>
          <w:rFonts w:ascii="Trebuchet MS" w:hAnsi="Trebuchet MS" w:cs="Calibri-Bold"/>
          <w:b/>
          <w:bCs/>
          <w:sz w:val="24"/>
          <w:szCs w:val="24"/>
        </w:rPr>
      </w:pPr>
      <w:r>
        <w:rPr>
          <w:rFonts w:ascii="Trebuchet MS" w:hAnsi="Trebuchet MS" w:cs="Calibri-Bold"/>
          <w:b/>
          <w:bCs/>
          <w:sz w:val="24"/>
          <w:szCs w:val="24"/>
        </w:rPr>
        <w:t>6</w:t>
      </w:r>
      <w:r w:rsidR="00F568D8" w:rsidRPr="00F568D8">
        <w:rPr>
          <w:rFonts w:ascii="Trebuchet MS" w:hAnsi="Trebuchet MS" w:cs="Calibri-Bold"/>
          <w:b/>
          <w:bCs/>
          <w:sz w:val="24"/>
          <w:szCs w:val="24"/>
        </w:rPr>
        <w:t xml:space="preserve">.2.1. Actul de </w:t>
      </w:r>
      <w:proofErr w:type="spellStart"/>
      <w:r w:rsidR="00F568D8" w:rsidRPr="00F568D8">
        <w:rPr>
          <w:rFonts w:ascii="Trebuchet MS" w:hAnsi="Trebuchet MS" w:cs="Calibri-Bold"/>
          <w:b/>
          <w:bCs/>
          <w:sz w:val="24"/>
          <w:szCs w:val="24"/>
        </w:rPr>
        <w:t>înfiinţare</w:t>
      </w:r>
      <w:proofErr w:type="spellEnd"/>
      <w:r w:rsidR="00F568D8" w:rsidRPr="00F568D8">
        <w:rPr>
          <w:rFonts w:ascii="Trebuchet MS" w:hAnsi="Trebuchet MS" w:cs="Calibri-Bold"/>
          <w:b/>
          <w:bCs/>
          <w:sz w:val="24"/>
          <w:szCs w:val="24"/>
        </w:rPr>
        <w:t xml:space="preserve"> </w:t>
      </w:r>
      <w:proofErr w:type="spellStart"/>
      <w:r w:rsidR="00F568D8" w:rsidRPr="00F568D8">
        <w:rPr>
          <w:rFonts w:ascii="Trebuchet MS" w:hAnsi="Trebuchet MS" w:cs="Calibri-Bold"/>
          <w:b/>
          <w:bCs/>
          <w:sz w:val="24"/>
          <w:szCs w:val="24"/>
        </w:rPr>
        <w:t>şi</w:t>
      </w:r>
      <w:proofErr w:type="spellEnd"/>
      <w:r w:rsidR="00F568D8" w:rsidRPr="00F568D8">
        <w:rPr>
          <w:rFonts w:ascii="Trebuchet MS" w:hAnsi="Trebuchet MS" w:cs="Calibri-Bold"/>
          <w:b/>
          <w:bCs/>
          <w:sz w:val="24"/>
          <w:szCs w:val="24"/>
        </w:rPr>
        <w:t xml:space="preserve"> statutul ADI/ONG</w:t>
      </w:r>
    </w:p>
    <w:p w14:paraId="104ECBDC" w14:textId="77777777" w:rsidR="000A319B" w:rsidRDefault="000A319B" w:rsidP="00AD6835">
      <w:pPr>
        <w:autoSpaceDE w:val="0"/>
        <w:autoSpaceDN w:val="0"/>
        <w:adjustRightInd w:val="0"/>
        <w:jc w:val="left"/>
        <w:rPr>
          <w:rFonts w:ascii="Trebuchet MS" w:hAnsi="Trebuchet MS" w:cs="Calibri"/>
          <w:sz w:val="24"/>
          <w:szCs w:val="24"/>
        </w:rPr>
      </w:pPr>
    </w:p>
    <w:p w14:paraId="39EF6A8C" w14:textId="77777777" w:rsidR="006D1B3E" w:rsidRPr="00AD6835"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.1 Notificare </w:t>
      </w:r>
      <w:r w:rsidR="006D1B3E" w:rsidRPr="00AD6835">
        <w:rPr>
          <w:rFonts w:ascii="Trebuchet MS" w:hAnsi="Trebuchet MS" w:cs="Calibri"/>
          <w:sz w:val="24"/>
          <w:szCs w:val="24"/>
        </w:rPr>
        <w:t xml:space="preserve">privind conformitatea proiectului cu condițiile de igiena </w:t>
      </w:r>
      <w:proofErr w:type="spellStart"/>
      <w:r w:rsidR="006D1B3E" w:rsidRPr="00AD6835">
        <w:rPr>
          <w:rFonts w:ascii="Trebuchet MS" w:hAnsi="Trebuchet MS" w:cs="Calibri"/>
          <w:sz w:val="24"/>
          <w:szCs w:val="24"/>
        </w:rPr>
        <w:t>şi</w:t>
      </w:r>
      <w:proofErr w:type="spellEnd"/>
      <w:r w:rsidR="006D1B3E" w:rsidRPr="00AD6835">
        <w:rPr>
          <w:rFonts w:ascii="Trebuchet MS" w:hAnsi="Trebuchet MS" w:cs="Calibri"/>
          <w:sz w:val="24"/>
          <w:szCs w:val="24"/>
        </w:rPr>
        <w:t xml:space="preserve"> </w:t>
      </w:r>
      <w:proofErr w:type="spellStart"/>
      <w:r w:rsidR="006D1B3E" w:rsidRPr="00AD6835">
        <w:rPr>
          <w:rFonts w:ascii="Trebuchet MS" w:hAnsi="Trebuchet MS" w:cs="Calibri"/>
          <w:sz w:val="24"/>
          <w:szCs w:val="24"/>
        </w:rPr>
        <w:t>sănatate</w:t>
      </w:r>
      <w:proofErr w:type="spellEnd"/>
      <w:r w:rsidR="006D1B3E" w:rsidRPr="00AD6835">
        <w:rPr>
          <w:rFonts w:ascii="Trebuchet MS" w:hAnsi="Trebuchet MS" w:cs="Calibri"/>
          <w:sz w:val="24"/>
          <w:szCs w:val="24"/>
        </w:rPr>
        <w:t xml:space="preserve"> publică</w:t>
      </w:r>
    </w:p>
    <w:p w14:paraId="30D75C78" w14:textId="77777777" w:rsidR="006D1B3E" w:rsidRPr="00AD6835" w:rsidRDefault="006D1B3E" w:rsidP="006D1B3E">
      <w:pPr>
        <w:autoSpaceDE w:val="0"/>
        <w:autoSpaceDN w:val="0"/>
        <w:adjustRightInd w:val="0"/>
        <w:jc w:val="left"/>
        <w:rPr>
          <w:rFonts w:ascii="Trebuchet MS" w:hAnsi="Trebuchet MS" w:cs="Calibri"/>
          <w:sz w:val="24"/>
          <w:szCs w:val="24"/>
        </w:rPr>
      </w:pPr>
      <w:r w:rsidRPr="00AD6835">
        <w:rPr>
          <w:rFonts w:ascii="Trebuchet MS" w:hAnsi="Trebuchet MS" w:cs="Calibri"/>
          <w:sz w:val="24"/>
          <w:szCs w:val="24"/>
        </w:rPr>
        <w:t>sau</w:t>
      </w:r>
    </w:p>
    <w:p w14:paraId="510338BE" w14:textId="77777777" w:rsidR="006D1B3E" w:rsidRDefault="00214D83" w:rsidP="006D1B3E">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7</w:t>
      </w:r>
      <w:r w:rsidR="006D1B3E" w:rsidRPr="00AD6835">
        <w:rPr>
          <w:rFonts w:ascii="Trebuchet MS" w:hAnsi="Trebuchet MS" w:cs="Calibri-Bold"/>
          <w:b/>
          <w:bCs/>
          <w:sz w:val="24"/>
          <w:szCs w:val="24"/>
        </w:rPr>
        <w:t xml:space="preserve">.2.Notificare </w:t>
      </w:r>
      <w:r w:rsidR="006D1B3E" w:rsidRPr="00AD6835">
        <w:rPr>
          <w:rFonts w:ascii="Trebuchet MS" w:hAnsi="Trebuchet MS" w:cs="Calibri"/>
          <w:sz w:val="24"/>
          <w:szCs w:val="24"/>
        </w:rPr>
        <w:t xml:space="preserve">că investiția nu face obiectul </w:t>
      </w:r>
      <w:proofErr w:type="spellStart"/>
      <w:r w:rsidR="006D1B3E" w:rsidRPr="00AD6835">
        <w:rPr>
          <w:rFonts w:ascii="Trebuchet MS" w:hAnsi="Trebuchet MS" w:cs="Calibri"/>
          <w:sz w:val="24"/>
          <w:szCs w:val="24"/>
        </w:rPr>
        <w:t>evaluarii</w:t>
      </w:r>
      <w:proofErr w:type="spellEnd"/>
      <w:r w:rsidR="006D1B3E" w:rsidRPr="00AD6835">
        <w:rPr>
          <w:rFonts w:ascii="Trebuchet MS" w:hAnsi="Trebuchet MS" w:cs="Calibri"/>
          <w:sz w:val="24"/>
          <w:szCs w:val="24"/>
        </w:rPr>
        <w:t xml:space="preserve"> condițiilor de i</w:t>
      </w:r>
      <w:r w:rsidR="006D1B3E">
        <w:rPr>
          <w:rFonts w:ascii="Trebuchet MS" w:hAnsi="Trebuchet MS" w:cs="Calibri"/>
          <w:sz w:val="24"/>
          <w:szCs w:val="24"/>
        </w:rPr>
        <w:t xml:space="preserve">gienă și sănătate publică, dacă </w:t>
      </w:r>
      <w:r w:rsidR="006D1B3E" w:rsidRPr="00AD6835">
        <w:rPr>
          <w:rFonts w:ascii="Trebuchet MS" w:hAnsi="Trebuchet MS" w:cs="Calibri"/>
          <w:sz w:val="24"/>
          <w:szCs w:val="24"/>
        </w:rPr>
        <w:t>este cazul.</w:t>
      </w:r>
    </w:p>
    <w:p w14:paraId="03A4A000" w14:textId="77777777" w:rsidR="006D1B3E" w:rsidRDefault="006D1B3E" w:rsidP="00AD6835">
      <w:pPr>
        <w:autoSpaceDE w:val="0"/>
        <w:autoSpaceDN w:val="0"/>
        <w:adjustRightInd w:val="0"/>
        <w:jc w:val="left"/>
        <w:rPr>
          <w:rFonts w:ascii="Trebuchet MS" w:hAnsi="Trebuchet MS" w:cs="Calibri"/>
          <w:sz w:val="24"/>
          <w:szCs w:val="24"/>
        </w:rPr>
      </w:pPr>
    </w:p>
    <w:p w14:paraId="5D9AE4B5" w14:textId="77777777" w:rsidR="006D1B3E" w:rsidRPr="00A90028" w:rsidRDefault="00214D83" w:rsidP="006D1B3E">
      <w:pPr>
        <w:autoSpaceDE w:val="0"/>
        <w:autoSpaceDN w:val="0"/>
        <w:adjustRightInd w:val="0"/>
        <w:rPr>
          <w:rFonts w:ascii="Trebuchet MS" w:hAnsi="Trebuchet MS" w:cs="Calibri-Bold"/>
          <w:bCs/>
          <w:sz w:val="24"/>
          <w:szCs w:val="24"/>
        </w:rPr>
      </w:pPr>
      <w:r>
        <w:rPr>
          <w:rFonts w:ascii="Trebuchet MS" w:hAnsi="Trebuchet MS" w:cs="Calibri-Bold"/>
          <w:b/>
          <w:bCs/>
          <w:sz w:val="24"/>
          <w:szCs w:val="24"/>
        </w:rPr>
        <w:t>8</w:t>
      </w:r>
      <w:r w:rsidR="006D1B3E" w:rsidRPr="006D1B3E">
        <w:rPr>
          <w:rFonts w:ascii="Trebuchet MS" w:hAnsi="Trebuchet MS" w:cs="Calibri-Bold"/>
          <w:b/>
          <w:bCs/>
          <w:sz w:val="24"/>
          <w:szCs w:val="24"/>
        </w:rPr>
        <w:t>.</w:t>
      </w:r>
      <w:r w:rsidR="006D1B3E" w:rsidRPr="00A90028">
        <w:rPr>
          <w:rFonts w:ascii="Trebuchet MS" w:hAnsi="Trebuchet MS" w:cs="Calibri-Bold"/>
          <w:bCs/>
          <w:sz w:val="24"/>
          <w:szCs w:val="24"/>
        </w:rPr>
        <w:t xml:space="preserve"> </w:t>
      </w:r>
      <w:r w:rsidR="006D1B3E" w:rsidRPr="00A90028">
        <w:rPr>
          <w:rFonts w:ascii="Trebuchet MS" w:hAnsi="Trebuchet MS" w:cs="Calibri-Bold"/>
          <w:b/>
          <w:bCs/>
          <w:sz w:val="24"/>
          <w:szCs w:val="24"/>
        </w:rPr>
        <w:t xml:space="preserve">Lista agenților economici </w:t>
      </w:r>
      <w:proofErr w:type="spellStart"/>
      <w:r w:rsidR="006D1B3E" w:rsidRPr="00A90028">
        <w:rPr>
          <w:rFonts w:ascii="Trebuchet MS" w:hAnsi="Trebuchet MS" w:cs="Calibri-Bold"/>
          <w:b/>
          <w:bCs/>
          <w:sz w:val="24"/>
          <w:szCs w:val="24"/>
        </w:rPr>
        <w:t>deserviţi</w:t>
      </w:r>
      <w:proofErr w:type="spellEnd"/>
      <w:r w:rsidR="006D1B3E" w:rsidRPr="00A90028">
        <w:rPr>
          <w:rFonts w:ascii="Trebuchet MS" w:hAnsi="Trebuchet MS" w:cs="Calibri-Bold"/>
          <w:b/>
          <w:bCs/>
          <w:sz w:val="24"/>
          <w:szCs w:val="24"/>
        </w:rPr>
        <w:t xml:space="preserve"> de proiect</w:t>
      </w:r>
      <w:r w:rsidR="006D1B3E" w:rsidRPr="00A90028">
        <w:rPr>
          <w:rFonts w:ascii="Trebuchet MS" w:hAnsi="Trebuchet MS" w:cs="Calibri-Bold"/>
          <w:bCs/>
          <w:sz w:val="24"/>
          <w:szCs w:val="24"/>
        </w:rPr>
        <w:t xml:space="preserve">, care va </w:t>
      </w:r>
      <w:proofErr w:type="spellStart"/>
      <w:r w:rsidR="006D1B3E" w:rsidRPr="00A90028">
        <w:rPr>
          <w:rFonts w:ascii="Trebuchet MS" w:hAnsi="Trebuchet MS" w:cs="Calibri-Bold"/>
          <w:bCs/>
          <w:sz w:val="24"/>
          <w:szCs w:val="24"/>
        </w:rPr>
        <w:t>conţine</w:t>
      </w:r>
      <w:proofErr w:type="spellEnd"/>
      <w:r w:rsidR="006D1B3E" w:rsidRPr="00A90028">
        <w:rPr>
          <w:rFonts w:ascii="Trebuchet MS" w:hAnsi="Trebuchet MS" w:cs="Calibri-Bold"/>
          <w:bCs/>
          <w:sz w:val="24"/>
          <w:szCs w:val="24"/>
        </w:rPr>
        <w:t xml:space="preserve"> denumirea , adresa, activitatea </w:t>
      </w:r>
      <w:proofErr w:type="spellStart"/>
      <w:r w:rsidR="006D1B3E" w:rsidRPr="00A90028">
        <w:rPr>
          <w:rFonts w:ascii="Trebuchet MS" w:hAnsi="Trebuchet MS" w:cs="Calibri-Bold"/>
          <w:bCs/>
          <w:sz w:val="24"/>
          <w:szCs w:val="24"/>
        </w:rPr>
        <w:t>desfăşurată</w:t>
      </w:r>
      <w:proofErr w:type="spellEnd"/>
      <w:r w:rsidR="006D1B3E" w:rsidRPr="00A90028">
        <w:rPr>
          <w:rFonts w:ascii="Trebuchet MS" w:hAnsi="Trebuchet MS" w:cs="Calibri-Bold"/>
          <w:bCs/>
          <w:sz w:val="24"/>
          <w:szCs w:val="24"/>
        </w:rPr>
        <w:t xml:space="preserve">, codul proiectului cu </w:t>
      </w:r>
      <w:proofErr w:type="spellStart"/>
      <w:r w:rsidR="006D1B3E" w:rsidRPr="00A90028">
        <w:rPr>
          <w:rFonts w:ascii="Trebuchet MS" w:hAnsi="Trebuchet MS" w:cs="Calibri-Bold"/>
          <w:bCs/>
          <w:sz w:val="24"/>
          <w:szCs w:val="24"/>
        </w:rPr>
        <w:t>finantare</w:t>
      </w:r>
      <w:proofErr w:type="spellEnd"/>
      <w:r w:rsidR="006D1B3E" w:rsidRPr="00A90028">
        <w:rPr>
          <w:rFonts w:ascii="Trebuchet MS" w:hAnsi="Trebuchet MS" w:cs="Calibri-Bold"/>
          <w:bCs/>
          <w:sz w:val="24"/>
          <w:szCs w:val="24"/>
        </w:rPr>
        <w:t xml:space="preserve"> europeană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valoare totală a </w:t>
      </w:r>
      <w:proofErr w:type="spellStart"/>
      <w:r w:rsidR="006D1B3E" w:rsidRPr="00A90028">
        <w:rPr>
          <w:rFonts w:ascii="Trebuchet MS" w:hAnsi="Trebuchet MS" w:cs="Calibri-Bold"/>
          <w:bCs/>
          <w:sz w:val="24"/>
          <w:szCs w:val="24"/>
        </w:rPr>
        <w:t>investiţiei</w:t>
      </w:r>
      <w:proofErr w:type="spellEnd"/>
      <w:r w:rsidR="006D1B3E" w:rsidRPr="00A90028">
        <w:rPr>
          <w:rFonts w:ascii="Trebuchet MS" w:hAnsi="Trebuchet MS" w:cs="Calibri-Bold"/>
          <w:bCs/>
          <w:sz w:val="24"/>
          <w:szCs w:val="24"/>
        </w:rPr>
        <w:t xml:space="preserve">, pentru fiecare </w:t>
      </w:r>
      <w:proofErr w:type="spellStart"/>
      <w:r w:rsidR="006D1B3E" w:rsidRPr="00A90028">
        <w:rPr>
          <w:rFonts w:ascii="Trebuchet MS" w:hAnsi="Trebuchet MS" w:cs="Calibri-Bold"/>
          <w:bCs/>
          <w:sz w:val="24"/>
          <w:szCs w:val="24"/>
        </w:rPr>
        <w:t>investiţie</w:t>
      </w:r>
      <w:proofErr w:type="spellEnd"/>
      <w:r w:rsidR="006D1B3E" w:rsidRPr="00A90028">
        <w:rPr>
          <w:rFonts w:ascii="Trebuchet MS" w:hAnsi="Trebuchet MS" w:cs="Calibri-Bold"/>
          <w:bCs/>
          <w:sz w:val="24"/>
          <w:szCs w:val="24"/>
        </w:rPr>
        <w:t xml:space="preserve"> accesibil</w:t>
      </w:r>
      <w:r w:rsidR="00E533FB">
        <w:rPr>
          <w:rFonts w:ascii="Trebuchet MS" w:hAnsi="Trebuchet MS" w:cs="Calibri-Bold"/>
          <w:bCs/>
          <w:sz w:val="24"/>
          <w:szCs w:val="24"/>
        </w:rPr>
        <w:t>izat</w:t>
      </w:r>
      <w:r w:rsidR="006D1B3E" w:rsidRPr="00A90028">
        <w:rPr>
          <w:rFonts w:ascii="Trebuchet MS" w:hAnsi="Trebuchet MS" w:cs="Calibri-Bold"/>
          <w:bCs/>
          <w:sz w:val="24"/>
          <w:szCs w:val="24"/>
        </w:rPr>
        <w:t xml:space="preserve">ă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w:t>
      </w:r>
      <w:proofErr w:type="spellStart"/>
      <w:r w:rsidR="006D1B3E" w:rsidRPr="00A90028">
        <w:rPr>
          <w:rFonts w:ascii="Trebuchet MS" w:hAnsi="Trebuchet MS" w:cs="Calibri-Bold"/>
          <w:bCs/>
          <w:sz w:val="24"/>
          <w:szCs w:val="24"/>
        </w:rPr>
        <w:t>instituţiilor</w:t>
      </w:r>
      <w:proofErr w:type="spellEnd"/>
      <w:r w:rsidR="006D1B3E" w:rsidRPr="00A90028">
        <w:rPr>
          <w:rFonts w:ascii="Trebuchet MS" w:hAnsi="Trebuchet MS" w:cs="Calibri-Bold"/>
          <w:bCs/>
          <w:sz w:val="24"/>
          <w:szCs w:val="24"/>
        </w:rPr>
        <w:t xml:space="preserve">-sociale </w:t>
      </w:r>
      <w:proofErr w:type="spellStart"/>
      <w:r w:rsidR="006D1B3E" w:rsidRPr="00A90028">
        <w:rPr>
          <w:rFonts w:ascii="Trebuchet MS" w:hAnsi="Trebuchet MS" w:cs="Calibri-Bold"/>
          <w:bCs/>
          <w:sz w:val="24"/>
          <w:szCs w:val="24"/>
        </w:rPr>
        <w:t>şi</w:t>
      </w:r>
      <w:proofErr w:type="spellEnd"/>
      <w:r w:rsidR="006D1B3E" w:rsidRPr="00A90028">
        <w:rPr>
          <w:rFonts w:ascii="Trebuchet MS" w:hAnsi="Trebuchet MS" w:cs="Calibri-Bold"/>
          <w:bCs/>
          <w:sz w:val="24"/>
          <w:szCs w:val="24"/>
        </w:rPr>
        <w:t xml:space="preserve"> de interes pub</w:t>
      </w:r>
      <w:r w:rsidR="00264E2A">
        <w:rPr>
          <w:rFonts w:ascii="Trebuchet MS" w:hAnsi="Trebuchet MS" w:cs="Calibri-Bold"/>
          <w:bCs/>
          <w:sz w:val="24"/>
          <w:szCs w:val="24"/>
        </w:rPr>
        <w:t>lic deservite direct de proiect</w:t>
      </w:r>
      <w:r w:rsidR="00264E2A" w:rsidRPr="008214DA">
        <w:rPr>
          <w:rFonts w:ascii="Trebuchet MS" w:hAnsi="Trebuchet MS" w:cs="Calibri-Bold"/>
          <w:bCs/>
          <w:sz w:val="24"/>
          <w:szCs w:val="24"/>
        </w:rPr>
        <w:t>, daca este cazul.</w:t>
      </w:r>
    </w:p>
    <w:p w14:paraId="1A44E340" w14:textId="77777777" w:rsidR="006D1B3E" w:rsidRPr="00AD6835" w:rsidRDefault="006D1B3E" w:rsidP="00AD6835">
      <w:pPr>
        <w:autoSpaceDE w:val="0"/>
        <w:autoSpaceDN w:val="0"/>
        <w:adjustRightInd w:val="0"/>
        <w:jc w:val="left"/>
        <w:rPr>
          <w:rFonts w:ascii="Trebuchet MS" w:hAnsi="Trebuchet MS" w:cs="Calibri"/>
          <w:sz w:val="24"/>
          <w:szCs w:val="24"/>
        </w:rPr>
      </w:pPr>
    </w:p>
    <w:p w14:paraId="5FCECC84" w14:textId="77777777" w:rsidR="00AD6835" w:rsidRDefault="00214D83" w:rsidP="00AD6835">
      <w:pPr>
        <w:autoSpaceDE w:val="0"/>
        <w:autoSpaceDN w:val="0"/>
        <w:adjustRightInd w:val="0"/>
        <w:jc w:val="left"/>
        <w:rPr>
          <w:rFonts w:ascii="Trebuchet MS" w:hAnsi="Trebuchet MS" w:cs="Calibri"/>
          <w:sz w:val="24"/>
          <w:szCs w:val="24"/>
        </w:rPr>
      </w:pPr>
      <w:r>
        <w:rPr>
          <w:rFonts w:ascii="Trebuchet MS" w:hAnsi="Trebuchet MS" w:cs="Calibri-Bold"/>
          <w:b/>
          <w:bCs/>
          <w:sz w:val="24"/>
          <w:szCs w:val="24"/>
        </w:rPr>
        <w:t>9</w:t>
      </w:r>
      <w:r w:rsidR="00AD6835" w:rsidRPr="00AD6835">
        <w:rPr>
          <w:rFonts w:ascii="Trebuchet MS" w:hAnsi="Trebuchet MS" w:cs="Calibri-Bold"/>
          <w:b/>
          <w:bCs/>
          <w:sz w:val="24"/>
          <w:szCs w:val="24"/>
        </w:rPr>
        <w:t xml:space="preserve">. Raport asupra utilizării programelor </w:t>
      </w:r>
      <w:r w:rsidR="00AD6835" w:rsidRPr="00AD6835">
        <w:rPr>
          <w:rFonts w:ascii="Trebuchet MS" w:hAnsi="Trebuchet MS" w:cs="Calibri"/>
          <w:sz w:val="24"/>
          <w:szCs w:val="24"/>
        </w:rPr>
        <w:t xml:space="preserve">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w:t>
      </w:r>
      <w:r w:rsidR="00AD6835">
        <w:rPr>
          <w:rFonts w:ascii="Trebuchet MS" w:hAnsi="Trebuchet MS" w:cs="Calibri"/>
          <w:sz w:val="24"/>
          <w:szCs w:val="24"/>
        </w:rPr>
        <w:t xml:space="preserve">bilă întocmit de solicitant (va </w:t>
      </w:r>
      <w:r w:rsidR="00AD6835" w:rsidRPr="00AD6835">
        <w:rPr>
          <w:rFonts w:ascii="Trebuchet MS" w:hAnsi="Trebuchet MS" w:cs="Calibri"/>
          <w:sz w:val="24"/>
          <w:szCs w:val="24"/>
        </w:rPr>
        <w:t xml:space="preserve">cuprinde amplasamentul </w:t>
      </w:r>
      <w:proofErr w:type="spellStart"/>
      <w:r w:rsidR="00AD6835" w:rsidRPr="00AD6835">
        <w:rPr>
          <w:rFonts w:ascii="Trebuchet MS" w:hAnsi="Trebuchet MS" w:cs="Calibri"/>
          <w:sz w:val="24"/>
          <w:szCs w:val="24"/>
        </w:rPr>
        <w:t>investiţiei</w:t>
      </w:r>
      <w:proofErr w:type="spellEnd"/>
      <w:r w:rsidR="00AD6835" w:rsidRPr="00AD6835">
        <w:rPr>
          <w:rFonts w:ascii="Trebuchet MS" w:hAnsi="Trebuchet MS" w:cs="Calibri"/>
          <w:sz w:val="24"/>
          <w:szCs w:val="24"/>
        </w:rPr>
        <w:t xml:space="preserve">, obiective, tip de </w:t>
      </w:r>
      <w:proofErr w:type="spellStart"/>
      <w:r w:rsidR="00AD6835" w:rsidRPr="00AD6835">
        <w:rPr>
          <w:rFonts w:ascii="Trebuchet MS" w:hAnsi="Trebuchet MS" w:cs="Calibri"/>
          <w:sz w:val="24"/>
          <w:szCs w:val="24"/>
        </w:rPr>
        <w:t>investiţie</w:t>
      </w:r>
      <w:proofErr w:type="spellEnd"/>
      <w:r w:rsidR="00AD6835" w:rsidRPr="00AD6835">
        <w:rPr>
          <w:rFonts w:ascii="Trebuchet MS" w:hAnsi="Trebuchet MS" w:cs="Calibri"/>
          <w:sz w:val="24"/>
          <w:szCs w:val="24"/>
        </w:rPr>
        <w:t>, lista chel</w:t>
      </w:r>
      <w:r w:rsidR="00AD6835">
        <w:rPr>
          <w:rFonts w:ascii="Trebuchet MS" w:hAnsi="Trebuchet MS" w:cs="Calibri"/>
          <w:sz w:val="24"/>
          <w:szCs w:val="24"/>
        </w:rPr>
        <w:t xml:space="preserve">tuielilor eligibile, costuri </w:t>
      </w:r>
      <w:proofErr w:type="spellStart"/>
      <w:r w:rsidR="00AD6835">
        <w:rPr>
          <w:rFonts w:ascii="Trebuchet MS" w:hAnsi="Trebuchet MS" w:cs="Calibri"/>
          <w:sz w:val="24"/>
          <w:szCs w:val="24"/>
        </w:rPr>
        <w:t>şi</w:t>
      </w:r>
      <w:proofErr w:type="spellEnd"/>
      <w:r w:rsidR="00AD6835">
        <w:rPr>
          <w:rFonts w:ascii="Trebuchet MS" w:hAnsi="Trebuchet MS" w:cs="Calibri"/>
          <w:sz w:val="24"/>
          <w:szCs w:val="24"/>
        </w:rPr>
        <w:t xml:space="preserve"> </w:t>
      </w:r>
      <w:r w:rsidR="00AD6835" w:rsidRPr="00AD6835">
        <w:rPr>
          <w:rFonts w:ascii="Trebuchet MS" w:hAnsi="Trebuchet MS" w:cs="Calibri"/>
          <w:sz w:val="24"/>
          <w:szCs w:val="24"/>
        </w:rPr>
        <w:t xml:space="preserve">stadiul proiectului, perioada derulării proiectului), pentru </w:t>
      </w:r>
      <w:proofErr w:type="spellStart"/>
      <w:r w:rsidR="00AD6835" w:rsidRPr="00AD6835">
        <w:rPr>
          <w:rFonts w:ascii="Trebuchet MS" w:hAnsi="Trebuchet MS" w:cs="Calibri"/>
          <w:sz w:val="24"/>
          <w:szCs w:val="24"/>
        </w:rPr>
        <w:t>solicit</w:t>
      </w:r>
      <w:r w:rsidR="00AD6835">
        <w:rPr>
          <w:rFonts w:ascii="Trebuchet MS" w:hAnsi="Trebuchet MS" w:cs="Calibri"/>
          <w:sz w:val="24"/>
          <w:szCs w:val="24"/>
        </w:rPr>
        <w:t>anţii</w:t>
      </w:r>
      <w:proofErr w:type="spellEnd"/>
      <w:r w:rsidR="00AD6835">
        <w:rPr>
          <w:rFonts w:ascii="Trebuchet MS" w:hAnsi="Trebuchet MS" w:cs="Calibri"/>
          <w:sz w:val="24"/>
          <w:szCs w:val="24"/>
        </w:rPr>
        <w:t xml:space="preserve"> care au mai beneficiat de </w:t>
      </w:r>
      <w:proofErr w:type="spellStart"/>
      <w:r w:rsidR="00AD6835" w:rsidRPr="00AD6835">
        <w:rPr>
          <w:rFonts w:ascii="Trebuchet MS" w:hAnsi="Trebuchet MS" w:cs="Calibri"/>
          <w:sz w:val="24"/>
          <w:szCs w:val="24"/>
        </w:rPr>
        <w:t>finanţare</w:t>
      </w:r>
      <w:proofErr w:type="spellEnd"/>
      <w:r w:rsidR="00AD6835" w:rsidRPr="00AD6835">
        <w:rPr>
          <w:rFonts w:ascii="Trebuchet MS" w:hAnsi="Trebuchet MS" w:cs="Calibri"/>
          <w:sz w:val="24"/>
          <w:szCs w:val="24"/>
        </w:rPr>
        <w:t xml:space="preserve"> nerambursabilă începând cu anul </w:t>
      </w:r>
      <w:r w:rsidR="00AD6835" w:rsidRPr="00264E2A">
        <w:rPr>
          <w:rFonts w:ascii="Trebuchet MS" w:hAnsi="Trebuchet MS" w:cs="Calibri"/>
          <w:sz w:val="24"/>
          <w:szCs w:val="24"/>
        </w:rPr>
        <w:t>2007</w:t>
      </w:r>
      <w:r w:rsidR="00AD6835" w:rsidRPr="00AD6835">
        <w:rPr>
          <w:rFonts w:ascii="Trebuchet MS" w:hAnsi="Trebuchet MS" w:cs="Calibri"/>
          <w:sz w:val="24"/>
          <w:szCs w:val="24"/>
        </w:rPr>
        <w:t xml:space="preserve"> pentru </w:t>
      </w:r>
      <w:proofErr w:type="spellStart"/>
      <w:r w:rsidR="00AD6835" w:rsidRPr="00AD6835">
        <w:rPr>
          <w:rFonts w:ascii="Trebuchet MS" w:hAnsi="Trebuchet MS" w:cs="Calibri"/>
          <w:sz w:val="24"/>
          <w:szCs w:val="24"/>
        </w:rPr>
        <w:t>aceleaşi</w:t>
      </w:r>
      <w:proofErr w:type="spellEnd"/>
      <w:r w:rsidR="00AD6835" w:rsidRPr="00AD6835">
        <w:rPr>
          <w:rFonts w:ascii="Trebuchet MS" w:hAnsi="Trebuchet MS" w:cs="Calibri"/>
          <w:sz w:val="24"/>
          <w:szCs w:val="24"/>
        </w:rPr>
        <w:t xml:space="preserve"> tipuri de </w:t>
      </w:r>
      <w:proofErr w:type="spellStart"/>
      <w:r w:rsidR="00AD6835" w:rsidRPr="00AD6835">
        <w:rPr>
          <w:rFonts w:ascii="Trebuchet MS" w:hAnsi="Trebuchet MS" w:cs="Calibri"/>
          <w:sz w:val="24"/>
          <w:szCs w:val="24"/>
        </w:rPr>
        <w:t>investiţii</w:t>
      </w:r>
      <w:proofErr w:type="spellEnd"/>
      <w:r w:rsidR="00AD6835" w:rsidRPr="00AD6835">
        <w:rPr>
          <w:rFonts w:ascii="Trebuchet MS" w:hAnsi="Trebuchet MS" w:cs="Calibri"/>
          <w:sz w:val="24"/>
          <w:szCs w:val="24"/>
        </w:rPr>
        <w:t>.</w:t>
      </w:r>
    </w:p>
    <w:p w14:paraId="1B88BB9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.1. </w:t>
      </w:r>
      <w:proofErr w:type="spellStart"/>
      <w:r w:rsidR="00C71072" w:rsidRPr="008214DA">
        <w:rPr>
          <w:rFonts w:ascii="Trebuchet MS" w:hAnsi="Trebuchet MS" w:cs="Calibri"/>
          <w:b/>
          <w:sz w:val="24"/>
          <w:szCs w:val="24"/>
        </w:rPr>
        <w:t>Autorizaţia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8214DA">
        <w:rPr>
          <w:rFonts w:ascii="Trebuchet MS" w:hAnsi="Trebuchet MS" w:cs="Calibri"/>
          <w:b/>
          <w:sz w:val="24"/>
          <w:szCs w:val="24"/>
        </w:rPr>
        <w:t xml:space="preserve"> pentru infrastructura de apă uzată</w:t>
      </w:r>
      <w:r w:rsidR="00C71072" w:rsidRPr="00C71072">
        <w:rPr>
          <w:rFonts w:ascii="Trebuchet MS" w:hAnsi="Trebuchet MS" w:cs="Calibri"/>
          <w:sz w:val="24"/>
          <w:szCs w:val="24"/>
        </w:rPr>
        <w:t xml:space="preserve"> în cazul proiectelor care vizează </w:t>
      </w:r>
      <w:proofErr w:type="spellStart"/>
      <w:r w:rsidR="00C71072" w:rsidRPr="00C71072">
        <w:rPr>
          <w:rFonts w:ascii="Trebuchet MS" w:hAnsi="Trebuchet MS" w:cs="Calibri"/>
          <w:sz w:val="24"/>
          <w:szCs w:val="24"/>
        </w:rPr>
        <w:t>înfiintarea</w:t>
      </w:r>
      <w:proofErr w:type="spellEnd"/>
      <w:r w:rsidR="00C71072" w:rsidRPr="00C71072">
        <w:rPr>
          <w:rFonts w:ascii="Trebuchet MS" w:hAnsi="Trebuchet MS" w:cs="Calibri"/>
          <w:sz w:val="24"/>
          <w:szCs w:val="24"/>
        </w:rPr>
        <w:t>, extinderea sau modernizarea</w:t>
      </w:r>
    </w:p>
    <w:p w14:paraId="67928A2B" w14:textId="77777777" w:rsidR="00C71072" w:rsidRPr="00C71072" w:rsidRDefault="00C71072" w:rsidP="00C71072">
      <w:pPr>
        <w:autoSpaceDE w:val="0"/>
        <w:autoSpaceDN w:val="0"/>
        <w:adjustRightInd w:val="0"/>
        <w:jc w:val="left"/>
        <w:rPr>
          <w:rFonts w:ascii="Trebuchet MS" w:hAnsi="Trebuchet MS" w:cs="Calibri"/>
          <w:sz w:val="24"/>
          <w:szCs w:val="24"/>
        </w:rPr>
      </w:pPr>
      <w:r w:rsidRPr="00C71072">
        <w:rPr>
          <w:rFonts w:ascii="Trebuchet MS" w:hAnsi="Trebuchet MS" w:cs="Calibri"/>
          <w:sz w:val="24"/>
          <w:szCs w:val="24"/>
        </w:rPr>
        <w:t>infrastructurii de apă:</w:t>
      </w:r>
    </w:p>
    <w:p w14:paraId="7BCB716E" w14:textId="77777777" w:rsidR="00C71072" w:rsidRPr="00C71072" w:rsidRDefault="00BA36E8"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t>sau</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46CB72AF" w14:textId="77777777" w:rsidR="00C71072" w:rsidRPr="00C71072"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.2 </w:t>
      </w:r>
      <w:proofErr w:type="spellStart"/>
      <w:r w:rsidR="00C71072" w:rsidRPr="008214DA">
        <w:rPr>
          <w:rFonts w:ascii="Trebuchet MS" w:hAnsi="Trebuchet MS" w:cs="Calibri"/>
          <w:b/>
          <w:sz w:val="24"/>
          <w:szCs w:val="24"/>
        </w:rPr>
        <w:t>Autorizatia</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functionare</w:t>
      </w:r>
      <w:proofErr w:type="spellEnd"/>
      <w:r w:rsidR="00C71072" w:rsidRPr="008214DA">
        <w:rPr>
          <w:rFonts w:ascii="Trebuchet MS" w:hAnsi="Trebuchet MS" w:cs="Calibri"/>
          <w:b/>
          <w:sz w:val="24"/>
          <w:szCs w:val="24"/>
        </w:rPr>
        <w:t xml:space="preserve"> a infrastructurii existente de apa/apa uzata</w:t>
      </w:r>
      <w:r w:rsidR="00C71072" w:rsidRPr="00C71072">
        <w:rPr>
          <w:rFonts w:ascii="Trebuchet MS" w:hAnsi="Trebuchet MS" w:cs="Calibri"/>
          <w:sz w:val="24"/>
          <w:szCs w:val="24"/>
        </w:rPr>
        <w:t xml:space="preserve"> în cazul extinderii infrastructurii apă /apă uzată.</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05FB88CE" w14:textId="77777777" w:rsidR="00C71072" w:rsidRPr="00C71072" w:rsidRDefault="00C71072"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w:t>
      </w:r>
      <w:r w:rsidR="00214D83" w:rsidRPr="008214DA">
        <w:rPr>
          <w:rFonts w:ascii="Trebuchet MS" w:hAnsi="Trebuchet MS" w:cs="Calibri"/>
          <w:b/>
          <w:sz w:val="24"/>
          <w:szCs w:val="24"/>
        </w:rPr>
        <w:t>0</w:t>
      </w:r>
      <w:r w:rsidRPr="008214DA">
        <w:rPr>
          <w:rFonts w:ascii="Trebuchet MS" w:hAnsi="Trebuchet MS" w:cs="Calibri"/>
          <w:b/>
          <w:sz w:val="24"/>
          <w:szCs w:val="24"/>
        </w:rPr>
        <w:t>.3 Programul de măsuri dispus de autoritățile competente în domeniul gospodăririi apelor, sănătate publică, mediu</w:t>
      </w:r>
      <w:r w:rsidRPr="00C71072">
        <w:rPr>
          <w:rFonts w:ascii="Trebuchet MS" w:hAnsi="Trebuchet MS" w:cs="Calibri"/>
          <w:sz w:val="24"/>
          <w:szCs w:val="24"/>
        </w:rPr>
        <w:t xml:space="preserve"> în vederea îndeplinirii normelor de calitate stabilite de legislația în vigoare privind calitatea apei/ apei epurate în cazul în care </w:t>
      </w:r>
      <w:proofErr w:type="spellStart"/>
      <w:r w:rsidRPr="00C71072">
        <w:rPr>
          <w:rFonts w:ascii="Trebuchet MS" w:hAnsi="Trebuchet MS" w:cs="Calibri"/>
          <w:sz w:val="24"/>
          <w:szCs w:val="24"/>
        </w:rPr>
        <w:t>autorizaţia</w:t>
      </w:r>
      <w:proofErr w:type="spellEnd"/>
      <w:r w:rsidRPr="00C71072">
        <w:rPr>
          <w:rFonts w:ascii="Trebuchet MS" w:hAnsi="Trebuchet MS" w:cs="Calibri"/>
          <w:sz w:val="24"/>
          <w:szCs w:val="24"/>
        </w:rPr>
        <w:t xml:space="preserve"> de exploatare este suspendată. </w:t>
      </w:r>
    </w:p>
    <w:p w14:paraId="1DBC0986" w14:textId="77777777" w:rsidR="00C71072" w:rsidRPr="00C71072" w:rsidRDefault="00C71072" w:rsidP="00C71072">
      <w:pPr>
        <w:autoSpaceDE w:val="0"/>
        <w:autoSpaceDN w:val="0"/>
        <w:adjustRightInd w:val="0"/>
        <w:jc w:val="left"/>
        <w:rPr>
          <w:rFonts w:ascii="Trebuchet MS" w:hAnsi="Trebuchet MS" w:cs="Calibri"/>
          <w:sz w:val="24"/>
          <w:szCs w:val="24"/>
        </w:rPr>
      </w:pPr>
      <w:r>
        <w:rPr>
          <w:rFonts w:ascii="Trebuchet MS" w:hAnsi="Trebuchet MS" w:cs="Calibri"/>
          <w:sz w:val="24"/>
          <w:szCs w:val="24"/>
        </w:rPr>
        <w:lastRenderedPageBreak/>
        <w:t>sau</w:t>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r>
        <w:rPr>
          <w:rFonts w:ascii="Trebuchet MS" w:hAnsi="Trebuchet MS" w:cs="Calibri"/>
          <w:sz w:val="24"/>
          <w:szCs w:val="24"/>
        </w:rPr>
        <w:tab/>
      </w:r>
    </w:p>
    <w:p w14:paraId="51C6267B" w14:textId="77777777" w:rsidR="008D06D4" w:rsidRDefault="00214D83" w:rsidP="00C71072">
      <w:pPr>
        <w:autoSpaceDE w:val="0"/>
        <w:autoSpaceDN w:val="0"/>
        <w:adjustRightInd w:val="0"/>
        <w:jc w:val="left"/>
        <w:rPr>
          <w:rFonts w:ascii="Trebuchet MS" w:hAnsi="Trebuchet MS" w:cs="Calibri"/>
          <w:sz w:val="24"/>
          <w:szCs w:val="24"/>
        </w:rPr>
      </w:pPr>
      <w:r w:rsidRPr="008214DA">
        <w:rPr>
          <w:rFonts w:ascii="Trebuchet MS" w:hAnsi="Trebuchet MS" w:cs="Calibri"/>
          <w:b/>
          <w:sz w:val="24"/>
          <w:szCs w:val="24"/>
        </w:rPr>
        <w:t>10</w:t>
      </w:r>
      <w:r w:rsidR="00C71072" w:rsidRPr="008214DA">
        <w:rPr>
          <w:rFonts w:ascii="Trebuchet MS" w:hAnsi="Trebuchet MS" w:cs="Calibri"/>
          <w:b/>
          <w:sz w:val="24"/>
          <w:szCs w:val="24"/>
        </w:rPr>
        <w:t xml:space="preserve">.4 Procesul verbal de </w:t>
      </w:r>
      <w:proofErr w:type="spellStart"/>
      <w:r w:rsidR="00C71072" w:rsidRPr="008214DA">
        <w:rPr>
          <w:rFonts w:ascii="Trebuchet MS" w:hAnsi="Trebuchet MS" w:cs="Calibri"/>
          <w:b/>
          <w:sz w:val="24"/>
          <w:szCs w:val="24"/>
        </w:rPr>
        <w:t>recepţie</w:t>
      </w:r>
      <w:proofErr w:type="spellEnd"/>
      <w:r w:rsidR="00C71072" w:rsidRPr="008214DA">
        <w:rPr>
          <w:rFonts w:ascii="Trebuchet MS" w:hAnsi="Trebuchet MS" w:cs="Calibri"/>
          <w:b/>
          <w:sz w:val="24"/>
          <w:szCs w:val="24"/>
        </w:rPr>
        <w:t xml:space="preserve"> la terminarea lucrărilor si Documentele care atestă că beneficiarul a solicitat organelor competente în domeniu emiterea </w:t>
      </w:r>
      <w:proofErr w:type="spellStart"/>
      <w:r w:rsidR="00C71072" w:rsidRPr="008214DA">
        <w:rPr>
          <w:rFonts w:ascii="Trebuchet MS" w:hAnsi="Trebuchet MS" w:cs="Calibri"/>
          <w:b/>
          <w:sz w:val="24"/>
          <w:szCs w:val="24"/>
        </w:rPr>
        <w:t>autorizaţiilor</w:t>
      </w:r>
      <w:proofErr w:type="spellEnd"/>
      <w:r w:rsidR="00C71072" w:rsidRPr="008214DA">
        <w:rPr>
          <w:rFonts w:ascii="Trebuchet MS" w:hAnsi="Trebuchet MS" w:cs="Calibri"/>
          <w:b/>
          <w:sz w:val="24"/>
          <w:szCs w:val="24"/>
        </w:rPr>
        <w:t xml:space="preserve"> de </w:t>
      </w:r>
      <w:proofErr w:type="spellStart"/>
      <w:r w:rsidR="00C71072" w:rsidRPr="008214DA">
        <w:rPr>
          <w:rFonts w:ascii="Trebuchet MS" w:hAnsi="Trebuchet MS" w:cs="Calibri"/>
          <w:b/>
          <w:sz w:val="24"/>
          <w:szCs w:val="24"/>
        </w:rPr>
        <w:t>funcţionare</w:t>
      </w:r>
      <w:proofErr w:type="spellEnd"/>
      <w:r w:rsidR="00C71072" w:rsidRPr="00C71072">
        <w:rPr>
          <w:rFonts w:ascii="Trebuchet MS" w:hAnsi="Trebuchet MS" w:cs="Calibri"/>
          <w:sz w:val="24"/>
          <w:szCs w:val="24"/>
        </w:rPr>
        <w:t xml:space="preserve"> (daca este cazul)</w:t>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r w:rsidR="00C71072" w:rsidRPr="00C71072">
        <w:rPr>
          <w:rFonts w:ascii="Trebuchet MS" w:hAnsi="Trebuchet MS" w:cs="Calibri"/>
          <w:sz w:val="24"/>
          <w:szCs w:val="24"/>
        </w:rPr>
        <w:tab/>
      </w:r>
    </w:p>
    <w:p w14:paraId="39BF1D7E" w14:textId="77777777" w:rsidR="000A319B" w:rsidRPr="00AD6835" w:rsidRDefault="000A319B" w:rsidP="00AD6835">
      <w:pPr>
        <w:autoSpaceDE w:val="0"/>
        <w:autoSpaceDN w:val="0"/>
        <w:adjustRightInd w:val="0"/>
        <w:jc w:val="left"/>
        <w:rPr>
          <w:rFonts w:ascii="Trebuchet MS" w:hAnsi="Trebuchet MS" w:cs="Calibri"/>
          <w:sz w:val="24"/>
          <w:szCs w:val="24"/>
        </w:rPr>
      </w:pPr>
    </w:p>
    <w:p w14:paraId="73DB3852" w14:textId="77777777" w:rsidR="00C92472" w:rsidRPr="006D1B3E" w:rsidRDefault="00C71072" w:rsidP="00A90028">
      <w:pPr>
        <w:autoSpaceDE w:val="0"/>
        <w:autoSpaceDN w:val="0"/>
        <w:adjustRightInd w:val="0"/>
        <w:rPr>
          <w:rFonts w:ascii="Trebuchet MS" w:hAnsi="Trebuchet MS" w:cs="Calibri-Bold"/>
          <w:bCs/>
          <w:sz w:val="24"/>
          <w:szCs w:val="24"/>
        </w:rPr>
      </w:pPr>
      <w:r w:rsidRPr="007F1A4C">
        <w:rPr>
          <w:rFonts w:ascii="Trebuchet MS" w:hAnsi="Trebuchet MS" w:cs="Calibri-Bold"/>
          <w:b/>
          <w:bCs/>
          <w:sz w:val="24"/>
          <w:szCs w:val="24"/>
        </w:rPr>
        <w:t>1</w:t>
      </w:r>
      <w:r w:rsidR="00413077">
        <w:rPr>
          <w:rFonts w:ascii="Trebuchet MS" w:hAnsi="Trebuchet MS" w:cs="Calibri-Bold"/>
          <w:b/>
          <w:bCs/>
          <w:sz w:val="24"/>
          <w:szCs w:val="24"/>
        </w:rPr>
        <w:t>1</w:t>
      </w:r>
      <w:r w:rsidR="00C92472" w:rsidRPr="007F1A4C">
        <w:rPr>
          <w:rFonts w:ascii="Trebuchet MS" w:hAnsi="Trebuchet MS" w:cs="Calibri-Bold"/>
          <w:b/>
          <w:bCs/>
          <w:sz w:val="24"/>
          <w:szCs w:val="24"/>
        </w:rPr>
        <w:t>.</w:t>
      </w:r>
      <w:r w:rsidR="00A90028">
        <w:rPr>
          <w:rFonts w:ascii="Trebuchet MS" w:hAnsi="Trebuchet MS" w:cs="Calibri-Bold"/>
          <w:b/>
          <w:bCs/>
          <w:sz w:val="24"/>
          <w:szCs w:val="24"/>
        </w:rPr>
        <w:t>N</w:t>
      </w:r>
      <w:r w:rsidR="00583B9A" w:rsidRPr="00A90028">
        <w:rPr>
          <w:rFonts w:ascii="Trebuchet MS" w:hAnsi="Trebuchet MS" w:cs="Calibri-Bold"/>
          <w:b/>
          <w:bCs/>
          <w:sz w:val="24"/>
          <w:szCs w:val="24"/>
        </w:rPr>
        <w:t>otificare</w:t>
      </w:r>
      <w:r w:rsidR="00583B9A" w:rsidRPr="00A90028">
        <w:rPr>
          <w:rFonts w:ascii="Trebuchet MS" w:hAnsi="Trebuchet MS" w:cs="Calibri-Bold"/>
          <w:bCs/>
          <w:sz w:val="24"/>
          <w:szCs w:val="24"/>
        </w:rPr>
        <w:t xml:space="preserve">, care să certifice conformitatea proiectului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că prin realizarea </w:t>
      </w:r>
      <w:proofErr w:type="spellStart"/>
      <w:r w:rsidR="00583B9A" w:rsidRPr="00A90028">
        <w:rPr>
          <w:rFonts w:ascii="Trebuchet MS" w:hAnsi="Trebuchet MS" w:cs="Calibri-Bold"/>
          <w:bCs/>
          <w:sz w:val="24"/>
          <w:szCs w:val="24"/>
        </w:rPr>
        <w:t>investiţiei</w:t>
      </w:r>
      <w:proofErr w:type="spellEnd"/>
      <w:r w:rsidR="00583B9A" w:rsidRPr="00A90028">
        <w:rPr>
          <w:rFonts w:ascii="Trebuchet MS" w:hAnsi="Trebuchet MS" w:cs="Calibri-Bold"/>
          <w:bCs/>
          <w:sz w:val="24"/>
          <w:szCs w:val="24"/>
        </w:rPr>
        <w:t xml:space="preserve"> în conformitate cu proiectul verificat de DSVSA </w:t>
      </w:r>
      <w:proofErr w:type="spellStart"/>
      <w:r w:rsidR="00583B9A" w:rsidRPr="00A90028">
        <w:rPr>
          <w:rFonts w:ascii="Trebuchet MS" w:hAnsi="Trebuchet MS" w:cs="Calibri-Bold"/>
          <w:bCs/>
          <w:sz w:val="24"/>
          <w:szCs w:val="24"/>
        </w:rPr>
        <w:t>judeţeană</w:t>
      </w:r>
      <w:proofErr w:type="spellEnd"/>
      <w:r w:rsidR="00583B9A" w:rsidRPr="00A90028">
        <w:rPr>
          <w:rFonts w:ascii="Trebuchet MS" w:hAnsi="Trebuchet MS" w:cs="Calibri-Bold"/>
          <w:bCs/>
          <w:sz w:val="24"/>
          <w:szCs w:val="24"/>
        </w:rPr>
        <w:t xml:space="preserve">, </w:t>
      </w:r>
      <w:proofErr w:type="spellStart"/>
      <w:r w:rsidR="00583B9A" w:rsidRPr="00A90028">
        <w:rPr>
          <w:rFonts w:ascii="Trebuchet MS" w:hAnsi="Trebuchet MS" w:cs="Calibri-Bold"/>
          <w:bCs/>
          <w:sz w:val="24"/>
          <w:szCs w:val="24"/>
        </w:rPr>
        <w:t>construcţia</w:t>
      </w:r>
      <w:proofErr w:type="spellEnd"/>
      <w:r w:rsidR="00583B9A" w:rsidRPr="00A90028">
        <w:rPr>
          <w:rFonts w:ascii="Trebuchet MS" w:hAnsi="Trebuchet MS" w:cs="Calibri-Bold"/>
          <w:bCs/>
          <w:sz w:val="24"/>
          <w:szCs w:val="24"/>
        </w:rPr>
        <w:t xml:space="preserve"> va fi în </w:t>
      </w:r>
      <w:proofErr w:type="spellStart"/>
      <w:r w:rsidR="00583B9A" w:rsidRPr="00A90028">
        <w:rPr>
          <w:rFonts w:ascii="Trebuchet MS" w:hAnsi="Trebuchet MS" w:cs="Calibri-Bold"/>
          <w:bCs/>
          <w:sz w:val="24"/>
          <w:szCs w:val="24"/>
        </w:rPr>
        <w:t>concordanţă</w:t>
      </w:r>
      <w:proofErr w:type="spellEnd"/>
      <w:r w:rsidR="00583B9A" w:rsidRPr="00A90028">
        <w:rPr>
          <w:rFonts w:ascii="Trebuchet MS" w:hAnsi="Trebuchet MS" w:cs="Calibri-Bold"/>
          <w:bCs/>
          <w:sz w:val="24"/>
          <w:szCs w:val="24"/>
        </w:rPr>
        <w:t xml:space="preserve"> cu </w:t>
      </w:r>
      <w:proofErr w:type="spellStart"/>
      <w:r w:rsidR="00583B9A" w:rsidRPr="00A90028">
        <w:rPr>
          <w:rFonts w:ascii="Trebuchet MS" w:hAnsi="Trebuchet MS" w:cs="Calibri-Bold"/>
          <w:bCs/>
          <w:sz w:val="24"/>
          <w:szCs w:val="24"/>
        </w:rPr>
        <w:t>legislaţia</w:t>
      </w:r>
      <w:proofErr w:type="spellEnd"/>
      <w:r w:rsidR="00583B9A" w:rsidRPr="00A90028">
        <w:rPr>
          <w:rFonts w:ascii="Trebuchet MS" w:hAnsi="Trebuchet MS" w:cs="Calibri-Bold"/>
          <w:bCs/>
          <w:sz w:val="24"/>
          <w:szCs w:val="24"/>
        </w:rPr>
        <w:t xml:space="preserve"> în vigoare pentru domeniul sanitar veterinar </w:t>
      </w:r>
      <w:proofErr w:type="spellStart"/>
      <w:r w:rsidR="00583B9A" w:rsidRPr="00A90028">
        <w:rPr>
          <w:rFonts w:ascii="Trebuchet MS" w:hAnsi="Trebuchet MS" w:cs="Calibri-Bold"/>
          <w:bCs/>
          <w:sz w:val="24"/>
          <w:szCs w:val="24"/>
        </w:rPr>
        <w:t>şi</w:t>
      </w:r>
      <w:proofErr w:type="spellEnd"/>
      <w:r w:rsidR="00583B9A" w:rsidRPr="00A90028">
        <w:rPr>
          <w:rFonts w:ascii="Trebuchet MS" w:hAnsi="Trebuchet MS" w:cs="Calibri-Bold"/>
          <w:bCs/>
          <w:sz w:val="24"/>
          <w:szCs w:val="24"/>
        </w:rPr>
        <w:t xml:space="preserve"> pentru </w:t>
      </w:r>
      <w:proofErr w:type="spellStart"/>
      <w:r w:rsidR="00583B9A" w:rsidRPr="00A90028">
        <w:rPr>
          <w:rFonts w:ascii="Trebuchet MS" w:hAnsi="Trebuchet MS" w:cs="Calibri-Bold"/>
          <w:bCs/>
          <w:sz w:val="24"/>
          <w:szCs w:val="24"/>
        </w:rPr>
        <w:t>sigura</w:t>
      </w:r>
      <w:r w:rsidR="00A90028" w:rsidRPr="00A90028">
        <w:rPr>
          <w:rFonts w:ascii="Trebuchet MS" w:hAnsi="Trebuchet MS" w:cs="Calibri-Bold"/>
          <w:bCs/>
          <w:sz w:val="24"/>
          <w:szCs w:val="24"/>
        </w:rPr>
        <w:t>nţa</w:t>
      </w:r>
      <w:proofErr w:type="spellEnd"/>
      <w:r w:rsidR="00A90028" w:rsidRPr="00A90028">
        <w:rPr>
          <w:rFonts w:ascii="Trebuchet MS" w:hAnsi="Trebuchet MS" w:cs="Calibri-Bold"/>
          <w:bCs/>
          <w:sz w:val="24"/>
          <w:szCs w:val="24"/>
        </w:rPr>
        <w:t xml:space="preserve"> alimentelor, dacă </w:t>
      </w:r>
      <w:r w:rsidR="00A90028" w:rsidRPr="006D1B3E">
        <w:rPr>
          <w:rFonts w:ascii="Trebuchet MS" w:hAnsi="Trebuchet MS" w:cs="Calibri-Bold"/>
          <w:bCs/>
          <w:sz w:val="24"/>
          <w:szCs w:val="24"/>
        </w:rPr>
        <w:t>este cazul.</w:t>
      </w:r>
    </w:p>
    <w:p w14:paraId="3C0CA1EB" w14:textId="77777777" w:rsidR="006D1B3E" w:rsidRPr="008214DA" w:rsidRDefault="00C71072" w:rsidP="006D1B3E">
      <w:pPr>
        <w:rPr>
          <w:rFonts w:ascii="Trebuchet MS" w:eastAsia="Times New Roman" w:hAnsi="Trebuchet MS" w:cs="Arial"/>
          <w:b/>
          <w:color w:val="000000"/>
          <w:sz w:val="24"/>
          <w:szCs w:val="24"/>
        </w:rPr>
      </w:pPr>
      <w:r w:rsidRPr="008214DA">
        <w:rPr>
          <w:rFonts w:ascii="Trebuchet MS" w:eastAsia="Times New Roman" w:hAnsi="Trebuchet MS" w:cs="Arial"/>
          <w:b/>
          <w:bCs/>
          <w:color w:val="000000"/>
          <w:sz w:val="24"/>
          <w:szCs w:val="24"/>
        </w:rPr>
        <w:t>1</w:t>
      </w:r>
      <w:r w:rsidR="00413077" w:rsidRPr="008214DA">
        <w:rPr>
          <w:rFonts w:ascii="Trebuchet MS" w:eastAsia="Times New Roman" w:hAnsi="Trebuchet MS" w:cs="Arial"/>
          <w:b/>
          <w:bCs/>
          <w:color w:val="000000"/>
          <w:sz w:val="24"/>
          <w:szCs w:val="24"/>
        </w:rPr>
        <w:t>2</w:t>
      </w:r>
      <w:r w:rsidR="006D1B3E" w:rsidRPr="008214DA">
        <w:rPr>
          <w:rFonts w:ascii="Trebuchet MS" w:eastAsia="Times New Roman" w:hAnsi="Trebuchet MS" w:cs="Arial"/>
          <w:b/>
          <w:color w:val="000000"/>
          <w:sz w:val="24"/>
          <w:szCs w:val="24"/>
        </w:rPr>
        <w:t>. Extrasul din strategie, care confirma daca investiția este în corelare cu orice strategie de dezvoltare națională / regional</w:t>
      </w:r>
      <w:r w:rsidR="00117D8A" w:rsidRPr="008214DA">
        <w:rPr>
          <w:rFonts w:ascii="Trebuchet MS" w:eastAsia="Times New Roman" w:hAnsi="Trebuchet MS" w:cs="Arial"/>
          <w:b/>
          <w:color w:val="000000"/>
          <w:sz w:val="24"/>
          <w:szCs w:val="24"/>
        </w:rPr>
        <w:t>a</w:t>
      </w:r>
      <w:r w:rsidR="006D1B3E" w:rsidRPr="008214DA">
        <w:rPr>
          <w:rFonts w:ascii="Trebuchet MS" w:eastAsia="Times New Roman" w:hAnsi="Trebuchet MS" w:cs="Arial"/>
          <w:b/>
          <w:color w:val="000000"/>
          <w:sz w:val="24"/>
          <w:szCs w:val="24"/>
        </w:rPr>
        <w:t xml:space="preserve"> / județeană / locală aprobată</w:t>
      </w:r>
      <w:r w:rsidR="006D1B3E" w:rsidRPr="00413077">
        <w:rPr>
          <w:rFonts w:ascii="Trebuchet MS" w:eastAsia="Times New Roman" w:hAnsi="Trebuchet MS" w:cs="Arial"/>
          <w:color w:val="000000"/>
          <w:sz w:val="24"/>
          <w:szCs w:val="24"/>
        </w:rPr>
        <w:t xml:space="preserve">, corespunzătoare domeniului de investiții precum și </w:t>
      </w:r>
      <w:r w:rsidR="006D1B3E" w:rsidRPr="008214DA">
        <w:rPr>
          <w:rFonts w:ascii="Trebuchet MS" w:eastAsia="Times New Roman" w:hAnsi="Trebuchet MS" w:cs="Arial"/>
          <w:b/>
          <w:color w:val="000000"/>
          <w:sz w:val="24"/>
          <w:szCs w:val="24"/>
        </w:rPr>
        <w:t>copia hotărârii de aprobare a strategiei.</w:t>
      </w:r>
    </w:p>
    <w:p w14:paraId="4BAC7F39" w14:textId="77777777" w:rsidR="006D1B3E" w:rsidRPr="006D1B3E" w:rsidRDefault="006D1B3E" w:rsidP="00A90028">
      <w:pPr>
        <w:autoSpaceDE w:val="0"/>
        <w:autoSpaceDN w:val="0"/>
        <w:adjustRightInd w:val="0"/>
        <w:rPr>
          <w:rFonts w:ascii="Trebuchet MS" w:hAnsi="Trebuchet MS" w:cs="Calibri-Bold"/>
          <w:bCs/>
          <w:sz w:val="24"/>
          <w:szCs w:val="24"/>
        </w:rPr>
      </w:pPr>
    </w:p>
    <w:p w14:paraId="33999928" w14:textId="77777777" w:rsidR="00D036A5" w:rsidRPr="006D1B3E" w:rsidRDefault="00413077"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13</w:t>
      </w:r>
      <w:r w:rsidR="006D1B3E" w:rsidRPr="006D1B3E">
        <w:rPr>
          <w:rFonts w:ascii="Trebuchet MS" w:hAnsi="Trebuchet MS" w:cs="Calibri-Bold"/>
          <w:bCs/>
          <w:sz w:val="24"/>
          <w:szCs w:val="24"/>
        </w:rPr>
        <w:t>.</w:t>
      </w:r>
      <w:r w:rsidR="00D036A5" w:rsidRPr="006D1B3E">
        <w:rPr>
          <w:rFonts w:ascii="Trebuchet MS" w:hAnsi="Trebuchet MS" w:cs="Calibri-Bold"/>
          <w:b/>
          <w:bCs/>
          <w:sz w:val="24"/>
          <w:szCs w:val="24"/>
        </w:rPr>
        <w:t>Alte documente justificative</w:t>
      </w:r>
      <w:r w:rsidR="00D036A5" w:rsidRPr="006D1B3E">
        <w:rPr>
          <w:rFonts w:ascii="Trebuchet MS" w:hAnsi="Trebuchet MS" w:cs="Calibri-Bold"/>
          <w:bCs/>
          <w:sz w:val="24"/>
          <w:szCs w:val="24"/>
        </w:rPr>
        <w:t>( se vor specifica de către solicitant</w:t>
      </w:r>
      <w:r w:rsidR="002C7FE3" w:rsidRPr="006D1B3E">
        <w:rPr>
          <w:rFonts w:ascii="Trebuchet MS" w:hAnsi="Trebuchet MS" w:cs="Calibri-Bold"/>
          <w:bCs/>
          <w:sz w:val="24"/>
          <w:szCs w:val="24"/>
        </w:rPr>
        <w:t>, după caz).</w:t>
      </w:r>
    </w:p>
    <w:p w14:paraId="26955924" w14:textId="77777777" w:rsidR="002C7FE3" w:rsidRDefault="002C7FE3" w:rsidP="00A90028">
      <w:pPr>
        <w:autoSpaceDE w:val="0"/>
        <w:autoSpaceDN w:val="0"/>
        <w:adjustRightInd w:val="0"/>
        <w:rPr>
          <w:rFonts w:ascii="Trebuchet MS" w:hAnsi="Trebuchet MS" w:cs="Calibri-Bold"/>
          <w:bCs/>
          <w:sz w:val="24"/>
          <w:szCs w:val="24"/>
        </w:rPr>
      </w:pPr>
    </w:p>
    <w:p w14:paraId="4A898A1A" w14:textId="77777777" w:rsidR="002C7FE3" w:rsidRDefault="00D51915" w:rsidP="00A90028">
      <w:pPr>
        <w:autoSpaceDE w:val="0"/>
        <w:autoSpaceDN w:val="0"/>
        <w:adjustRightInd w:val="0"/>
        <w:rPr>
          <w:rFonts w:ascii="Trebuchet MS" w:hAnsi="Trebuchet MS" w:cs="Calibri-Bold"/>
          <w:bCs/>
          <w:sz w:val="24"/>
          <w:szCs w:val="24"/>
        </w:rPr>
      </w:pPr>
      <w:proofErr w:type="spellStart"/>
      <w:r>
        <w:rPr>
          <w:rFonts w:ascii="Trebuchet MS" w:hAnsi="Trebuchet MS" w:cs="Calibri-Bold"/>
          <w:bCs/>
          <w:sz w:val="24"/>
          <w:szCs w:val="24"/>
        </w:rPr>
        <w:t>Atenţie</w:t>
      </w:r>
      <w:proofErr w:type="spellEnd"/>
      <w:r>
        <w:rPr>
          <w:rFonts w:ascii="Trebuchet MS" w:hAnsi="Trebuchet MS" w:cs="Calibri-Bold"/>
          <w:bCs/>
          <w:sz w:val="24"/>
          <w:szCs w:val="24"/>
        </w:rPr>
        <w:t>!</w:t>
      </w:r>
    </w:p>
    <w:p w14:paraId="1983E0FD" w14:textId="77777777" w:rsidR="002C7FE3" w:rsidRDefault="002C7FE3" w:rsidP="00A90028">
      <w:pPr>
        <w:autoSpaceDE w:val="0"/>
        <w:autoSpaceDN w:val="0"/>
        <w:adjustRightInd w:val="0"/>
        <w:rPr>
          <w:rFonts w:ascii="Trebuchet MS" w:hAnsi="Trebuchet MS" w:cs="Calibri-Bold"/>
          <w:bCs/>
          <w:sz w:val="24"/>
          <w:szCs w:val="24"/>
        </w:rPr>
      </w:pPr>
      <w:r>
        <w:rPr>
          <w:rFonts w:ascii="Trebuchet MS" w:hAnsi="Trebuchet MS" w:cs="Calibri-Bold"/>
          <w:bCs/>
          <w:sz w:val="24"/>
          <w:szCs w:val="24"/>
        </w:rPr>
        <w:t xml:space="preserve">Documentele trebuie să fie valabile la data depunerii Cererii de </w:t>
      </w:r>
      <w:proofErr w:type="spellStart"/>
      <w:r>
        <w:rPr>
          <w:rFonts w:ascii="Trebuchet MS" w:hAnsi="Trebuchet MS" w:cs="Calibri-Bold"/>
          <w:bCs/>
          <w:sz w:val="24"/>
          <w:szCs w:val="24"/>
        </w:rPr>
        <w:t>Finanţare</w:t>
      </w:r>
      <w:proofErr w:type="spellEnd"/>
      <w:r w:rsidR="00B47CDB">
        <w:rPr>
          <w:rFonts w:ascii="Trebuchet MS" w:hAnsi="Trebuchet MS" w:cs="Calibri-Bold"/>
          <w:bCs/>
          <w:sz w:val="24"/>
          <w:szCs w:val="24"/>
        </w:rPr>
        <w:t xml:space="preserve">, termenul de valabilitate al acestora fiind în conformitate  cu </w:t>
      </w:r>
      <w:proofErr w:type="spellStart"/>
      <w:r w:rsidR="00B47CDB">
        <w:rPr>
          <w:rFonts w:ascii="Trebuchet MS" w:hAnsi="Trebuchet MS" w:cs="Calibri-Bold"/>
          <w:bCs/>
          <w:sz w:val="24"/>
          <w:szCs w:val="24"/>
        </w:rPr>
        <w:t>legislaţia</w:t>
      </w:r>
      <w:proofErr w:type="spellEnd"/>
      <w:r w:rsidR="00B47CDB">
        <w:rPr>
          <w:rFonts w:ascii="Trebuchet MS" w:hAnsi="Trebuchet MS" w:cs="Calibri-Bold"/>
          <w:bCs/>
          <w:sz w:val="24"/>
          <w:szCs w:val="24"/>
        </w:rPr>
        <w:t xml:space="preserve"> în vigoare.</w:t>
      </w:r>
    </w:p>
    <w:p w14:paraId="735AFFB5" w14:textId="77777777" w:rsidR="004731D3" w:rsidRDefault="004731D3" w:rsidP="00A90028">
      <w:pPr>
        <w:autoSpaceDE w:val="0"/>
        <w:autoSpaceDN w:val="0"/>
        <w:adjustRightInd w:val="0"/>
        <w:rPr>
          <w:rFonts w:ascii="Trebuchet MS" w:hAnsi="Trebuchet MS" w:cs="Calibri-Bold"/>
          <w:bCs/>
          <w:sz w:val="24"/>
          <w:szCs w:val="24"/>
        </w:rPr>
      </w:pPr>
    </w:p>
    <w:p w14:paraId="0510ACA2" w14:textId="77777777" w:rsidR="00264E2A" w:rsidRDefault="00264E2A" w:rsidP="00A90028">
      <w:pPr>
        <w:autoSpaceDE w:val="0"/>
        <w:autoSpaceDN w:val="0"/>
        <w:adjustRightInd w:val="0"/>
        <w:rPr>
          <w:rFonts w:ascii="Trebuchet MS" w:hAnsi="Trebuchet MS" w:cs="Calibri-Bold"/>
          <w:bCs/>
          <w:sz w:val="24"/>
          <w:szCs w:val="24"/>
        </w:rPr>
      </w:pPr>
    </w:p>
    <w:p w14:paraId="6BBB694A" w14:textId="77777777" w:rsidR="006F651B" w:rsidRPr="0001613D" w:rsidRDefault="006F651B" w:rsidP="00553117">
      <w:pPr>
        <w:pStyle w:val="Titlu2"/>
        <w:rPr>
          <w:lang w:val="fr-FR"/>
        </w:rPr>
      </w:pPr>
      <w:bookmarkStart w:id="38" w:name="_Toc491781407"/>
      <w:r w:rsidRPr="0001613D">
        <w:rPr>
          <w:lang w:val="fr-FR"/>
        </w:rPr>
        <w:t>4.2 LISTA FORMULARELOR DISPONIBILE PE SITE-UL AFIR</w:t>
      </w:r>
      <w:bookmarkEnd w:id="38"/>
    </w:p>
    <w:p w14:paraId="0FC31CB2" w14:textId="77777777" w:rsidR="001A5573" w:rsidRDefault="001A5573" w:rsidP="00A90028">
      <w:pPr>
        <w:autoSpaceDE w:val="0"/>
        <w:autoSpaceDN w:val="0"/>
        <w:adjustRightInd w:val="0"/>
        <w:rPr>
          <w:rFonts w:ascii="Trebuchet MS" w:hAnsi="Trebuchet MS" w:cs="Calibri-Bold"/>
          <w:bCs/>
          <w:sz w:val="24"/>
          <w:szCs w:val="24"/>
        </w:rPr>
      </w:pPr>
    </w:p>
    <w:p w14:paraId="4B307FDA"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Dosarul </w:t>
      </w:r>
      <w:r w:rsidRPr="007A5758">
        <w:rPr>
          <w:rFonts w:ascii="Trebuchet MS" w:hAnsi="Trebuchet MS" w:cs="Calibri-Bold"/>
          <w:b/>
          <w:bCs/>
          <w:sz w:val="24"/>
          <w:szCs w:val="24"/>
          <w:u w:val="single"/>
        </w:rPr>
        <w:t>CERERII DE FINANŢARE</w:t>
      </w:r>
      <w:r w:rsidRPr="007A5758">
        <w:rPr>
          <w:rFonts w:ascii="Trebuchet MS" w:hAnsi="Trebuchet MS" w:cs="Calibri-Bold"/>
          <w:bCs/>
          <w:sz w:val="24"/>
          <w:szCs w:val="24"/>
          <w:u w:val="single"/>
        </w:rPr>
        <w:t>:</w:t>
      </w:r>
    </w:p>
    <w:p w14:paraId="1EA5A7F6"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1 </w:t>
      </w:r>
      <w:r w:rsidRPr="001A5573">
        <w:rPr>
          <w:rFonts w:ascii="Trebuchet MS" w:hAnsi="Trebuchet MS" w:cs="Calibri-Bold"/>
          <w:bCs/>
          <w:sz w:val="24"/>
          <w:szCs w:val="24"/>
        </w:rPr>
        <w:t>(document care reprezintă solicitarea completată electronic pe</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care </w:t>
      </w:r>
      <w:proofErr w:type="spellStart"/>
      <w:r w:rsidRPr="001A5573">
        <w:rPr>
          <w:rFonts w:ascii="Trebuchet MS" w:hAnsi="Trebuchet MS" w:cs="Calibri-Bold"/>
          <w:bCs/>
          <w:sz w:val="24"/>
          <w:szCs w:val="24"/>
        </w:rPr>
        <w:t>potenţialul</w:t>
      </w:r>
      <w:proofErr w:type="spellEnd"/>
      <w:r w:rsidRPr="001A5573">
        <w:rPr>
          <w:rFonts w:ascii="Trebuchet MS" w:hAnsi="Trebuchet MS" w:cs="Calibri-Bold"/>
          <w:bCs/>
          <w:sz w:val="24"/>
          <w:szCs w:val="24"/>
        </w:rPr>
        <w:t xml:space="preserve"> beneficiar o înaintează AFIR în vederea </w:t>
      </w:r>
      <w:proofErr w:type="spellStart"/>
      <w:r w:rsidRPr="001A5573">
        <w:rPr>
          <w:rFonts w:ascii="Trebuchet MS" w:hAnsi="Trebuchet MS" w:cs="Calibri-Bold"/>
          <w:bCs/>
          <w:sz w:val="24"/>
          <w:szCs w:val="24"/>
        </w:rPr>
        <w:t>obţinerii</w:t>
      </w:r>
      <w:proofErr w:type="spellEnd"/>
      <w:r w:rsidRPr="001A5573">
        <w:rPr>
          <w:rFonts w:ascii="Trebuchet MS" w:hAnsi="Trebuchet MS" w:cs="Calibri-Bold"/>
          <w:bCs/>
          <w:sz w:val="24"/>
          <w:szCs w:val="24"/>
        </w:rPr>
        <w:t xml:space="preserve"> </w:t>
      </w:r>
      <w:proofErr w:type="spellStart"/>
      <w:r w:rsidRPr="001A5573">
        <w:rPr>
          <w:rFonts w:ascii="Trebuchet MS" w:hAnsi="Trebuchet MS" w:cs="Calibri-Bold"/>
          <w:bCs/>
          <w:sz w:val="24"/>
          <w:szCs w:val="24"/>
        </w:rPr>
        <w:t>finanţării</w:t>
      </w:r>
      <w:proofErr w:type="spellEnd"/>
      <w:r w:rsidRPr="001A5573">
        <w:rPr>
          <w:rFonts w:ascii="Trebuchet MS" w:hAnsi="Trebuchet MS" w:cs="Calibri-Bold"/>
          <w:bCs/>
          <w:sz w:val="24"/>
          <w:szCs w:val="24"/>
        </w:rPr>
        <w:t xml:space="preserve">); </w:t>
      </w:r>
      <w:r w:rsidRPr="007A5758">
        <w:rPr>
          <w:rFonts w:ascii="Trebuchet MS" w:hAnsi="Trebuchet MS" w:cs="Calibri-Bold"/>
          <w:bCs/>
          <w:sz w:val="24"/>
          <w:szCs w:val="24"/>
          <w:u w:val="single"/>
        </w:rPr>
        <w:t>link www.afir.info</w:t>
      </w:r>
    </w:p>
    <w:p w14:paraId="54295312" w14:textId="77777777" w:rsidR="007A5758"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Contractul de </w:t>
      </w:r>
      <w:proofErr w:type="spellStart"/>
      <w:r w:rsidRPr="001A5573">
        <w:rPr>
          <w:rFonts w:ascii="Trebuchet MS" w:hAnsi="Trebuchet MS" w:cs="Calibri-Bold"/>
          <w:b/>
          <w:bCs/>
          <w:sz w:val="24"/>
          <w:szCs w:val="24"/>
        </w:rPr>
        <w:t>Finanţare</w:t>
      </w:r>
      <w:proofErr w:type="spellEnd"/>
      <w:r w:rsidRPr="001A5573">
        <w:rPr>
          <w:rFonts w:ascii="Trebuchet MS" w:hAnsi="Trebuchet MS" w:cs="Calibri-Bold"/>
          <w:b/>
          <w:bCs/>
          <w:sz w:val="24"/>
          <w:szCs w:val="24"/>
        </w:rPr>
        <w:t xml:space="preserve"> – Anexa </w:t>
      </w:r>
      <w:r w:rsidR="00E0653C">
        <w:rPr>
          <w:rFonts w:ascii="Trebuchet MS" w:hAnsi="Trebuchet MS" w:cs="Calibri-Bold"/>
          <w:b/>
          <w:bCs/>
          <w:sz w:val="24"/>
          <w:szCs w:val="24"/>
        </w:rPr>
        <w:t>3</w:t>
      </w:r>
      <w:r w:rsidRPr="001A5573">
        <w:rPr>
          <w:rFonts w:ascii="Trebuchet MS" w:hAnsi="Trebuchet MS" w:cs="Calibri-Bold"/>
          <w:b/>
          <w:bCs/>
          <w:sz w:val="24"/>
          <w:szCs w:val="24"/>
        </w:rPr>
        <w:t xml:space="preserve"> </w:t>
      </w:r>
      <w:r w:rsidRPr="001A5573">
        <w:rPr>
          <w:rFonts w:ascii="Trebuchet MS" w:hAnsi="Trebuchet MS" w:cs="Calibri-Bold"/>
          <w:bCs/>
          <w:sz w:val="24"/>
          <w:szCs w:val="24"/>
        </w:rPr>
        <w:t>(document cadru care reglementează acordarea fondurilor</w:t>
      </w:r>
      <w:r w:rsidR="007A5758">
        <w:rPr>
          <w:rFonts w:ascii="Trebuchet MS" w:hAnsi="Trebuchet MS" w:cs="Calibri-Bold"/>
          <w:bCs/>
          <w:sz w:val="24"/>
          <w:szCs w:val="24"/>
        </w:rPr>
        <w:t xml:space="preserve"> </w:t>
      </w:r>
      <w:r w:rsidRPr="001A5573">
        <w:rPr>
          <w:rFonts w:ascii="Trebuchet MS" w:hAnsi="Trebuchet MS" w:cs="Calibri-Bold"/>
          <w:bCs/>
          <w:sz w:val="24"/>
          <w:szCs w:val="24"/>
        </w:rPr>
        <w:t xml:space="preserve">nerambursabile între AFIR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beneficiarul fondurilor nerambursabile);</w:t>
      </w:r>
    </w:p>
    <w:p w14:paraId="5064B70D"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Cs/>
          <w:sz w:val="24"/>
          <w:szCs w:val="24"/>
        </w:rPr>
        <w:t xml:space="preserve"> </w:t>
      </w:r>
      <w:r w:rsidR="007A5758" w:rsidRPr="007A5758">
        <w:rPr>
          <w:rFonts w:ascii="Trebuchet MS" w:hAnsi="Trebuchet MS" w:cs="Calibri-Bold"/>
          <w:bCs/>
          <w:sz w:val="24"/>
          <w:szCs w:val="24"/>
          <w:u w:val="single"/>
        </w:rPr>
        <w:t>L</w:t>
      </w:r>
      <w:r w:rsidRPr="007A5758">
        <w:rPr>
          <w:rFonts w:ascii="Trebuchet MS" w:hAnsi="Trebuchet MS" w:cs="Calibri-Bold"/>
          <w:bCs/>
          <w:sz w:val="24"/>
          <w:szCs w:val="24"/>
          <w:u w:val="single"/>
        </w:rPr>
        <w:t>ink www.afir.info</w:t>
      </w:r>
    </w:p>
    <w:p w14:paraId="42CF3B93"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Dosarul CERERII DE PLATĂ</w:t>
      </w:r>
      <w:r w:rsidRPr="001A5573">
        <w:rPr>
          <w:rFonts w:ascii="Trebuchet MS" w:hAnsi="Trebuchet MS" w:cs="Calibri-Bold"/>
          <w:bCs/>
          <w:sz w:val="24"/>
          <w:szCs w:val="24"/>
        </w:rPr>
        <w:t>:</w:t>
      </w:r>
    </w:p>
    <w:p w14:paraId="232D45AE" w14:textId="77777777" w:rsidR="001A5573" w:rsidRPr="007A5758" w:rsidRDefault="001A5573" w:rsidP="001A5573">
      <w:pPr>
        <w:autoSpaceDE w:val="0"/>
        <w:autoSpaceDN w:val="0"/>
        <w:adjustRightInd w:val="0"/>
        <w:rPr>
          <w:rFonts w:ascii="Trebuchet MS" w:hAnsi="Trebuchet MS" w:cs="Calibri-Bold"/>
          <w:bCs/>
          <w:sz w:val="24"/>
          <w:szCs w:val="24"/>
          <w:u w:val="single"/>
        </w:rPr>
      </w:pPr>
      <w:r w:rsidRPr="001A5573">
        <w:rPr>
          <w:rFonts w:ascii="Trebuchet MS" w:hAnsi="Trebuchet MS" w:cs="Calibri-Bold"/>
          <w:b/>
          <w:bCs/>
          <w:sz w:val="24"/>
          <w:szCs w:val="24"/>
        </w:rPr>
        <w:t xml:space="preserve">Cererea de Plată pentru avans </w:t>
      </w:r>
      <w:r w:rsidRPr="001A5573">
        <w:rPr>
          <w:rFonts w:ascii="Trebuchet MS" w:hAnsi="Trebuchet MS" w:cs="Calibri-Bold"/>
          <w:bCs/>
          <w:sz w:val="24"/>
          <w:szCs w:val="24"/>
        </w:rPr>
        <w:t xml:space="preserve">(Cerere de plată pentru solicitarea avansului);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1AD6DE6F"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Cererea de Plată </w:t>
      </w:r>
      <w:r w:rsidRPr="001A5573">
        <w:rPr>
          <w:rFonts w:ascii="Trebuchet MS" w:hAnsi="Trebuchet MS" w:cs="Calibri-Bold"/>
          <w:bCs/>
          <w:sz w:val="24"/>
          <w:szCs w:val="24"/>
        </w:rPr>
        <w:t>(document care cuprinde o serie de documente justificative printre care</w:t>
      </w:r>
      <w:r w:rsidR="007A5758">
        <w:rPr>
          <w:rFonts w:ascii="Trebuchet MS" w:hAnsi="Trebuchet MS" w:cs="Calibri-Bold"/>
          <w:bCs/>
          <w:sz w:val="24"/>
          <w:szCs w:val="24"/>
        </w:rPr>
        <w:t xml:space="preserve"> </w:t>
      </w:r>
      <w:proofErr w:type="spellStart"/>
      <w:r w:rsidRPr="001A5573">
        <w:rPr>
          <w:rFonts w:ascii="Trebuchet MS" w:hAnsi="Trebuchet MS" w:cs="Calibri-Bold"/>
          <w:bCs/>
          <w:sz w:val="24"/>
          <w:szCs w:val="24"/>
        </w:rPr>
        <w:t>declaraţia</w:t>
      </w:r>
      <w:proofErr w:type="spellEnd"/>
      <w:r w:rsidRPr="001A5573">
        <w:rPr>
          <w:rFonts w:ascii="Trebuchet MS" w:hAnsi="Trebuchet MS" w:cs="Calibri-Bold"/>
          <w:bCs/>
          <w:sz w:val="24"/>
          <w:szCs w:val="24"/>
        </w:rPr>
        <w:t xml:space="preserve"> de cheltuieli, raportul de </w:t>
      </w:r>
      <w:proofErr w:type="spellStart"/>
      <w:r w:rsidRPr="001A5573">
        <w:rPr>
          <w:rFonts w:ascii="Trebuchet MS" w:hAnsi="Trebuchet MS" w:cs="Calibri-Bold"/>
          <w:bCs/>
          <w:sz w:val="24"/>
          <w:szCs w:val="24"/>
        </w:rPr>
        <w:t>execuţie</w:t>
      </w:r>
      <w:proofErr w:type="spellEnd"/>
      <w:r w:rsidRPr="001A5573">
        <w:rPr>
          <w:rFonts w:ascii="Trebuchet MS" w:hAnsi="Trebuchet MS" w:cs="Calibri-Bold"/>
          <w:bCs/>
          <w:sz w:val="24"/>
          <w:szCs w:val="24"/>
        </w:rPr>
        <w:t xml:space="preserve"> etc);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402000F8" w14:textId="77777777" w:rsidR="001A5573" w:rsidRPr="001A5573" w:rsidRDefault="001A5573" w:rsidP="001A5573">
      <w:pPr>
        <w:autoSpaceDE w:val="0"/>
        <w:autoSpaceDN w:val="0"/>
        <w:adjustRightInd w:val="0"/>
        <w:rPr>
          <w:rFonts w:ascii="Trebuchet MS" w:hAnsi="Trebuchet MS" w:cs="Calibri-Bold"/>
          <w:bCs/>
          <w:sz w:val="24"/>
          <w:szCs w:val="24"/>
        </w:rPr>
      </w:pPr>
      <w:proofErr w:type="spellStart"/>
      <w:r w:rsidRPr="001A5573">
        <w:rPr>
          <w:rFonts w:ascii="Trebuchet MS" w:hAnsi="Trebuchet MS" w:cs="Calibri-Bold"/>
          <w:b/>
          <w:bCs/>
          <w:sz w:val="24"/>
          <w:szCs w:val="24"/>
        </w:rPr>
        <w:t>Declaraţia</w:t>
      </w:r>
      <w:proofErr w:type="spellEnd"/>
      <w:r w:rsidRPr="001A5573">
        <w:rPr>
          <w:rFonts w:ascii="Trebuchet MS" w:hAnsi="Trebuchet MS" w:cs="Calibri-Bold"/>
          <w:b/>
          <w:bCs/>
          <w:sz w:val="24"/>
          <w:szCs w:val="24"/>
        </w:rPr>
        <w:t xml:space="preserve"> de </w:t>
      </w:r>
      <w:proofErr w:type="spellStart"/>
      <w:r w:rsidRPr="001A5573">
        <w:rPr>
          <w:rFonts w:ascii="Trebuchet MS" w:hAnsi="Trebuchet MS" w:cs="Calibri-Bold"/>
          <w:b/>
          <w:bCs/>
          <w:sz w:val="24"/>
          <w:szCs w:val="24"/>
        </w:rPr>
        <w:t>eşalonare</w:t>
      </w:r>
      <w:proofErr w:type="spellEnd"/>
      <w:r w:rsidRPr="001A5573">
        <w:rPr>
          <w:rFonts w:ascii="Trebuchet MS" w:hAnsi="Trebuchet MS" w:cs="Calibri-Bold"/>
          <w:b/>
          <w:bCs/>
          <w:sz w:val="24"/>
          <w:szCs w:val="24"/>
        </w:rPr>
        <w:t xml:space="preserve"> a depunerii Dosarelor Cererilor de Plată </w:t>
      </w:r>
      <w:r w:rsidRPr="001A5573">
        <w:rPr>
          <w:rFonts w:ascii="Trebuchet MS" w:hAnsi="Trebuchet MS" w:cs="Calibri-Bold"/>
          <w:bCs/>
          <w:sz w:val="24"/>
          <w:szCs w:val="24"/>
        </w:rPr>
        <w:t xml:space="preserve">(document care </w:t>
      </w:r>
      <w:proofErr w:type="spellStart"/>
      <w:r w:rsidRPr="001A5573">
        <w:rPr>
          <w:rFonts w:ascii="Trebuchet MS" w:hAnsi="Trebuchet MS" w:cs="Calibri-Bold"/>
          <w:bCs/>
          <w:sz w:val="24"/>
          <w:szCs w:val="24"/>
        </w:rPr>
        <w:t>prevedeperioadele</w:t>
      </w:r>
      <w:proofErr w:type="spellEnd"/>
      <w:r w:rsidRPr="001A5573">
        <w:rPr>
          <w:rFonts w:ascii="Trebuchet MS" w:hAnsi="Trebuchet MS" w:cs="Calibri-Bold"/>
          <w:bCs/>
          <w:sz w:val="24"/>
          <w:szCs w:val="24"/>
        </w:rPr>
        <w:t xml:space="preserve"> estimative de depunere a </w:t>
      </w:r>
      <w:proofErr w:type="spellStart"/>
      <w:r w:rsidRPr="001A5573">
        <w:rPr>
          <w:rFonts w:ascii="Trebuchet MS" w:hAnsi="Trebuchet MS" w:cs="Calibri-Bold"/>
          <w:bCs/>
          <w:sz w:val="24"/>
          <w:szCs w:val="24"/>
        </w:rPr>
        <w:t>tranşelor</w:t>
      </w:r>
      <w:proofErr w:type="spellEnd"/>
      <w:r w:rsidRPr="001A5573">
        <w:rPr>
          <w:rFonts w:ascii="Trebuchet MS" w:hAnsi="Trebuchet MS" w:cs="Calibri-Bold"/>
          <w:bCs/>
          <w:sz w:val="24"/>
          <w:szCs w:val="24"/>
        </w:rPr>
        <w:t xml:space="preserve"> de plată); </w:t>
      </w:r>
      <w:r w:rsidRPr="009F6A5E">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26D21039" w14:textId="77777777" w:rsidR="001A5573" w:rsidRPr="007A5758" w:rsidRDefault="001A5573" w:rsidP="001A5573">
      <w:pPr>
        <w:autoSpaceDE w:val="0"/>
        <w:autoSpaceDN w:val="0"/>
        <w:adjustRightInd w:val="0"/>
        <w:rPr>
          <w:rFonts w:ascii="Trebuchet MS" w:hAnsi="Trebuchet MS" w:cs="Calibri-Bold"/>
          <w:bCs/>
          <w:sz w:val="24"/>
          <w:szCs w:val="24"/>
          <w:u w:val="single"/>
        </w:rPr>
      </w:pPr>
      <w:proofErr w:type="spellStart"/>
      <w:r w:rsidRPr="001A5573">
        <w:rPr>
          <w:rFonts w:ascii="Trebuchet MS" w:hAnsi="Trebuchet MS" w:cs="Calibri-Bold"/>
          <w:b/>
          <w:bCs/>
          <w:sz w:val="24"/>
          <w:szCs w:val="24"/>
        </w:rPr>
        <w:t>Declaraţii</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de bunuri/ servicii/ lucrări/ actualizări/ diverse și neprevăzute); </w:t>
      </w:r>
      <w:r w:rsidRPr="007A5758">
        <w:rPr>
          <w:rFonts w:ascii="Trebuchet MS" w:hAnsi="Trebuchet MS" w:cs="Calibri-Bold"/>
          <w:bCs/>
          <w:sz w:val="24"/>
          <w:szCs w:val="24"/>
        </w:rPr>
        <w:t>link</w:t>
      </w:r>
      <w:r w:rsidRPr="007A5758">
        <w:rPr>
          <w:rFonts w:ascii="Trebuchet MS" w:hAnsi="Trebuchet MS" w:cs="Calibri-Bold"/>
          <w:bCs/>
          <w:sz w:val="24"/>
          <w:szCs w:val="24"/>
          <w:u w:val="single"/>
        </w:rPr>
        <w:t xml:space="preserve"> www.afir.info</w:t>
      </w:r>
    </w:p>
    <w:p w14:paraId="63C52449" w14:textId="77777777" w:rsidR="001A5573" w:rsidRPr="001A5573" w:rsidRDefault="001A5573" w:rsidP="001A5573">
      <w:pPr>
        <w:autoSpaceDE w:val="0"/>
        <w:autoSpaceDN w:val="0"/>
        <w:adjustRightInd w:val="0"/>
        <w:rPr>
          <w:rFonts w:ascii="Trebuchet MS" w:hAnsi="Trebuchet MS" w:cs="Calibri-Bold"/>
          <w:bCs/>
          <w:sz w:val="24"/>
          <w:szCs w:val="24"/>
        </w:rPr>
      </w:pPr>
      <w:r w:rsidRPr="001A5573">
        <w:rPr>
          <w:rFonts w:ascii="Trebuchet MS" w:hAnsi="Trebuchet MS" w:cs="Calibri-Bold"/>
          <w:b/>
          <w:bCs/>
          <w:sz w:val="24"/>
          <w:szCs w:val="24"/>
        </w:rPr>
        <w:t xml:space="preserve">Raportul de </w:t>
      </w:r>
      <w:proofErr w:type="spellStart"/>
      <w:r w:rsidRPr="001A5573">
        <w:rPr>
          <w:rFonts w:ascii="Trebuchet MS" w:hAnsi="Trebuchet MS" w:cs="Calibri-Bold"/>
          <w:b/>
          <w:bCs/>
          <w:sz w:val="24"/>
          <w:szCs w:val="24"/>
        </w:rPr>
        <w:t>execuţie</w:t>
      </w:r>
      <w:proofErr w:type="spellEnd"/>
      <w:r w:rsidRPr="001A5573">
        <w:rPr>
          <w:rFonts w:ascii="Trebuchet MS" w:hAnsi="Trebuchet MS" w:cs="Calibri-Bold"/>
          <w:b/>
          <w:bCs/>
          <w:sz w:val="24"/>
          <w:szCs w:val="24"/>
        </w:rPr>
        <w:t xml:space="preserve"> </w:t>
      </w:r>
      <w:r w:rsidRPr="001A5573">
        <w:rPr>
          <w:rFonts w:ascii="Trebuchet MS" w:hAnsi="Trebuchet MS" w:cs="Calibri-Bold"/>
          <w:bCs/>
          <w:sz w:val="24"/>
          <w:szCs w:val="24"/>
        </w:rPr>
        <w:t xml:space="preserve">(document care prevede realizările fizice </w:t>
      </w:r>
      <w:proofErr w:type="spellStart"/>
      <w:r w:rsidRPr="001A5573">
        <w:rPr>
          <w:rFonts w:ascii="Trebuchet MS" w:hAnsi="Trebuchet MS" w:cs="Calibri-Bold"/>
          <w:bCs/>
          <w:sz w:val="24"/>
          <w:szCs w:val="24"/>
        </w:rPr>
        <w:t>şi</w:t>
      </w:r>
      <w:proofErr w:type="spellEnd"/>
      <w:r w:rsidRPr="001A5573">
        <w:rPr>
          <w:rFonts w:ascii="Trebuchet MS" w:hAnsi="Trebuchet MS" w:cs="Calibri-Bold"/>
          <w:bCs/>
          <w:sz w:val="24"/>
          <w:szCs w:val="24"/>
        </w:rPr>
        <w:t xml:space="preserve"> cele financiare); link</w:t>
      </w:r>
      <w:r w:rsidR="007A5758">
        <w:rPr>
          <w:rFonts w:ascii="Trebuchet MS" w:hAnsi="Trebuchet MS" w:cs="Calibri-Bold"/>
          <w:bCs/>
          <w:sz w:val="24"/>
          <w:szCs w:val="24"/>
        </w:rPr>
        <w:t xml:space="preserve"> </w:t>
      </w:r>
      <w:r w:rsidRPr="009F6A5E">
        <w:rPr>
          <w:rFonts w:ascii="Trebuchet MS" w:hAnsi="Trebuchet MS" w:cs="Calibri-Bold"/>
          <w:bCs/>
          <w:sz w:val="24"/>
          <w:szCs w:val="24"/>
          <w:u w:val="single"/>
        </w:rPr>
        <w:t>www.afir.info</w:t>
      </w:r>
    </w:p>
    <w:p w14:paraId="1D0DEC99" w14:textId="77777777" w:rsidR="009F6A5E" w:rsidRPr="009F6A5E" w:rsidRDefault="001A5573" w:rsidP="009F6A5E">
      <w:pPr>
        <w:autoSpaceDE w:val="0"/>
        <w:autoSpaceDN w:val="0"/>
        <w:adjustRightInd w:val="0"/>
        <w:rPr>
          <w:rFonts w:ascii="Trebuchet MS" w:hAnsi="Trebuchet MS" w:cs="Calibri"/>
          <w:sz w:val="24"/>
          <w:szCs w:val="24"/>
          <w:u w:val="single"/>
        </w:rPr>
      </w:pPr>
      <w:proofErr w:type="spellStart"/>
      <w:r w:rsidRPr="009F6A5E">
        <w:rPr>
          <w:rFonts w:ascii="Trebuchet MS" w:hAnsi="Trebuchet MS" w:cs="Calibri-Bold"/>
          <w:b/>
          <w:bCs/>
          <w:sz w:val="24"/>
          <w:szCs w:val="24"/>
        </w:rPr>
        <w:lastRenderedPageBreak/>
        <w:t>Declaraţia</w:t>
      </w:r>
      <w:proofErr w:type="spellEnd"/>
      <w:r w:rsidRPr="009F6A5E">
        <w:rPr>
          <w:rFonts w:ascii="Trebuchet MS" w:hAnsi="Trebuchet MS" w:cs="Calibri-Bold"/>
          <w:b/>
          <w:bCs/>
          <w:sz w:val="24"/>
          <w:szCs w:val="24"/>
        </w:rPr>
        <w:t xml:space="preserve"> pe propria</w:t>
      </w:r>
      <w:r w:rsidR="009F6A5E" w:rsidRPr="009F6A5E">
        <w:rPr>
          <w:rFonts w:ascii="Trebuchet MS" w:hAnsi="Trebuchet MS" w:cs="Calibri-Bold"/>
          <w:b/>
          <w:bCs/>
          <w:sz w:val="24"/>
          <w:szCs w:val="24"/>
        </w:rPr>
        <w:t xml:space="preserve"> </w:t>
      </w:r>
      <w:r w:rsidR="009F6A5E" w:rsidRPr="009F6A5E">
        <w:rPr>
          <w:rFonts w:ascii="Trebuchet MS" w:hAnsi="Trebuchet MS" w:cs="Calibri-Bold"/>
          <w:b/>
          <w:bCs/>
          <w:color w:val="000000"/>
          <w:sz w:val="24"/>
          <w:szCs w:val="24"/>
        </w:rPr>
        <w:t xml:space="preserve">răspundere a beneficiarului </w:t>
      </w:r>
      <w:r w:rsidR="009F6A5E" w:rsidRPr="009F6A5E">
        <w:rPr>
          <w:rFonts w:ascii="Trebuchet MS" w:hAnsi="Trebuchet MS" w:cs="Calibri"/>
          <w:color w:val="000000"/>
          <w:sz w:val="24"/>
          <w:szCs w:val="24"/>
        </w:rPr>
        <w:t xml:space="preserve">(document care prevede respectarea tuturor criteriilor de eligibilitate privind procedurile de </w:t>
      </w:r>
      <w:proofErr w:type="spellStart"/>
      <w:r w:rsidR="009F6A5E" w:rsidRPr="009F6A5E">
        <w:rPr>
          <w:rFonts w:ascii="Trebuchet MS" w:hAnsi="Trebuchet MS" w:cs="Calibri"/>
          <w:color w:val="000000"/>
          <w:sz w:val="24"/>
          <w:szCs w:val="24"/>
        </w:rPr>
        <w:t>achiziţie</w:t>
      </w:r>
      <w:proofErr w:type="spellEnd"/>
      <w:r w:rsidR="009F6A5E" w:rsidRPr="009F6A5E">
        <w:rPr>
          <w:rFonts w:ascii="Trebuchet MS" w:hAnsi="Trebuchet MS" w:cs="Calibri"/>
          <w:color w:val="000000"/>
          <w:sz w:val="24"/>
          <w:szCs w:val="24"/>
        </w:rPr>
        <w:t xml:space="preserve">, a </w:t>
      </w:r>
      <w:proofErr w:type="spellStart"/>
      <w:r w:rsidR="009F6A5E" w:rsidRPr="009F6A5E">
        <w:rPr>
          <w:rFonts w:ascii="Trebuchet MS" w:hAnsi="Trebuchet MS" w:cs="Calibri"/>
          <w:color w:val="000000"/>
          <w:sz w:val="24"/>
          <w:szCs w:val="24"/>
        </w:rPr>
        <w:t>condiţiilor</w:t>
      </w:r>
      <w:proofErr w:type="spellEnd"/>
      <w:r w:rsidR="009F6A5E" w:rsidRPr="009F6A5E">
        <w:rPr>
          <w:rFonts w:ascii="Trebuchet MS" w:hAnsi="Trebuchet MS" w:cs="Calibri"/>
          <w:color w:val="000000"/>
          <w:sz w:val="24"/>
          <w:szCs w:val="24"/>
        </w:rPr>
        <w:t xml:space="preserve"> de eligibilitate </w:t>
      </w:r>
      <w:proofErr w:type="spellStart"/>
      <w:r w:rsidR="009F6A5E" w:rsidRPr="009F6A5E">
        <w:rPr>
          <w:rFonts w:ascii="Trebuchet MS" w:hAnsi="Trebuchet MS" w:cs="Calibri"/>
          <w:color w:val="000000"/>
          <w:sz w:val="24"/>
          <w:szCs w:val="24"/>
        </w:rPr>
        <w:t>menţionate</w:t>
      </w:r>
      <w:proofErr w:type="spellEnd"/>
      <w:r w:rsidR="009F6A5E" w:rsidRPr="009F6A5E">
        <w:rPr>
          <w:rFonts w:ascii="Trebuchet MS" w:hAnsi="Trebuchet MS" w:cs="Calibri"/>
          <w:color w:val="000000"/>
          <w:sz w:val="24"/>
          <w:szCs w:val="24"/>
        </w:rPr>
        <w:t xml:space="preserve"> în</w:t>
      </w:r>
      <w:r w:rsidR="009F6A5E">
        <w:rPr>
          <w:rFonts w:ascii="Trebuchet MS" w:hAnsi="Trebuchet MS" w:cs="Calibri"/>
          <w:color w:val="000000"/>
          <w:sz w:val="24"/>
          <w:szCs w:val="24"/>
        </w:rPr>
        <w:t xml:space="preserve"> </w:t>
      </w:r>
      <w:r w:rsidR="009F6A5E" w:rsidRPr="009F6A5E">
        <w:rPr>
          <w:rFonts w:ascii="Trebuchet MS" w:hAnsi="Trebuchet MS" w:cs="Calibri"/>
          <w:color w:val="000000"/>
          <w:sz w:val="24"/>
          <w:szCs w:val="24"/>
        </w:rPr>
        <w:t xml:space="preserve">Cererea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w:t>
      </w:r>
      <w:proofErr w:type="spellStart"/>
      <w:r w:rsidR="009F6A5E" w:rsidRPr="009F6A5E">
        <w:rPr>
          <w:rFonts w:ascii="Trebuchet MS" w:hAnsi="Trebuchet MS" w:cs="Calibri"/>
          <w:color w:val="000000"/>
          <w:sz w:val="24"/>
          <w:szCs w:val="24"/>
        </w:rPr>
        <w:t>şi</w:t>
      </w:r>
      <w:proofErr w:type="spellEnd"/>
      <w:r w:rsidR="009F6A5E" w:rsidRPr="009F6A5E">
        <w:rPr>
          <w:rFonts w:ascii="Trebuchet MS" w:hAnsi="Trebuchet MS" w:cs="Calibri"/>
          <w:color w:val="000000"/>
          <w:sz w:val="24"/>
          <w:szCs w:val="24"/>
        </w:rPr>
        <w:t xml:space="preserve"> rambursarea cheltuielilor solicitate prin </w:t>
      </w:r>
      <w:r w:rsidR="009F6A5E">
        <w:rPr>
          <w:rFonts w:ascii="Trebuchet MS" w:hAnsi="Trebuchet MS" w:cs="Calibri"/>
          <w:color w:val="000000"/>
          <w:sz w:val="24"/>
          <w:szCs w:val="24"/>
        </w:rPr>
        <w:t xml:space="preserve">FEADR care nu vor face obiectul </w:t>
      </w:r>
      <w:r w:rsidR="009F6A5E" w:rsidRPr="009F6A5E">
        <w:rPr>
          <w:rFonts w:ascii="Trebuchet MS" w:hAnsi="Trebuchet MS" w:cs="Calibri"/>
          <w:color w:val="000000"/>
          <w:sz w:val="24"/>
          <w:szCs w:val="24"/>
        </w:rPr>
        <w:t xml:space="preserve">altor programe de </w:t>
      </w:r>
      <w:proofErr w:type="spellStart"/>
      <w:r w:rsidR="009F6A5E" w:rsidRPr="009F6A5E">
        <w:rPr>
          <w:rFonts w:ascii="Trebuchet MS" w:hAnsi="Trebuchet MS" w:cs="Calibri"/>
          <w:color w:val="000000"/>
          <w:sz w:val="24"/>
          <w:szCs w:val="24"/>
        </w:rPr>
        <w:t>finanţare</w:t>
      </w:r>
      <w:proofErr w:type="spellEnd"/>
      <w:r w:rsidR="009F6A5E" w:rsidRPr="009F6A5E">
        <w:rPr>
          <w:rFonts w:ascii="Trebuchet MS" w:hAnsi="Trebuchet MS" w:cs="Calibri"/>
          <w:color w:val="000000"/>
          <w:sz w:val="24"/>
          <w:szCs w:val="24"/>
        </w:rPr>
        <w:t xml:space="preserve"> nerambursabilă); link </w:t>
      </w:r>
      <w:r w:rsidR="009F6A5E" w:rsidRPr="009F6A5E">
        <w:rPr>
          <w:rFonts w:ascii="Trebuchet MS" w:hAnsi="Trebuchet MS" w:cs="Calibri"/>
          <w:sz w:val="24"/>
          <w:szCs w:val="24"/>
          <w:u w:val="single"/>
        </w:rPr>
        <w:t>www.afir.info</w:t>
      </w:r>
    </w:p>
    <w:p w14:paraId="3A3A6886" w14:textId="77777777" w:rsidR="002C7FE3" w:rsidRDefault="009F6A5E" w:rsidP="009F6A5E">
      <w:pPr>
        <w:autoSpaceDE w:val="0"/>
        <w:autoSpaceDN w:val="0"/>
        <w:adjustRightInd w:val="0"/>
        <w:rPr>
          <w:rFonts w:ascii="Trebuchet MS" w:eastAsia="Wingdings-Regular" w:hAnsi="Trebuchet MS" w:cs="Wingdings-Regular"/>
          <w:color w:val="000000"/>
          <w:sz w:val="24"/>
          <w:szCs w:val="24"/>
        </w:rPr>
      </w:pPr>
      <w:r w:rsidRPr="009F6A5E">
        <w:rPr>
          <w:rFonts w:ascii="Trebuchet MS" w:hAnsi="Trebuchet MS" w:cs="Calibri"/>
          <w:color w:val="000000"/>
          <w:sz w:val="24"/>
          <w:szCs w:val="24"/>
        </w:rPr>
        <w:t xml:space="preserve">De asemenea, în pagina de internet a AFIR, </w:t>
      </w:r>
      <w:r w:rsidRPr="009F6A5E">
        <w:rPr>
          <w:rFonts w:ascii="Trebuchet MS" w:hAnsi="Trebuchet MS" w:cs="Calibri-Italic"/>
          <w:i/>
          <w:iCs/>
          <w:sz w:val="24"/>
          <w:szCs w:val="24"/>
          <w:u w:val="single"/>
        </w:rPr>
        <w:t>www.afir.info</w:t>
      </w:r>
      <w:r w:rsidRPr="009F6A5E">
        <w:rPr>
          <w:rFonts w:ascii="Trebuchet MS" w:hAnsi="Trebuchet MS" w:cs="Calibri-Italic"/>
          <w:i/>
          <w:iCs/>
          <w:sz w:val="24"/>
          <w:szCs w:val="24"/>
        </w:rPr>
        <w:t xml:space="preserve"> </w:t>
      </w:r>
      <w:r w:rsidRPr="009F6A5E">
        <w:rPr>
          <w:rFonts w:ascii="Trebuchet MS" w:hAnsi="Trebuchet MS" w:cs="Calibri-Italic"/>
          <w:i/>
          <w:iCs/>
          <w:color w:val="000000"/>
          <w:sz w:val="24"/>
          <w:szCs w:val="24"/>
        </w:rPr>
        <w:t xml:space="preserve">, </w:t>
      </w:r>
      <w:proofErr w:type="spellStart"/>
      <w:r w:rsidR="00A865BB">
        <w:rPr>
          <w:rFonts w:ascii="Trebuchet MS" w:hAnsi="Trebuchet MS" w:cs="Calibri"/>
          <w:color w:val="000000"/>
          <w:sz w:val="24"/>
          <w:szCs w:val="24"/>
        </w:rPr>
        <w:t>puteţi</w:t>
      </w:r>
      <w:proofErr w:type="spellEnd"/>
      <w:r w:rsidR="00A865BB">
        <w:rPr>
          <w:rFonts w:ascii="Trebuchet MS" w:hAnsi="Trebuchet MS" w:cs="Calibri"/>
          <w:color w:val="000000"/>
          <w:sz w:val="24"/>
          <w:szCs w:val="24"/>
        </w:rPr>
        <w:t xml:space="preserve"> consulta </w:t>
      </w:r>
      <w:proofErr w:type="spellStart"/>
      <w:r w:rsidR="00A865BB">
        <w:rPr>
          <w:rFonts w:ascii="Trebuchet MS" w:hAnsi="Trebuchet MS" w:cs="Calibri"/>
          <w:color w:val="000000"/>
          <w:sz w:val="24"/>
          <w:szCs w:val="24"/>
        </w:rPr>
        <w:t>şi</w:t>
      </w:r>
      <w:proofErr w:type="spellEnd"/>
      <w:r w:rsidR="00A865BB">
        <w:rPr>
          <w:rFonts w:ascii="Trebuchet MS" w:hAnsi="Trebuchet MS" w:cs="Calibri"/>
          <w:color w:val="000000"/>
          <w:sz w:val="24"/>
          <w:szCs w:val="24"/>
        </w:rPr>
        <w:t xml:space="preserve"> descărca: </w:t>
      </w:r>
      <w:r w:rsidR="00A865BB">
        <w:rPr>
          <w:rFonts w:ascii="Trebuchet MS" w:eastAsia="Wingdings-Regular" w:hAnsi="Trebuchet MS" w:cs="Wingdings-Regular"/>
          <w:color w:val="000000"/>
          <w:sz w:val="24"/>
          <w:szCs w:val="24"/>
        </w:rPr>
        <w:t xml:space="preserve">Acte normative utile( </w:t>
      </w:r>
      <w:proofErr w:type="spellStart"/>
      <w:r w:rsidR="00A865BB">
        <w:rPr>
          <w:rFonts w:ascii="Trebuchet MS" w:eastAsia="Wingdings-Regular" w:hAnsi="Trebuchet MS" w:cs="Wingdings-Regular"/>
          <w:color w:val="000000"/>
          <w:sz w:val="24"/>
          <w:szCs w:val="24"/>
        </w:rPr>
        <w:t>informaţii</w:t>
      </w:r>
      <w:proofErr w:type="spellEnd"/>
      <w:r w:rsidR="00A865BB">
        <w:rPr>
          <w:rFonts w:ascii="Trebuchet MS" w:eastAsia="Wingdings-Regular" w:hAnsi="Trebuchet MS" w:cs="Wingdings-Regular"/>
          <w:color w:val="000000"/>
          <w:sz w:val="24"/>
          <w:szCs w:val="24"/>
        </w:rPr>
        <w:t xml:space="preserve"> utile –acte normative FADR</w:t>
      </w:r>
      <w:r w:rsidRPr="009F6A5E">
        <w:rPr>
          <w:rFonts w:ascii="Trebuchet MS" w:hAnsi="Trebuchet MS" w:cs="Calibri-Bold"/>
          <w:b/>
          <w:bCs/>
          <w:color w:val="000000"/>
          <w:sz w:val="24"/>
          <w:szCs w:val="24"/>
        </w:rPr>
        <w:t xml:space="preserve"> </w:t>
      </w:r>
      <w:r w:rsidR="00A865BB">
        <w:rPr>
          <w:rFonts w:ascii="Trebuchet MS" w:eastAsia="Wingdings-Regular" w:hAnsi="Trebuchet MS" w:cs="Wingdings-Regular"/>
          <w:color w:val="000000"/>
          <w:sz w:val="24"/>
          <w:szCs w:val="24"/>
        </w:rPr>
        <w:t>).</w:t>
      </w:r>
    </w:p>
    <w:p w14:paraId="6DC8A655" w14:textId="77777777" w:rsidR="00A9557A" w:rsidRDefault="00A865BB" w:rsidP="00A9557A">
      <w:pPr>
        <w:autoSpaceDE w:val="0"/>
        <w:autoSpaceDN w:val="0"/>
        <w:adjustRightInd w:val="0"/>
        <w:rPr>
          <w:rFonts w:ascii="Trebuchet MS" w:eastAsia="Calibri" w:hAnsi="Trebuchet MS" w:cs="Times New Roman"/>
          <w:sz w:val="24"/>
          <w:szCs w:val="24"/>
        </w:rPr>
      </w:pPr>
      <w:r>
        <w:rPr>
          <w:rFonts w:ascii="Trebuchet MS" w:eastAsia="Wingdings-Regular" w:hAnsi="Trebuchet MS" w:cs="Wingdings-Regular"/>
          <w:color w:val="000000"/>
          <w:sz w:val="24"/>
          <w:szCs w:val="24"/>
        </w:rPr>
        <w:t>Pe pagina de internet a GAL ŢARA SECAŞELOR ALBA SIBIU</w:t>
      </w:r>
      <w:r w:rsidR="00BC4D31">
        <w:rPr>
          <w:rFonts w:ascii="Trebuchet MS" w:eastAsia="Wingdings-Regular" w:hAnsi="Trebuchet MS" w:cs="Wingdings-Regular"/>
          <w:color w:val="000000"/>
          <w:sz w:val="24"/>
          <w:szCs w:val="24"/>
        </w:rPr>
        <w:t xml:space="preserve"> </w:t>
      </w:r>
      <w:hyperlink r:id="rId14" w:history="1">
        <w:r w:rsidR="00BC4D31" w:rsidRPr="003F3B1E">
          <w:rPr>
            <w:rStyle w:val="Hyperlink"/>
            <w:rFonts w:ascii="Trebuchet MS" w:eastAsia="Wingdings-Regular" w:hAnsi="Trebuchet MS" w:cs="Wingdings-Regular"/>
            <w:sz w:val="24"/>
            <w:szCs w:val="24"/>
          </w:rPr>
          <w:t>www.tarasecaselor.ro</w:t>
        </w:r>
      </w:hyperlink>
      <w:r w:rsidR="00BC4D31">
        <w:rPr>
          <w:rFonts w:ascii="Trebuchet MS" w:eastAsia="Wingdings-Regular" w:hAnsi="Trebuchet MS" w:cs="Wingdings-Regular"/>
          <w:color w:val="000000"/>
          <w:sz w:val="24"/>
          <w:szCs w:val="24"/>
          <w:u w:val="single"/>
        </w:rPr>
        <w:t xml:space="preserve"> </w:t>
      </w:r>
      <w:proofErr w:type="spellStart"/>
      <w:r w:rsidR="00BC4D31" w:rsidRPr="00BC4D31">
        <w:rPr>
          <w:rFonts w:ascii="Trebuchet MS" w:eastAsia="Wingdings-Regular" w:hAnsi="Trebuchet MS" w:cs="Wingdings-Regular"/>
          <w:color w:val="000000"/>
          <w:sz w:val="24"/>
          <w:szCs w:val="24"/>
        </w:rPr>
        <w:t>puteţi</w:t>
      </w:r>
      <w:proofErr w:type="spellEnd"/>
      <w:r w:rsidR="00BC4D31" w:rsidRPr="00BC4D31">
        <w:rPr>
          <w:rFonts w:ascii="Trebuchet MS" w:eastAsia="Wingdings-Regular" w:hAnsi="Trebuchet MS" w:cs="Wingdings-Regular"/>
          <w:color w:val="000000"/>
          <w:sz w:val="24"/>
          <w:szCs w:val="24"/>
        </w:rPr>
        <w:t xml:space="preserve"> consulta </w:t>
      </w:r>
      <w:proofErr w:type="spellStart"/>
      <w:r w:rsidR="00BC4D31" w:rsidRPr="00BC4D31">
        <w:rPr>
          <w:rFonts w:ascii="Trebuchet MS" w:eastAsia="Wingdings-Regular" w:hAnsi="Trebuchet MS" w:cs="Wingdings-Regular"/>
          <w:color w:val="000000"/>
          <w:sz w:val="24"/>
          <w:szCs w:val="24"/>
        </w:rPr>
        <w:t>şi</w:t>
      </w:r>
      <w:proofErr w:type="spellEnd"/>
      <w:r w:rsidR="00BC4D31" w:rsidRPr="00BC4D31">
        <w:rPr>
          <w:rFonts w:ascii="Trebuchet MS" w:eastAsia="Wingdings-Regular" w:hAnsi="Trebuchet MS" w:cs="Wingdings-Regular"/>
          <w:color w:val="000000"/>
          <w:sz w:val="24"/>
          <w:szCs w:val="24"/>
        </w:rPr>
        <w:t xml:space="preserve"> descărca</w:t>
      </w:r>
      <w:r w:rsidR="00A9557A">
        <w:rPr>
          <w:rFonts w:ascii="Trebuchet MS" w:hAnsi="Trebuchet MS" w:cs="Calibri"/>
          <w:color w:val="000000"/>
          <w:sz w:val="24"/>
          <w:szCs w:val="24"/>
        </w:rPr>
        <w:t xml:space="preserve"> </w:t>
      </w:r>
      <w:proofErr w:type="spellStart"/>
      <w:r w:rsidR="00A9557A">
        <w:rPr>
          <w:rFonts w:ascii="Trebuchet MS" w:hAnsi="Trebuchet MS" w:cs="Calibri"/>
          <w:sz w:val="24"/>
          <w:szCs w:val="24"/>
        </w:rPr>
        <w:t>Fişa</w:t>
      </w:r>
      <w:proofErr w:type="spellEnd"/>
      <w:r w:rsidR="00A9557A">
        <w:rPr>
          <w:rFonts w:ascii="Trebuchet MS" w:hAnsi="Trebuchet MS" w:cs="Calibri"/>
          <w:sz w:val="24"/>
          <w:szCs w:val="24"/>
        </w:rPr>
        <w:t xml:space="preserve"> Măsurii</w:t>
      </w:r>
      <w:r w:rsidR="00A9557A" w:rsidRPr="00A9557A">
        <w:rPr>
          <w:rFonts w:ascii="Trebuchet MS" w:eastAsia="Calibri" w:hAnsi="Trebuchet MS" w:cs="Times New Roman"/>
          <w:sz w:val="52"/>
          <w:szCs w:val="52"/>
        </w:rPr>
        <w:t xml:space="preserve"> </w:t>
      </w:r>
      <w:r w:rsidR="00A9557A" w:rsidRPr="00A9557A">
        <w:rPr>
          <w:rFonts w:ascii="Trebuchet MS" w:eastAsia="Calibri" w:hAnsi="Trebuchet MS" w:cs="Times New Roman"/>
          <w:sz w:val="24"/>
          <w:szCs w:val="24"/>
        </w:rPr>
        <w:t>M1/6B,,</w:t>
      </w:r>
      <w:r w:rsidR="00A9557A" w:rsidRPr="00A9557A">
        <w:rPr>
          <w:rFonts w:ascii="Trebuchet MS" w:eastAsia="Calibri" w:hAnsi="Trebuchet MS" w:cs="Times New Roman"/>
          <w:b/>
          <w:sz w:val="24"/>
          <w:szCs w:val="24"/>
        </w:rPr>
        <w:t xml:space="preserve"> Dezvoltarea  si modernizarea  satelor din microregiunea </w:t>
      </w:r>
      <w:proofErr w:type="spellStart"/>
      <w:r w:rsidR="00A9557A" w:rsidRPr="00A9557A">
        <w:rPr>
          <w:rFonts w:ascii="Trebuchet MS" w:eastAsia="Calibri" w:hAnsi="Trebuchet MS" w:cs="Times New Roman"/>
          <w:b/>
          <w:sz w:val="24"/>
          <w:szCs w:val="24"/>
        </w:rPr>
        <w:t>Ţara</w:t>
      </w:r>
      <w:proofErr w:type="spellEnd"/>
      <w:r w:rsidR="00A9557A" w:rsidRPr="00A9557A">
        <w:rPr>
          <w:rFonts w:ascii="Trebuchet MS" w:eastAsia="Calibri" w:hAnsi="Trebuchet MS" w:cs="Times New Roman"/>
          <w:b/>
          <w:sz w:val="24"/>
          <w:szCs w:val="24"/>
        </w:rPr>
        <w:t xml:space="preserve"> </w:t>
      </w:r>
      <w:proofErr w:type="spellStart"/>
      <w:r w:rsidR="00A9557A" w:rsidRPr="00A9557A">
        <w:rPr>
          <w:rFonts w:ascii="Trebuchet MS" w:eastAsia="Calibri" w:hAnsi="Trebuchet MS" w:cs="Times New Roman"/>
          <w:b/>
          <w:sz w:val="24"/>
          <w:szCs w:val="24"/>
        </w:rPr>
        <w:t>Secașelor</w:t>
      </w:r>
      <w:proofErr w:type="spellEnd"/>
      <w:r w:rsidR="00A9557A" w:rsidRPr="006844FD">
        <w:rPr>
          <w:rFonts w:ascii="Trebuchet MS" w:eastAsia="Calibri" w:hAnsi="Trebuchet MS" w:cs="Times New Roman"/>
          <w:sz w:val="24"/>
          <w:szCs w:val="24"/>
        </w:rPr>
        <w:t>”</w:t>
      </w:r>
      <w:r w:rsidR="00DF796C" w:rsidRPr="006844FD">
        <w:rPr>
          <w:rFonts w:ascii="Trebuchet MS" w:eastAsia="Calibri" w:hAnsi="Trebuchet MS" w:cs="Times New Roman"/>
          <w:sz w:val="24"/>
          <w:szCs w:val="24"/>
        </w:rPr>
        <w:t>(Anexa 1</w:t>
      </w:r>
      <w:r w:rsidR="006844FD" w:rsidRPr="006844FD">
        <w:rPr>
          <w:rFonts w:ascii="Trebuchet MS" w:eastAsia="Calibri" w:hAnsi="Trebuchet MS" w:cs="Times New Roman"/>
          <w:sz w:val="24"/>
          <w:szCs w:val="24"/>
        </w:rPr>
        <w:t>5</w:t>
      </w:r>
      <w:r w:rsidR="00A9557A" w:rsidRPr="006844FD">
        <w:rPr>
          <w:rFonts w:ascii="Trebuchet MS" w:eastAsia="Calibri" w:hAnsi="Trebuchet MS" w:cs="Times New Roman"/>
          <w:sz w:val="24"/>
          <w:szCs w:val="24"/>
        </w:rPr>
        <w:t>)</w:t>
      </w:r>
    </w:p>
    <w:p w14:paraId="45A1F9EC" w14:textId="77777777" w:rsidR="00C90728" w:rsidRPr="00413077" w:rsidRDefault="00C90728" w:rsidP="008878FC">
      <w:pPr>
        <w:pStyle w:val="Titlu2"/>
        <w:rPr>
          <w:lang w:val="fr-FR"/>
        </w:rPr>
      </w:pPr>
      <w:bookmarkStart w:id="39" w:name="_Toc491781408"/>
      <w:r w:rsidRPr="00413077">
        <w:rPr>
          <w:lang w:val="fr-FR"/>
        </w:rPr>
        <w:t>4.3 DICŢIONAR DE TERMENI ŞI ABREVIERI</w:t>
      </w:r>
      <w:bookmarkEnd w:id="39"/>
    </w:p>
    <w:p w14:paraId="71FDB410" w14:textId="782E8F28" w:rsidR="006D6881" w:rsidRDefault="005F0108" w:rsidP="005F0108">
      <w:pPr>
        <w:autoSpaceDE w:val="0"/>
        <w:autoSpaceDN w:val="0"/>
        <w:adjustRightInd w:val="0"/>
        <w:rPr>
          <w:rFonts w:ascii="Trebuchet MS" w:hAnsi="Trebuchet MS" w:cs="Calibri"/>
          <w:sz w:val="24"/>
          <w:szCs w:val="24"/>
        </w:rPr>
      </w:pPr>
      <w:proofErr w:type="spellStart"/>
      <w:r w:rsidRPr="005F0108">
        <w:rPr>
          <w:rFonts w:ascii="Trebuchet MS" w:hAnsi="Trebuchet MS" w:cs="Calibri-Bold"/>
          <w:b/>
          <w:bCs/>
          <w:sz w:val="24"/>
          <w:szCs w:val="24"/>
        </w:rPr>
        <w:t>Asociaţie</w:t>
      </w:r>
      <w:proofErr w:type="spellEnd"/>
      <w:r w:rsidRPr="005F0108">
        <w:rPr>
          <w:rFonts w:ascii="Trebuchet MS" w:hAnsi="Trebuchet MS" w:cs="Calibri-Bold"/>
          <w:b/>
          <w:bCs/>
          <w:sz w:val="24"/>
          <w:szCs w:val="24"/>
        </w:rPr>
        <w:t xml:space="preserve"> de Dezvoltare Intercomunitară (ADI) </w:t>
      </w:r>
      <w:r w:rsidRPr="005F0108">
        <w:rPr>
          <w:rFonts w:ascii="Trebuchet MS" w:hAnsi="Trebuchet MS" w:cs="Calibri"/>
          <w:sz w:val="24"/>
          <w:szCs w:val="24"/>
        </w:rPr>
        <w:t>– structură de coope</w:t>
      </w:r>
      <w:r>
        <w:rPr>
          <w:rFonts w:ascii="Trebuchet MS" w:hAnsi="Trebuchet MS" w:cs="Calibri"/>
          <w:sz w:val="24"/>
          <w:szCs w:val="24"/>
        </w:rPr>
        <w:t xml:space="preserve">rare cu personalitate juridică, </w:t>
      </w:r>
      <w:r w:rsidRPr="005F0108">
        <w:rPr>
          <w:rFonts w:ascii="Trebuchet MS" w:hAnsi="Trebuchet MS" w:cs="Calibri"/>
          <w:sz w:val="24"/>
          <w:szCs w:val="24"/>
        </w:rPr>
        <w:t xml:space="preserve">de drept privat, </w:t>
      </w:r>
      <w:proofErr w:type="spellStart"/>
      <w:r w:rsidRPr="005F0108">
        <w:rPr>
          <w:rFonts w:ascii="Trebuchet MS" w:hAnsi="Trebuchet MS" w:cs="Calibri"/>
          <w:sz w:val="24"/>
          <w:szCs w:val="24"/>
        </w:rPr>
        <w:t>înfiinţate</w:t>
      </w:r>
      <w:proofErr w:type="spellEnd"/>
      <w:r w:rsidRPr="005F0108">
        <w:rPr>
          <w:rFonts w:ascii="Trebuchet MS" w:hAnsi="Trebuchet MS" w:cs="Calibri"/>
          <w:sz w:val="24"/>
          <w:szCs w:val="24"/>
        </w:rPr>
        <w:t xml:space="preserve"> în </w:t>
      </w:r>
      <w:proofErr w:type="spellStart"/>
      <w:r w:rsidRPr="005F0108">
        <w:rPr>
          <w:rFonts w:ascii="Trebuchet MS" w:hAnsi="Trebuchet MS" w:cs="Calibri"/>
          <w:sz w:val="24"/>
          <w:szCs w:val="24"/>
        </w:rPr>
        <w:t>condiţiile</w:t>
      </w:r>
      <w:proofErr w:type="spellEnd"/>
      <w:r w:rsidRPr="005F0108">
        <w:rPr>
          <w:rFonts w:ascii="Trebuchet MS" w:hAnsi="Trebuchet MS" w:cs="Calibri"/>
          <w:sz w:val="24"/>
          <w:szCs w:val="24"/>
        </w:rPr>
        <w:t xml:space="preserve"> legii de </w:t>
      </w:r>
      <w:proofErr w:type="spellStart"/>
      <w:r w:rsidRPr="005F0108">
        <w:rPr>
          <w:rFonts w:ascii="Trebuchet MS" w:hAnsi="Trebuchet MS" w:cs="Calibri"/>
          <w:sz w:val="24"/>
          <w:szCs w:val="24"/>
        </w:rPr>
        <w:t>unităţiile</w:t>
      </w:r>
      <w:proofErr w:type="spellEnd"/>
      <w:r w:rsidRPr="005F0108">
        <w:rPr>
          <w:rFonts w:ascii="Trebuchet MS" w:hAnsi="Trebuchet MS" w:cs="Calibri"/>
          <w:sz w:val="24"/>
          <w:szCs w:val="24"/>
        </w:rPr>
        <w:t xml:space="preserve"> administrati</w:t>
      </w:r>
      <w:r>
        <w:rPr>
          <w:rFonts w:ascii="Trebuchet MS" w:hAnsi="Trebuchet MS" w:cs="Calibri"/>
          <w:sz w:val="24"/>
          <w:szCs w:val="24"/>
        </w:rPr>
        <w:t xml:space="preserve">v teritoriale pentru realizarea în comun a unor proiecte pentru </w:t>
      </w:r>
      <w:r w:rsidRPr="005F0108">
        <w:rPr>
          <w:rFonts w:ascii="Trebuchet MS" w:hAnsi="Trebuchet MS" w:cs="Calibri"/>
          <w:sz w:val="24"/>
          <w:szCs w:val="24"/>
        </w:rPr>
        <w:t>dezvoltare de interes zonal sau regional ori furnizarea în comun a</w:t>
      </w:r>
      <w:r>
        <w:rPr>
          <w:rFonts w:ascii="Trebuchet MS" w:hAnsi="Trebuchet MS" w:cs="Calibri"/>
          <w:sz w:val="24"/>
          <w:szCs w:val="24"/>
        </w:rPr>
        <w:t xml:space="preserve"> </w:t>
      </w:r>
      <w:r w:rsidRPr="005F0108">
        <w:rPr>
          <w:rFonts w:ascii="Trebuchet MS" w:hAnsi="Trebuchet MS" w:cs="Calibri"/>
          <w:sz w:val="24"/>
          <w:szCs w:val="24"/>
        </w:rPr>
        <w:t>unor servicii publice (</w:t>
      </w:r>
      <w:r w:rsidR="00105723">
        <w:rPr>
          <w:rFonts w:ascii="Trebuchet MS" w:hAnsi="Trebuchet MS" w:cs="Calibri"/>
          <w:sz w:val="24"/>
          <w:szCs w:val="24"/>
        </w:rPr>
        <w:t>OUG nr.57/2019 privind Codul Administrativ</w:t>
      </w:r>
      <w:r w:rsidRPr="005F0108">
        <w:rPr>
          <w:rFonts w:ascii="Trebuchet MS" w:hAnsi="Trebuchet MS" w:cs="Calibri"/>
          <w:sz w:val="24"/>
          <w:szCs w:val="24"/>
        </w:rPr>
        <w:t>).</w:t>
      </w:r>
    </w:p>
    <w:p w14:paraId="2CF1C825"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Bold"/>
          <w:b/>
          <w:bCs/>
          <w:sz w:val="24"/>
          <w:szCs w:val="24"/>
        </w:rPr>
        <w:t xml:space="preserve">Beneficiar </w:t>
      </w:r>
      <w:r w:rsidRPr="005F0108">
        <w:rPr>
          <w:rFonts w:ascii="Trebuchet MS" w:hAnsi="Trebuchet MS" w:cs="Calibri"/>
          <w:sz w:val="24"/>
          <w:szCs w:val="24"/>
        </w:rPr>
        <w:t xml:space="preserve">– persoană juridică / ONG care a realizat un proiect de </w:t>
      </w:r>
      <w:proofErr w:type="spellStart"/>
      <w:r w:rsidRPr="005F0108">
        <w:rPr>
          <w:rFonts w:ascii="Trebuchet MS" w:hAnsi="Trebuchet MS" w:cs="Calibri"/>
          <w:sz w:val="24"/>
          <w:szCs w:val="24"/>
        </w:rPr>
        <w:t>i</w:t>
      </w:r>
      <w:r>
        <w:rPr>
          <w:rFonts w:ascii="Trebuchet MS" w:hAnsi="Trebuchet MS" w:cs="Calibri"/>
          <w:sz w:val="24"/>
          <w:szCs w:val="24"/>
        </w:rPr>
        <w:t>nvestiţii</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a încheiat un </w:t>
      </w:r>
      <w:r w:rsidRPr="005F0108">
        <w:rPr>
          <w:rFonts w:ascii="Trebuchet MS" w:hAnsi="Trebuchet MS" w:cs="Calibri"/>
          <w:sz w:val="24"/>
          <w:szCs w:val="24"/>
        </w:rPr>
        <w:t xml:space="preserve">contract de </w:t>
      </w:r>
      <w:proofErr w:type="spellStart"/>
      <w:r w:rsidRPr="005F0108">
        <w:rPr>
          <w:rFonts w:ascii="Trebuchet MS" w:hAnsi="Trebuchet MS" w:cs="Calibri"/>
          <w:sz w:val="24"/>
          <w:szCs w:val="24"/>
        </w:rPr>
        <w:t>finanţare</w:t>
      </w:r>
      <w:proofErr w:type="spellEnd"/>
      <w:r w:rsidRPr="005F0108">
        <w:rPr>
          <w:rFonts w:ascii="Trebuchet MS" w:hAnsi="Trebuchet MS" w:cs="Calibri"/>
          <w:sz w:val="24"/>
          <w:szCs w:val="24"/>
        </w:rPr>
        <w:t xml:space="preserve"> cu AFIR pentru accesarea fondurilor europene prin FEADR;</w:t>
      </w:r>
    </w:p>
    <w:p w14:paraId="5297F082" w14:textId="77777777" w:rsidR="005F0108" w:rsidRDefault="005F0108" w:rsidP="005F0108">
      <w:pPr>
        <w:autoSpaceDE w:val="0"/>
        <w:autoSpaceDN w:val="0"/>
        <w:adjustRightInd w:val="0"/>
        <w:jc w:val="left"/>
        <w:rPr>
          <w:rFonts w:ascii="Trebuchet MS" w:hAnsi="Trebuchet MS" w:cs="Calibri"/>
          <w:sz w:val="24"/>
          <w:szCs w:val="24"/>
        </w:rPr>
      </w:pPr>
      <w:r w:rsidRPr="005F0108">
        <w:rPr>
          <w:rFonts w:ascii="Trebuchet MS" w:hAnsi="Trebuchet MS" w:cs="Calibri"/>
          <w:b/>
          <w:sz w:val="24"/>
          <w:szCs w:val="24"/>
        </w:rPr>
        <w:t xml:space="preserve">Cererea de </w:t>
      </w:r>
      <w:proofErr w:type="spellStart"/>
      <w:r w:rsidRPr="005F0108">
        <w:rPr>
          <w:rFonts w:ascii="Trebuchet MS" w:hAnsi="Trebuchet MS" w:cs="Calibri"/>
          <w:b/>
          <w:sz w:val="24"/>
          <w:szCs w:val="24"/>
        </w:rPr>
        <w:t>Finanţare</w:t>
      </w:r>
      <w:proofErr w:type="spellEnd"/>
      <w:r>
        <w:rPr>
          <w:rFonts w:ascii="Trebuchet MS" w:hAnsi="Trebuchet MS" w:cs="Calibri"/>
          <w:sz w:val="24"/>
          <w:szCs w:val="24"/>
        </w:rPr>
        <w:t xml:space="preserve">- reprezintă </w:t>
      </w:r>
      <w:proofErr w:type="spellStart"/>
      <w:r>
        <w:rPr>
          <w:rFonts w:ascii="Trebuchet MS" w:hAnsi="Trebuchet MS" w:cs="Calibri"/>
          <w:sz w:val="24"/>
          <w:szCs w:val="24"/>
        </w:rPr>
        <w:t>solicitatea</w:t>
      </w:r>
      <w:proofErr w:type="spellEnd"/>
      <w:r>
        <w:rPr>
          <w:rFonts w:ascii="Trebuchet MS" w:hAnsi="Trebuchet MS" w:cs="Calibri"/>
          <w:sz w:val="24"/>
          <w:szCs w:val="24"/>
        </w:rPr>
        <w:t xml:space="preserve"> depusă de </w:t>
      </w:r>
      <w:proofErr w:type="spellStart"/>
      <w:r>
        <w:rPr>
          <w:rFonts w:ascii="Trebuchet MS" w:hAnsi="Trebuchet MS" w:cs="Calibri"/>
          <w:sz w:val="24"/>
          <w:szCs w:val="24"/>
        </w:rPr>
        <w:t>potenţialul</w:t>
      </w:r>
      <w:proofErr w:type="spellEnd"/>
      <w:r>
        <w:rPr>
          <w:rFonts w:ascii="Trebuchet MS" w:hAnsi="Trebuchet MS" w:cs="Calibri"/>
          <w:sz w:val="24"/>
          <w:szCs w:val="24"/>
        </w:rPr>
        <w:t xml:space="preserve"> beneficiar în vederea </w:t>
      </w:r>
      <w:proofErr w:type="spellStart"/>
      <w:r>
        <w:rPr>
          <w:rFonts w:ascii="Trebuchet MS" w:hAnsi="Trebuchet MS" w:cs="Calibri"/>
          <w:sz w:val="24"/>
          <w:szCs w:val="24"/>
        </w:rPr>
        <w:t>obţinerii</w:t>
      </w:r>
      <w:proofErr w:type="spellEnd"/>
      <w:r>
        <w:rPr>
          <w:rFonts w:ascii="Trebuchet MS" w:hAnsi="Trebuchet MS" w:cs="Calibri"/>
          <w:sz w:val="24"/>
          <w:szCs w:val="24"/>
        </w:rPr>
        <w:t xml:space="preserve"> </w:t>
      </w:r>
      <w:proofErr w:type="spellStart"/>
      <w:r>
        <w:rPr>
          <w:rFonts w:ascii="Trebuchet MS" w:hAnsi="Trebuchet MS" w:cs="Calibri"/>
          <w:sz w:val="24"/>
          <w:szCs w:val="24"/>
        </w:rPr>
        <w:t>finanţării</w:t>
      </w:r>
      <w:proofErr w:type="spellEnd"/>
      <w:r>
        <w:rPr>
          <w:rFonts w:ascii="Trebuchet MS" w:hAnsi="Trebuchet MS" w:cs="Calibri"/>
          <w:sz w:val="24"/>
          <w:szCs w:val="24"/>
        </w:rPr>
        <w:t xml:space="preserve"> </w:t>
      </w:r>
      <w:proofErr w:type="spellStart"/>
      <w:r>
        <w:rPr>
          <w:rFonts w:ascii="Trebuchet MS" w:hAnsi="Trebuchet MS" w:cs="Calibri"/>
          <w:sz w:val="24"/>
          <w:szCs w:val="24"/>
        </w:rPr>
        <w:t>neambursabile</w:t>
      </w:r>
      <w:proofErr w:type="spellEnd"/>
    </w:p>
    <w:p w14:paraId="29F2867E" w14:textId="77777777" w:rsidR="004B7FE7" w:rsidRPr="004B7FE7" w:rsidRDefault="004B7FE7" w:rsidP="004B7FE7">
      <w:pPr>
        <w:autoSpaceDE w:val="0"/>
        <w:autoSpaceDN w:val="0"/>
        <w:adjustRightInd w:val="0"/>
        <w:rPr>
          <w:rFonts w:ascii="Trebuchet MS" w:hAnsi="Trebuchet MS" w:cs="Calibri"/>
          <w:sz w:val="24"/>
          <w:szCs w:val="24"/>
        </w:rPr>
      </w:pPr>
      <w:proofErr w:type="spellStart"/>
      <w:r w:rsidRPr="004B7FE7">
        <w:rPr>
          <w:rFonts w:ascii="Trebuchet MS" w:hAnsi="Trebuchet MS" w:cs="Calibri-Bold"/>
          <w:b/>
          <w:bCs/>
          <w:sz w:val="24"/>
          <w:szCs w:val="24"/>
        </w:rPr>
        <w:t>Cofinanţare</w:t>
      </w:r>
      <w:proofErr w:type="spellEnd"/>
      <w:r w:rsidRPr="004B7FE7">
        <w:rPr>
          <w:rFonts w:ascii="Trebuchet MS" w:hAnsi="Trebuchet MS" w:cs="Calibri-Bold"/>
          <w:b/>
          <w:bCs/>
          <w:sz w:val="24"/>
          <w:szCs w:val="24"/>
        </w:rPr>
        <w:t xml:space="preserve"> publică </w:t>
      </w:r>
      <w:r w:rsidRPr="004B7FE7">
        <w:rPr>
          <w:rFonts w:ascii="Trebuchet MS" w:hAnsi="Trebuchet MS" w:cs="Calibri"/>
          <w:sz w:val="24"/>
          <w:szCs w:val="24"/>
        </w:rPr>
        <w:t xml:space="preserve">– fondurile nerambursabile alocate proiectelor de </w:t>
      </w:r>
      <w:proofErr w:type="spellStart"/>
      <w:r w:rsidRPr="004B7FE7">
        <w:rPr>
          <w:rFonts w:ascii="Trebuchet MS" w:hAnsi="Trebuchet MS" w:cs="Calibri"/>
          <w:sz w:val="24"/>
          <w:szCs w:val="24"/>
        </w:rPr>
        <w:t>investiţie</w:t>
      </w:r>
      <w:proofErr w:type="spellEnd"/>
      <w:r w:rsidRPr="004B7FE7">
        <w:rPr>
          <w:rFonts w:ascii="Trebuchet MS" w:hAnsi="Trebuchet MS" w:cs="Calibri"/>
          <w:sz w:val="24"/>
          <w:szCs w:val="24"/>
        </w:rPr>
        <w:t xml:space="preserve"> prin FEADR.</w:t>
      </w:r>
    </w:p>
    <w:p w14:paraId="581E4C64" w14:textId="77777777" w:rsidR="004B7FE7" w:rsidRP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
          <w:sz w:val="24"/>
          <w:szCs w:val="24"/>
        </w:rPr>
        <w:t xml:space="preserve">Aceasta este asigurată prin </w:t>
      </w:r>
      <w:proofErr w:type="spellStart"/>
      <w:r w:rsidRPr="004B7FE7">
        <w:rPr>
          <w:rFonts w:ascii="Trebuchet MS" w:hAnsi="Trebuchet MS" w:cs="Calibri"/>
          <w:sz w:val="24"/>
          <w:szCs w:val="24"/>
        </w:rPr>
        <w:t>contribuţia</w:t>
      </w:r>
      <w:proofErr w:type="spellEnd"/>
      <w:r w:rsidRPr="004B7FE7">
        <w:rPr>
          <w:rFonts w:ascii="Trebuchet MS" w:hAnsi="Trebuchet MS" w:cs="Calibri"/>
          <w:sz w:val="24"/>
          <w:szCs w:val="24"/>
        </w:rPr>
        <w:t xml:space="preserve"> Uniunii Europene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a Guvernului României;</w:t>
      </w:r>
    </w:p>
    <w:p w14:paraId="1D657026" w14:textId="77777777" w:rsidR="004B7FE7" w:rsidRDefault="004B7FE7" w:rsidP="004B7FE7">
      <w:pPr>
        <w:autoSpaceDE w:val="0"/>
        <w:autoSpaceDN w:val="0"/>
        <w:adjustRightInd w:val="0"/>
        <w:rPr>
          <w:rFonts w:ascii="Calibri" w:hAnsi="Calibri" w:cs="Calibri"/>
          <w:sz w:val="23"/>
          <w:szCs w:val="23"/>
        </w:rPr>
      </w:pPr>
      <w:r w:rsidRPr="004B7FE7">
        <w:rPr>
          <w:rFonts w:ascii="Trebuchet MS" w:hAnsi="Trebuchet MS" w:cs="Calibri-Bold"/>
          <w:b/>
          <w:bCs/>
          <w:sz w:val="24"/>
          <w:szCs w:val="24"/>
        </w:rPr>
        <w:t xml:space="preserve">Derulare proiect </w:t>
      </w:r>
      <w:r w:rsidRPr="004B7FE7">
        <w:rPr>
          <w:rFonts w:ascii="Trebuchet MS" w:hAnsi="Trebuchet MS" w:cs="Calibri"/>
          <w:sz w:val="24"/>
          <w:szCs w:val="24"/>
        </w:rPr>
        <w:t>‐ totalitatea activităților derulate de be</w:t>
      </w:r>
      <w:r>
        <w:rPr>
          <w:rFonts w:ascii="Trebuchet MS" w:hAnsi="Trebuchet MS" w:cs="Calibri"/>
          <w:sz w:val="24"/>
          <w:szCs w:val="24"/>
        </w:rPr>
        <w:t xml:space="preserve">neficiarul FEADR de la semnarea </w:t>
      </w:r>
      <w:r w:rsidRPr="004B7FE7">
        <w:rPr>
          <w:rFonts w:ascii="Trebuchet MS" w:hAnsi="Trebuchet MS" w:cs="Calibri"/>
          <w:sz w:val="24"/>
          <w:szCs w:val="24"/>
        </w:rPr>
        <w:t>contractului/deciziei de finanțare până la finalul perioadei de monitorizare a proiectului</w:t>
      </w:r>
      <w:r>
        <w:rPr>
          <w:rFonts w:ascii="Calibri" w:hAnsi="Calibri" w:cs="Calibri"/>
          <w:sz w:val="23"/>
          <w:szCs w:val="23"/>
        </w:rPr>
        <w:t>.</w:t>
      </w:r>
    </w:p>
    <w:p w14:paraId="578C10C9" w14:textId="77777777" w:rsidR="004B7FE7"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Dosarul cererii de </w:t>
      </w:r>
      <w:proofErr w:type="spellStart"/>
      <w:r w:rsidRPr="004B7FE7">
        <w:rPr>
          <w:rFonts w:ascii="Trebuchet MS" w:hAnsi="Trebuchet MS" w:cs="Calibri-Bold"/>
          <w:b/>
          <w:bCs/>
          <w:sz w:val="24"/>
          <w:szCs w:val="24"/>
        </w:rPr>
        <w:t>finanţare</w:t>
      </w:r>
      <w:proofErr w:type="spellEnd"/>
      <w:r w:rsidRPr="004B7FE7">
        <w:rPr>
          <w:rFonts w:ascii="Trebuchet MS" w:hAnsi="Trebuchet MS" w:cs="Calibri-Bold"/>
          <w:b/>
          <w:bCs/>
          <w:sz w:val="24"/>
          <w:szCs w:val="24"/>
        </w:rPr>
        <w:t xml:space="preserve"> </w:t>
      </w:r>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împreună cu documentele anexate.</w:t>
      </w:r>
    </w:p>
    <w:p w14:paraId="336CC497" w14:textId="77777777" w:rsidR="004F6AE9" w:rsidRDefault="004F6AE9" w:rsidP="004B7FE7">
      <w:pPr>
        <w:autoSpaceDE w:val="0"/>
        <w:autoSpaceDN w:val="0"/>
        <w:adjustRightInd w:val="0"/>
        <w:rPr>
          <w:rFonts w:ascii="Trebuchet MS" w:hAnsi="Trebuchet MS" w:cs="Calibri"/>
          <w:sz w:val="24"/>
          <w:szCs w:val="24"/>
        </w:rPr>
      </w:pPr>
      <w:r w:rsidRPr="004F6AE9">
        <w:rPr>
          <w:rFonts w:ascii="Trebuchet MS" w:hAnsi="Trebuchet MS" w:cs="Calibri"/>
          <w:b/>
          <w:sz w:val="24"/>
          <w:szCs w:val="24"/>
        </w:rPr>
        <w:t>Eligibil</w:t>
      </w:r>
      <w:r>
        <w:rPr>
          <w:rFonts w:ascii="Trebuchet MS" w:hAnsi="Trebuchet MS" w:cs="Calibri"/>
          <w:sz w:val="24"/>
          <w:szCs w:val="24"/>
        </w:rPr>
        <w:t xml:space="preserve">- reprezintă îndeplinirea </w:t>
      </w:r>
      <w:proofErr w:type="spellStart"/>
      <w:r>
        <w:rPr>
          <w:rFonts w:ascii="Trebuchet MS" w:hAnsi="Trebuchet MS" w:cs="Calibri"/>
          <w:sz w:val="24"/>
          <w:szCs w:val="24"/>
        </w:rPr>
        <w:t>condiţiilor</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criteriilor minime d către un solicitant </w:t>
      </w:r>
      <w:proofErr w:type="spellStart"/>
      <w:r>
        <w:rPr>
          <w:rFonts w:ascii="Trebuchet MS" w:hAnsi="Trebuchet MS" w:cs="Calibri"/>
          <w:sz w:val="24"/>
          <w:szCs w:val="24"/>
        </w:rPr>
        <w:t>aşa</w:t>
      </w:r>
      <w:proofErr w:type="spellEnd"/>
      <w:r>
        <w:rPr>
          <w:rFonts w:ascii="Trebuchet MS" w:hAnsi="Trebuchet MS" w:cs="Calibri"/>
          <w:sz w:val="24"/>
          <w:szCs w:val="24"/>
        </w:rPr>
        <w:t xml:space="preserve"> cum sunt precizate în Ghidul Solicitantului , Cererea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w:t>
      </w:r>
      <w:proofErr w:type="spellStart"/>
      <w:r>
        <w:rPr>
          <w:rFonts w:ascii="Trebuchet MS" w:hAnsi="Trebuchet MS" w:cs="Calibri"/>
          <w:sz w:val="24"/>
          <w:szCs w:val="24"/>
        </w:rPr>
        <w:t>şi</w:t>
      </w:r>
      <w:proofErr w:type="spellEnd"/>
      <w:r>
        <w:rPr>
          <w:rFonts w:ascii="Trebuchet MS" w:hAnsi="Trebuchet MS" w:cs="Calibri"/>
          <w:sz w:val="24"/>
          <w:szCs w:val="24"/>
        </w:rPr>
        <w:t xml:space="preserve"> Contractul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FEADR.</w:t>
      </w:r>
    </w:p>
    <w:p w14:paraId="6EBE98F6" w14:textId="77777777" w:rsidR="00BF48AD" w:rsidRDefault="004B7FE7" w:rsidP="004B7FE7">
      <w:pPr>
        <w:autoSpaceDE w:val="0"/>
        <w:autoSpaceDN w:val="0"/>
        <w:adjustRightInd w:val="0"/>
        <w:rPr>
          <w:rFonts w:ascii="Trebuchet MS" w:hAnsi="Trebuchet MS" w:cs="Calibri"/>
          <w:sz w:val="24"/>
          <w:szCs w:val="24"/>
        </w:rPr>
      </w:pPr>
      <w:r w:rsidRPr="004B7FE7">
        <w:rPr>
          <w:rFonts w:ascii="Trebuchet MS" w:hAnsi="Trebuchet MS" w:cs="Calibri-Bold"/>
          <w:b/>
          <w:bCs/>
          <w:sz w:val="24"/>
          <w:szCs w:val="24"/>
        </w:rPr>
        <w:t xml:space="preserve">Evaluare </w:t>
      </w:r>
      <w:r w:rsidRPr="004B7FE7">
        <w:rPr>
          <w:rFonts w:ascii="Trebuchet MS" w:hAnsi="Trebuchet MS" w:cs="Calibri"/>
          <w:sz w:val="24"/>
          <w:szCs w:val="24"/>
        </w:rPr>
        <w:t xml:space="preserve">– </w:t>
      </w:r>
      <w:proofErr w:type="spellStart"/>
      <w:r w:rsidRPr="004B7FE7">
        <w:rPr>
          <w:rFonts w:ascii="Trebuchet MS" w:hAnsi="Trebuchet MS" w:cs="Calibri"/>
          <w:sz w:val="24"/>
          <w:szCs w:val="24"/>
        </w:rPr>
        <w:t>acţiune</w:t>
      </w:r>
      <w:proofErr w:type="spellEnd"/>
      <w:r w:rsidRPr="004B7FE7">
        <w:rPr>
          <w:rFonts w:ascii="Trebuchet MS" w:hAnsi="Trebuchet MS" w:cs="Calibri"/>
          <w:sz w:val="24"/>
          <w:szCs w:val="24"/>
        </w:rPr>
        <w:t xml:space="preserve"> procedurală prin care </w:t>
      </w:r>
      <w:proofErr w:type="spellStart"/>
      <w:r w:rsidRPr="004B7FE7">
        <w:rPr>
          <w:rFonts w:ascii="Trebuchet MS" w:hAnsi="Trebuchet MS" w:cs="Calibri"/>
          <w:sz w:val="24"/>
          <w:szCs w:val="24"/>
        </w:rPr>
        <w:t>documentaţia</w:t>
      </w:r>
      <w:proofErr w:type="spellEnd"/>
      <w:r w:rsidRPr="004B7FE7">
        <w:rPr>
          <w:rFonts w:ascii="Trebuchet MS" w:hAnsi="Trebuchet MS" w:cs="Calibri"/>
          <w:sz w:val="24"/>
          <w:szCs w:val="24"/>
        </w:rPr>
        <w:t xml:space="preserve"> ce </w:t>
      </w:r>
      <w:proofErr w:type="spellStart"/>
      <w:r w:rsidRPr="004B7FE7">
        <w:rPr>
          <w:rFonts w:ascii="Trebuchet MS" w:hAnsi="Trebuchet MS" w:cs="Calibri"/>
          <w:sz w:val="24"/>
          <w:szCs w:val="24"/>
        </w:rPr>
        <w:t>însoţeşte</w:t>
      </w:r>
      <w:proofErr w:type="spellEnd"/>
      <w:r w:rsidRPr="004B7FE7">
        <w:rPr>
          <w:rFonts w:ascii="Trebuchet MS" w:hAnsi="Trebuchet MS" w:cs="Calibri"/>
          <w:sz w:val="24"/>
          <w:szCs w:val="24"/>
        </w:rPr>
        <w:t xml:space="preserve"> cererea de </w:t>
      </w:r>
      <w:proofErr w:type="spellStart"/>
      <w:r w:rsidRPr="004B7FE7">
        <w:rPr>
          <w:rFonts w:ascii="Trebuchet MS" w:hAnsi="Trebuchet MS" w:cs="Calibri"/>
          <w:sz w:val="24"/>
          <w:szCs w:val="24"/>
        </w:rPr>
        <w:t>finanţare</w:t>
      </w:r>
      <w:proofErr w:type="spellEnd"/>
      <w:r w:rsidRPr="004B7FE7">
        <w:rPr>
          <w:rFonts w:ascii="Trebuchet MS" w:hAnsi="Trebuchet MS" w:cs="Calibri"/>
          <w:sz w:val="24"/>
          <w:szCs w:val="24"/>
        </w:rPr>
        <w:t xml:space="preserve"> este</w:t>
      </w:r>
      <w:r>
        <w:rPr>
          <w:rFonts w:ascii="Trebuchet MS" w:hAnsi="Trebuchet MS" w:cs="Calibri"/>
          <w:sz w:val="24"/>
          <w:szCs w:val="24"/>
        </w:rPr>
        <w:t xml:space="preserve"> </w:t>
      </w:r>
      <w:r w:rsidRPr="004B7FE7">
        <w:rPr>
          <w:rFonts w:ascii="Trebuchet MS" w:hAnsi="Trebuchet MS" w:cs="Calibri"/>
          <w:sz w:val="24"/>
          <w:szCs w:val="24"/>
        </w:rPr>
        <w:t xml:space="preserve">analizată pentru verificarea îndeplinirii criteriilor de eligibilitate </w:t>
      </w:r>
      <w:proofErr w:type="spellStart"/>
      <w:r w:rsidRPr="004B7FE7">
        <w:rPr>
          <w:rFonts w:ascii="Trebuchet MS" w:hAnsi="Trebuchet MS" w:cs="Calibri"/>
          <w:sz w:val="24"/>
          <w:szCs w:val="24"/>
        </w:rPr>
        <w:t>şi</w:t>
      </w:r>
      <w:proofErr w:type="spellEnd"/>
      <w:r w:rsidRPr="004B7FE7">
        <w:rPr>
          <w:rFonts w:ascii="Trebuchet MS" w:hAnsi="Trebuchet MS" w:cs="Calibri"/>
          <w:sz w:val="24"/>
          <w:szCs w:val="24"/>
        </w:rPr>
        <w:t xml:space="preserve"> pentru selectarea proiectului </w:t>
      </w:r>
      <w:r w:rsidR="004F6AE9">
        <w:rPr>
          <w:rFonts w:ascii="Trebuchet MS" w:hAnsi="Trebuchet MS" w:cs="Calibri"/>
          <w:sz w:val="24"/>
          <w:szCs w:val="24"/>
        </w:rPr>
        <w:t xml:space="preserve">în </w:t>
      </w:r>
      <w:r w:rsidRPr="004B7FE7">
        <w:rPr>
          <w:rFonts w:ascii="Trebuchet MS" w:hAnsi="Trebuchet MS" w:cs="Calibri"/>
          <w:sz w:val="24"/>
          <w:szCs w:val="24"/>
        </w:rPr>
        <w:t>vederea contractării;</w:t>
      </w:r>
    </w:p>
    <w:p w14:paraId="20FF19D8" w14:textId="77777777" w:rsidR="007F2886" w:rsidRPr="007F2886" w:rsidRDefault="0094371F" w:rsidP="00BF48AD">
      <w:pPr>
        <w:autoSpaceDE w:val="0"/>
        <w:autoSpaceDN w:val="0"/>
        <w:adjustRightInd w:val="0"/>
        <w:rPr>
          <w:rFonts w:ascii="Trebuchet MS" w:hAnsi="Trebuchet MS" w:cs="Calibri-Bold"/>
          <w:bCs/>
          <w:sz w:val="24"/>
          <w:szCs w:val="24"/>
        </w:rPr>
      </w:pPr>
      <w:proofErr w:type="spellStart"/>
      <w:r w:rsidRPr="007F2886">
        <w:rPr>
          <w:rFonts w:ascii="Trebuchet MS" w:hAnsi="Trebuchet MS" w:cs="Calibri-Bold"/>
          <w:b/>
          <w:bCs/>
          <w:sz w:val="24"/>
          <w:szCs w:val="24"/>
        </w:rPr>
        <w:t>Fişa</w:t>
      </w:r>
      <w:proofErr w:type="spellEnd"/>
      <w:r w:rsidRPr="007F2886">
        <w:rPr>
          <w:rFonts w:ascii="Trebuchet MS" w:hAnsi="Trebuchet MS" w:cs="Calibri-Bold"/>
          <w:b/>
          <w:bCs/>
          <w:sz w:val="24"/>
          <w:szCs w:val="24"/>
        </w:rPr>
        <w:t xml:space="preserve"> Măsurii</w:t>
      </w:r>
      <w:r w:rsidRPr="007F2886">
        <w:rPr>
          <w:rFonts w:ascii="Trebuchet MS" w:hAnsi="Trebuchet MS" w:cs="Calibri-Bold"/>
          <w:bCs/>
          <w:sz w:val="24"/>
          <w:szCs w:val="24"/>
        </w:rPr>
        <w:t xml:space="preserve">-descrie </w:t>
      </w:r>
      <w:proofErr w:type="spellStart"/>
      <w:r w:rsidRPr="007F2886">
        <w:rPr>
          <w:rFonts w:ascii="Trebuchet MS" w:hAnsi="Trebuchet MS" w:cs="Calibri-Bold"/>
          <w:bCs/>
          <w:sz w:val="24"/>
          <w:szCs w:val="24"/>
        </w:rPr>
        <w:t>motivaţia</w:t>
      </w:r>
      <w:proofErr w:type="spellEnd"/>
      <w:r w:rsidRPr="007F2886">
        <w:rPr>
          <w:rFonts w:ascii="Trebuchet MS" w:hAnsi="Trebuchet MS" w:cs="Calibri-Bold"/>
          <w:bCs/>
          <w:sz w:val="24"/>
          <w:szCs w:val="24"/>
        </w:rPr>
        <w:t xml:space="preserve"> sprijinul financiar nerambursabil oferit, obiectivele măsurii, aria de aplicare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acţiunile</w:t>
      </w:r>
      <w:proofErr w:type="spellEnd"/>
      <w:r w:rsidRPr="007F2886">
        <w:rPr>
          <w:rFonts w:ascii="Trebuchet MS" w:hAnsi="Trebuchet MS" w:cs="Calibri-Bold"/>
          <w:bCs/>
          <w:sz w:val="24"/>
          <w:szCs w:val="24"/>
        </w:rPr>
        <w:t xml:space="preserve"> prevăzute, tipul de </w:t>
      </w:r>
      <w:proofErr w:type="spellStart"/>
      <w:r w:rsidRPr="007F2886">
        <w:rPr>
          <w:rFonts w:ascii="Trebuchet MS" w:hAnsi="Trebuchet MS" w:cs="Calibri-Bold"/>
          <w:bCs/>
          <w:sz w:val="24"/>
          <w:szCs w:val="24"/>
        </w:rPr>
        <w:t>investiţie</w:t>
      </w:r>
      <w:proofErr w:type="spellEnd"/>
      <w:r w:rsidRPr="007F2886">
        <w:rPr>
          <w:rFonts w:ascii="Trebuchet MS" w:hAnsi="Trebuchet MS" w:cs="Calibri-Bold"/>
          <w:bCs/>
          <w:sz w:val="24"/>
          <w:szCs w:val="24"/>
        </w:rPr>
        <w:t xml:space="preserve">, categoriile de </w:t>
      </w:r>
      <w:proofErr w:type="spellStart"/>
      <w:r w:rsidRPr="007F2886">
        <w:rPr>
          <w:rFonts w:ascii="Trebuchet MS" w:hAnsi="Trebuchet MS" w:cs="Calibri-Bold"/>
          <w:bCs/>
          <w:sz w:val="24"/>
          <w:szCs w:val="24"/>
        </w:rPr>
        <w:t>beneficiri</w:t>
      </w:r>
      <w:proofErr w:type="spellEnd"/>
      <w:r w:rsidRPr="007F2886">
        <w:rPr>
          <w:rFonts w:ascii="Trebuchet MS" w:hAnsi="Trebuchet MS" w:cs="Calibri-Bold"/>
          <w:bCs/>
          <w:sz w:val="24"/>
          <w:szCs w:val="24"/>
        </w:rPr>
        <w:t xml:space="preserve"> </w:t>
      </w:r>
      <w:proofErr w:type="spellStart"/>
      <w:r w:rsidRPr="007F2886">
        <w:rPr>
          <w:rFonts w:ascii="Trebuchet MS" w:hAnsi="Trebuchet MS" w:cs="Calibri-Bold"/>
          <w:bCs/>
          <w:sz w:val="24"/>
          <w:szCs w:val="24"/>
        </w:rPr>
        <w:t>şi</w:t>
      </w:r>
      <w:proofErr w:type="spellEnd"/>
      <w:r w:rsidRPr="007F2886">
        <w:rPr>
          <w:rFonts w:ascii="Trebuchet MS" w:hAnsi="Trebuchet MS" w:cs="Calibri-Bold"/>
          <w:bCs/>
          <w:sz w:val="24"/>
          <w:szCs w:val="24"/>
        </w:rPr>
        <w:t xml:space="preserve"> tipul sprijinului.</w:t>
      </w:r>
    </w:p>
    <w:p w14:paraId="758F2C56" w14:textId="77777777" w:rsidR="0094371F" w:rsidRDefault="007F2886" w:rsidP="007F2886">
      <w:pPr>
        <w:autoSpaceDE w:val="0"/>
        <w:autoSpaceDN w:val="0"/>
        <w:adjustRightInd w:val="0"/>
        <w:rPr>
          <w:rFonts w:ascii="Trebuchet MS" w:hAnsi="Trebuchet MS" w:cs="Calibri"/>
          <w:sz w:val="24"/>
          <w:szCs w:val="24"/>
        </w:rPr>
      </w:pPr>
      <w:r w:rsidRPr="007F2886">
        <w:rPr>
          <w:rFonts w:ascii="Trebuchet MS" w:hAnsi="Trebuchet MS" w:cs="Calibri-Bold"/>
          <w:b/>
          <w:bCs/>
          <w:sz w:val="24"/>
          <w:szCs w:val="24"/>
        </w:rPr>
        <w:t xml:space="preserve">Fonduri nerambursabile </w:t>
      </w:r>
      <w:r w:rsidRPr="007F2886">
        <w:rPr>
          <w:rFonts w:ascii="Trebuchet MS" w:hAnsi="Trebuchet MS" w:cs="Calibri"/>
          <w:sz w:val="24"/>
          <w:szCs w:val="24"/>
        </w:rPr>
        <w:t>– fonduri acordate unei persoane juridice în baza unor criterii de</w:t>
      </w:r>
      <w:r>
        <w:rPr>
          <w:rFonts w:ascii="Trebuchet MS" w:hAnsi="Trebuchet MS" w:cs="Calibri"/>
          <w:sz w:val="24"/>
          <w:szCs w:val="24"/>
        </w:rPr>
        <w:t xml:space="preserve"> </w:t>
      </w:r>
      <w:r w:rsidRPr="007F2886">
        <w:rPr>
          <w:rFonts w:ascii="Trebuchet MS" w:hAnsi="Trebuchet MS" w:cs="Calibri"/>
          <w:sz w:val="24"/>
          <w:szCs w:val="24"/>
        </w:rPr>
        <w:t xml:space="preserve">eligibilitate pentru realizarea unei </w:t>
      </w:r>
      <w:proofErr w:type="spellStart"/>
      <w:r w:rsidRPr="007F2886">
        <w:rPr>
          <w:rFonts w:ascii="Trebuchet MS" w:hAnsi="Trebuchet MS" w:cs="Calibri"/>
          <w:sz w:val="24"/>
          <w:szCs w:val="24"/>
        </w:rPr>
        <w:t>investiţii</w:t>
      </w:r>
      <w:proofErr w:type="spellEnd"/>
      <w:r w:rsidRPr="007F2886">
        <w:rPr>
          <w:rFonts w:ascii="Trebuchet MS" w:hAnsi="Trebuchet MS" w:cs="Calibri"/>
          <w:sz w:val="24"/>
          <w:szCs w:val="24"/>
        </w:rPr>
        <w:t xml:space="preserve"> încadrate în aria de </w:t>
      </w:r>
      <w:proofErr w:type="spellStart"/>
      <w:r w:rsidRPr="007F2886">
        <w:rPr>
          <w:rFonts w:ascii="Trebuchet MS" w:hAnsi="Trebuchet MS" w:cs="Calibri"/>
          <w:sz w:val="24"/>
          <w:szCs w:val="24"/>
        </w:rPr>
        <w:t>fin</w:t>
      </w:r>
      <w:r>
        <w:rPr>
          <w:rFonts w:ascii="Trebuchet MS" w:hAnsi="Trebuchet MS" w:cs="Calibri"/>
          <w:sz w:val="24"/>
          <w:szCs w:val="24"/>
        </w:rPr>
        <w:t>anţare</w:t>
      </w:r>
      <w:proofErr w:type="spellEnd"/>
      <w:r>
        <w:rPr>
          <w:rFonts w:ascii="Trebuchet MS" w:hAnsi="Trebuchet MS" w:cs="Calibri"/>
          <w:sz w:val="24"/>
          <w:szCs w:val="24"/>
        </w:rPr>
        <w:t xml:space="preserve"> a sub‐măsurii </w:t>
      </w:r>
      <w:proofErr w:type="spellStart"/>
      <w:r>
        <w:rPr>
          <w:rFonts w:ascii="Trebuchet MS" w:hAnsi="Trebuchet MS" w:cs="Calibri"/>
          <w:sz w:val="24"/>
          <w:szCs w:val="24"/>
        </w:rPr>
        <w:t>şi</w:t>
      </w:r>
      <w:proofErr w:type="spellEnd"/>
      <w:r>
        <w:rPr>
          <w:rFonts w:ascii="Trebuchet MS" w:hAnsi="Trebuchet MS" w:cs="Calibri"/>
          <w:sz w:val="24"/>
          <w:szCs w:val="24"/>
        </w:rPr>
        <w:t xml:space="preserve"> care nu </w:t>
      </w:r>
      <w:r w:rsidRPr="007F2886">
        <w:rPr>
          <w:rFonts w:ascii="Trebuchet MS" w:hAnsi="Trebuchet MS" w:cs="Calibri"/>
          <w:sz w:val="24"/>
          <w:szCs w:val="24"/>
        </w:rPr>
        <w:t xml:space="preserve">trebuie returnate – singurele </w:t>
      </w:r>
      <w:proofErr w:type="spellStart"/>
      <w:r w:rsidRPr="007F2886">
        <w:rPr>
          <w:rFonts w:ascii="Trebuchet MS" w:hAnsi="Trebuchet MS" w:cs="Calibri"/>
          <w:sz w:val="24"/>
          <w:szCs w:val="24"/>
        </w:rPr>
        <w:t>excepţii</w:t>
      </w:r>
      <w:proofErr w:type="spellEnd"/>
      <w:r w:rsidRPr="007F2886">
        <w:rPr>
          <w:rFonts w:ascii="Trebuchet MS" w:hAnsi="Trebuchet MS" w:cs="Calibri"/>
          <w:sz w:val="24"/>
          <w:szCs w:val="24"/>
        </w:rPr>
        <w:t xml:space="preserve"> sunt nerespectarea </w:t>
      </w:r>
      <w:proofErr w:type="spellStart"/>
      <w:r w:rsidRPr="007F2886">
        <w:rPr>
          <w:rFonts w:ascii="Trebuchet MS" w:hAnsi="Trebuchet MS" w:cs="Calibri"/>
          <w:sz w:val="24"/>
          <w:szCs w:val="24"/>
        </w:rPr>
        <w:t>condiţiil</w:t>
      </w:r>
      <w:r>
        <w:rPr>
          <w:rFonts w:ascii="Trebuchet MS" w:hAnsi="Trebuchet MS" w:cs="Calibri"/>
          <w:sz w:val="24"/>
          <w:szCs w:val="24"/>
        </w:rPr>
        <w:t>or</w:t>
      </w:r>
      <w:proofErr w:type="spellEnd"/>
      <w:r>
        <w:rPr>
          <w:rFonts w:ascii="Trebuchet MS" w:hAnsi="Trebuchet MS" w:cs="Calibri"/>
          <w:sz w:val="24"/>
          <w:szCs w:val="24"/>
        </w:rPr>
        <w:t xml:space="preserve"> contractuale </w:t>
      </w:r>
      <w:proofErr w:type="spellStart"/>
      <w:r>
        <w:rPr>
          <w:rFonts w:ascii="Trebuchet MS" w:hAnsi="Trebuchet MS" w:cs="Calibri"/>
          <w:sz w:val="24"/>
          <w:szCs w:val="24"/>
        </w:rPr>
        <w:t>şi</w:t>
      </w:r>
      <w:proofErr w:type="spellEnd"/>
      <w:r>
        <w:rPr>
          <w:rFonts w:ascii="Trebuchet MS" w:hAnsi="Trebuchet MS" w:cs="Calibri"/>
          <w:sz w:val="24"/>
          <w:szCs w:val="24"/>
        </w:rPr>
        <w:t xml:space="preserve"> nerealizarea </w:t>
      </w:r>
      <w:proofErr w:type="spellStart"/>
      <w:r w:rsidRPr="007F2886">
        <w:rPr>
          <w:rFonts w:ascii="Trebuchet MS" w:hAnsi="Trebuchet MS" w:cs="Calibri"/>
          <w:sz w:val="24"/>
          <w:szCs w:val="24"/>
        </w:rPr>
        <w:t>investiţiei</w:t>
      </w:r>
      <w:proofErr w:type="spellEnd"/>
      <w:r w:rsidRPr="007F2886">
        <w:rPr>
          <w:rFonts w:ascii="Trebuchet MS" w:hAnsi="Trebuchet MS" w:cs="Calibri"/>
          <w:sz w:val="24"/>
          <w:szCs w:val="24"/>
        </w:rPr>
        <w:t xml:space="preserve"> conform proiectului aprobat de AFIR;</w:t>
      </w:r>
    </w:p>
    <w:p w14:paraId="10A4DA47" w14:textId="77777777" w:rsidR="007F2886" w:rsidRDefault="007F2886" w:rsidP="007F2886">
      <w:pPr>
        <w:autoSpaceDE w:val="0"/>
        <w:autoSpaceDN w:val="0"/>
        <w:adjustRightInd w:val="0"/>
        <w:rPr>
          <w:rFonts w:ascii="Trebuchet MS" w:hAnsi="Trebuchet MS" w:cs="Calibri"/>
          <w:sz w:val="24"/>
          <w:szCs w:val="24"/>
        </w:rPr>
      </w:pPr>
      <w:proofErr w:type="spellStart"/>
      <w:r>
        <w:rPr>
          <w:rFonts w:ascii="Trebuchet MS" w:hAnsi="Trebuchet MS" w:cs="Calibri"/>
          <w:sz w:val="24"/>
          <w:szCs w:val="24"/>
        </w:rPr>
        <w:lastRenderedPageBreak/>
        <w:t>Investiţie</w:t>
      </w:r>
      <w:proofErr w:type="spellEnd"/>
      <w:r>
        <w:rPr>
          <w:rFonts w:ascii="Trebuchet MS" w:hAnsi="Trebuchet MS" w:cs="Calibri"/>
          <w:sz w:val="24"/>
          <w:szCs w:val="24"/>
        </w:rPr>
        <w:t xml:space="preserve"> noua- cuprinde lucrările de </w:t>
      </w:r>
      <w:proofErr w:type="spellStart"/>
      <w:r>
        <w:rPr>
          <w:rFonts w:ascii="Trebuchet MS" w:hAnsi="Trebuchet MS" w:cs="Calibri"/>
          <w:sz w:val="24"/>
          <w:szCs w:val="24"/>
        </w:rPr>
        <w:t>construcţii</w:t>
      </w:r>
      <w:proofErr w:type="spellEnd"/>
      <w:r>
        <w:rPr>
          <w:rFonts w:ascii="Trebuchet MS" w:hAnsi="Trebuchet MS" w:cs="Calibri"/>
          <w:sz w:val="24"/>
          <w:szCs w:val="24"/>
        </w:rPr>
        <w:t xml:space="preserve"> </w:t>
      </w:r>
      <w:r w:rsidR="00532FCD">
        <w:rPr>
          <w:rFonts w:ascii="Trebuchet MS" w:hAnsi="Trebuchet MS" w:cs="Calibri"/>
          <w:sz w:val="24"/>
          <w:szCs w:val="24"/>
        </w:rPr>
        <w:t xml:space="preserve">–montaj, utilaje </w:t>
      </w:r>
      <w:proofErr w:type="spellStart"/>
      <w:r w:rsidR="00532FCD">
        <w:rPr>
          <w:rFonts w:ascii="Trebuchet MS" w:hAnsi="Trebuchet MS" w:cs="Calibri"/>
          <w:sz w:val="24"/>
          <w:szCs w:val="24"/>
        </w:rPr>
        <w:t>instalaţii</w:t>
      </w:r>
      <w:proofErr w:type="spellEnd"/>
      <w:r w:rsidR="00532FCD">
        <w:rPr>
          <w:rFonts w:ascii="Trebuchet MS" w:hAnsi="Trebuchet MS" w:cs="Calibri"/>
          <w:sz w:val="24"/>
          <w:szCs w:val="24"/>
        </w:rPr>
        <w:t xml:space="preserve">, care se realizează pe amplasamente noi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existente cărora li se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sau pentru </w:t>
      </w:r>
      <w:proofErr w:type="spellStart"/>
      <w:r w:rsidR="00532FCD">
        <w:rPr>
          <w:rFonts w:ascii="Trebuchet MS" w:hAnsi="Trebuchet MS" w:cs="Calibri"/>
          <w:sz w:val="24"/>
          <w:szCs w:val="24"/>
        </w:rPr>
        <w:t>construcţii</w:t>
      </w:r>
      <w:proofErr w:type="spellEnd"/>
      <w:r w:rsidR="00532FCD">
        <w:rPr>
          <w:rFonts w:ascii="Trebuchet MS" w:hAnsi="Trebuchet MS" w:cs="Calibri"/>
          <w:sz w:val="24"/>
          <w:szCs w:val="24"/>
        </w:rPr>
        <w:t xml:space="preserve"> cărora li s-au retras </w:t>
      </w:r>
      <w:proofErr w:type="spellStart"/>
      <w:r w:rsidR="00532FCD">
        <w:rPr>
          <w:rFonts w:ascii="Trebuchet MS" w:hAnsi="Trebuchet MS" w:cs="Calibri"/>
          <w:sz w:val="24"/>
          <w:szCs w:val="24"/>
        </w:rPr>
        <w:t>autorizaţiile</w:t>
      </w:r>
      <w:proofErr w:type="spellEnd"/>
      <w:r w:rsidR="00532FCD">
        <w:rPr>
          <w:rFonts w:ascii="Trebuchet MS" w:hAnsi="Trebuchet MS" w:cs="Calibri"/>
          <w:sz w:val="24"/>
          <w:szCs w:val="24"/>
        </w:rPr>
        <w:t xml:space="preserve"> de </w:t>
      </w:r>
      <w:proofErr w:type="spellStart"/>
      <w:r w:rsidR="00532FCD">
        <w:rPr>
          <w:rFonts w:ascii="Trebuchet MS" w:hAnsi="Trebuchet MS" w:cs="Calibri"/>
          <w:sz w:val="24"/>
          <w:szCs w:val="24"/>
        </w:rPr>
        <w:t>funcţionare</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şi</w:t>
      </w:r>
      <w:proofErr w:type="spellEnd"/>
      <w:r w:rsidR="00532FCD">
        <w:rPr>
          <w:rFonts w:ascii="Trebuchet MS" w:hAnsi="Trebuchet MS" w:cs="Calibri"/>
          <w:sz w:val="24"/>
          <w:szCs w:val="24"/>
        </w:rPr>
        <w:t xml:space="preserve"> nu </w:t>
      </w:r>
      <w:proofErr w:type="spellStart"/>
      <w:r w:rsidR="00532FCD">
        <w:rPr>
          <w:rFonts w:ascii="Trebuchet MS" w:hAnsi="Trebuchet MS" w:cs="Calibri"/>
          <w:sz w:val="24"/>
          <w:szCs w:val="24"/>
        </w:rPr>
        <w:t>îşi</w:t>
      </w:r>
      <w:proofErr w:type="spellEnd"/>
      <w:r w:rsidR="00532FCD">
        <w:rPr>
          <w:rFonts w:ascii="Trebuchet MS" w:hAnsi="Trebuchet MS" w:cs="Calibri"/>
          <w:sz w:val="24"/>
          <w:szCs w:val="24"/>
        </w:rPr>
        <w:t xml:space="preserve"> schimbă </w:t>
      </w:r>
      <w:proofErr w:type="spellStart"/>
      <w:r w:rsidR="00532FCD">
        <w:rPr>
          <w:rFonts w:ascii="Trebuchet MS" w:hAnsi="Trebuchet MS" w:cs="Calibri"/>
          <w:sz w:val="24"/>
          <w:szCs w:val="24"/>
        </w:rPr>
        <w:t>destinaţia</w:t>
      </w:r>
      <w:proofErr w:type="spellEnd"/>
      <w:r w:rsidR="00532FCD">
        <w:rPr>
          <w:rFonts w:ascii="Trebuchet MS" w:hAnsi="Trebuchet MS" w:cs="Calibri"/>
          <w:sz w:val="24"/>
          <w:szCs w:val="24"/>
        </w:rPr>
        <w:t xml:space="preserve"> </w:t>
      </w:r>
      <w:proofErr w:type="spellStart"/>
      <w:r w:rsidR="00532FCD">
        <w:rPr>
          <w:rFonts w:ascii="Trebuchet MS" w:hAnsi="Trebuchet MS" w:cs="Calibri"/>
          <w:sz w:val="24"/>
          <w:szCs w:val="24"/>
        </w:rPr>
        <w:t>iniţială</w:t>
      </w:r>
      <w:proofErr w:type="spellEnd"/>
    </w:p>
    <w:p w14:paraId="1F569329"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Bold"/>
          <w:b/>
          <w:bCs/>
          <w:sz w:val="24"/>
          <w:szCs w:val="24"/>
        </w:rPr>
        <w:t xml:space="preserve">Modernizare </w:t>
      </w:r>
      <w:r w:rsidRPr="009A3FAA">
        <w:rPr>
          <w:rFonts w:ascii="Trebuchet MS" w:hAnsi="Trebuchet MS" w:cs="Calibri"/>
          <w:sz w:val="24"/>
          <w:szCs w:val="24"/>
        </w:rPr>
        <w:t xml:space="preserve">– cuprinde lucrările de construcții‐montaj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inst</w:t>
      </w:r>
      <w:r>
        <w:rPr>
          <w:rFonts w:ascii="Trebuchet MS" w:hAnsi="Trebuchet MS" w:cs="Calibri"/>
          <w:sz w:val="24"/>
          <w:szCs w:val="24"/>
        </w:rPr>
        <w:t>alaţii</w:t>
      </w:r>
      <w:proofErr w:type="spellEnd"/>
      <w:r>
        <w:rPr>
          <w:rFonts w:ascii="Trebuchet MS" w:hAnsi="Trebuchet MS" w:cs="Calibri"/>
          <w:sz w:val="24"/>
          <w:szCs w:val="24"/>
        </w:rPr>
        <w:t xml:space="preserve"> privind </w:t>
      </w:r>
      <w:r w:rsidRPr="009A3FAA">
        <w:rPr>
          <w:rFonts w:ascii="Trebuchet MS" w:hAnsi="Trebuchet MS" w:cs="Calibri"/>
          <w:sz w:val="24"/>
          <w:szCs w:val="24"/>
        </w:rPr>
        <w:t>reabilitarea</w:t>
      </w:r>
      <w:r>
        <w:rPr>
          <w:rFonts w:ascii="Trebuchet MS" w:hAnsi="Trebuchet MS" w:cs="Calibri"/>
          <w:sz w:val="24"/>
          <w:szCs w:val="24"/>
        </w:rPr>
        <w:t xml:space="preserve"> </w:t>
      </w:r>
      <w:r w:rsidRPr="009A3FAA">
        <w:rPr>
          <w:rFonts w:ascii="Trebuchet MS" w:hAnsi="Trebuchet MS" w:cs="Calibri"/>
          <w:sz w:val="24"/>
          <w:szCs w:val="24"/>
        </w:rPr>
        <w:t xml:space="preserve">infrastructurii </w:t>
      </w:r>
      <w:proofErr w:type="spellStart"/>
      <w:r w:rsidRPr="009A3FAA">
        <w:rPr>
          <w:rFonts w:ascii="Trebuchet MS" w:hAnsi="Trebuchet MS" w:cs="Calibri"/>
          <w:sz w:val="24"/>
          <w:szCs w:val="24"/>
        </w:rPr>
        <w:t>şi</w:t>
      </w:r>
      <w:proofErr w:type="spellEnd"/>
      <w:r w:rsidRPr="009A3FAA">
        <w:rPr>
          <w:rFonts w:ascii="Trebuchet MS" w:hAnsi="Trebuchet MS" w:cs="Calibri"/>
          <w:sz w:val="24"/>
          <w:szCs w:val="24"/>
        </w:rPr>
        <w:t xml:space="preserve">/sau consolidarea </w:t>
      </w:r>
      <w:proofErr w:type="spellStart"/>
      <w:r w:rsidRPr="009A3FAA">
        <w:rPr>
          <w:rFonts w:ascii="Trebuchet MS" w:hAnsi="Trebuchet MS" w:cs="Calibri"/>
          <w:sz w:val="24"/>
          <w:szCs w:val="24"/>
        </w:rPr>
        <w:t>construcţiilor</w:t>
      </w:r>
      <w:proofErr w:type="spellEnd"/>
      <w:r w:rsidRPr="009A3FAA">
        <w:rPr>
          <w:rFonts w:ascii="Trebuchet MS" w:hAnsi="Trebuchet MS" w:cs="Calibri"/>
          <w:sz w:val="24"/>
          <w:szCs w:val="24"/>
        </w:rPr>
        <w:t>, reutilarea/dotare</w:t>
      </w:r>
      <w:r>
        <w:rPr>
          <w:rFonts w:ascii="Trebuchet MS" w:hAnsi="Trebuchet MS" w:cs="Calibri"/>
          <w:sz w:val="24"/>
          <w:szCs w:val="24"/>
        </w:rPr>
        <w:t xml:space="preserve">a, extinderea (dacă este cazul) </w:t>
      </w:r>
      <w:proofErr w:type="spellStart"/>
      <w:r w:rsidRPr="009A3FAA">
        <w:rPr>
          <w:rFonts w:ascii="Trebuchet MS" w:hAnsi="Trebuchet MS" w:cs="Calibri"/>
          <w:sz w:val="24"/>
          <w:szCs w:val="24"/>
        </w:rPr>
        <w:t>aparţinând</w:t>
      </w:r>
      <w:proofErr w:type="spellEnd"/>
      <w:r w:rsidRPr="009A3FAA">
        <w:rPr>
          <w:rFonts w:ascii="Trebuchet MS" w:hAnsi="Trebuchet MS" w:cs="Calibri"/>
          <w:sz w:val="24"/>
          <w:szCs w:val="24"/>
        </w:rPr>
        <w:t xml:space="preserve"> tipurilor de </w:t>
      </w:r>
      <w:proofErr w:type="spellStart"/>
      <w:r w:rsidRPr="009A3FAA">
        <w:rPr>
          <w:rFonts w:ascii="Trebuchet MS" w:hAnsi="Trebuchet MS" w:cs="Calibri"/>
          <w:sz w:val="24"/>
          <w:szCs w:val="24"/>
        </w:rPr>
        <w:t>investiţii</w:t>
      </w:r>
      <w:proofErr w:type="spellEnd"/>
      <w:r w:rsidRPr="009A3FAA">
        <w:rPr>
          <w:rFonts w:ascii="Trebuchet MS" w:hAnsi="Trebuchet MS" w:cs="Calibri"/>
          <w:sz w:val="24"/>
          <w:szCs w:val="24"/>
        </w:rPr>
        <w:t xml:space="preserve"> derulate prin măsură, care </w:t>
      </w:r>
      <w:r>
        <w:rPr>
          <w:rFonts w:ascii="Trebuchet MS" w:hAnsi="Trebuchet MS" w:cs="Calibri"/>
          <w:sz w:val="24"/>
          <w:szCs w:val="24"/>
        </w:rPr>
        <w:t xml:space="preserve">se realizează pe amplasamentele </w:t>
      </w:r>
      <w:r w:rsidRPr="009A3FAA">
        <w:rPr>
          <w:rFonts w:ascii="Trebuchet MS" w:hAnsi="Trebuchet MS" w:cs="Calibri"/>
          <w:sz w:val="24"/>
          <w:szCs w:val="24"/>
        </w:rPr>
        <w:t xml:space="preserve">existente, fără modificarea </w:t>
      </w:r>
      <w:proofErr w:type="spellStart"/>
      <w:r w:rsidRPr="009A3FAA">
        <w:rPr>
          <w:rFonts w:ascii="Trebuchet MS" w:hAnsi="Trebuchet MS" w:cs="Calibri"/>
          <w:sz w:val="24"/>
          <w:szCs w:val="24"/>
        </w:rPr>
        <w:t>destinaţiei</w:t>
      </w:r>
      <w:proofErr w:type="spellEnd"/>
      <w:r w:rsidRPr="009A3FAA">
        <w:rPr>
          <w:rFonts w:ascii="Trebuchet MS" w:hAnsi="Trebuchet MS" w:cs="Calibri"/>
          <w:sz w:val="24"/>
          <w:szCs w:val="24"/>
        </w:rPr>
        <w:t xml:space="preserve"> / </w:t>
      </w:r>
      <w:proofErr w:type="spellStart"/>
      <w:r w:rsidRPr="009A3FAA">
        <w:rPr>
          <w:rFonts w:ascii="Trebuchet MS" w:hAnsi="Trebuchet MS" w:cs="Calibri"/>
          <w:sz w:val="24"/>
          <w:szCs w:val="24"/>
        </w:rPr>
        <w:t>funcţionalităţii</w:t>
      </w:r>
      <w:proofErr w:type="spellEnd"/>
      <w:r w:rsidRPr="009A3FAA">
        <w:rPr>
          <w:rFonts w:ascii="Trebuchet MS" w:hAnsi="Trebuchet MS" w:cs="Calibri"/>
          <w:sz w:val="24"/>
          <w:szCs w:val="24"/>
        </w:rPr>
        <w:t xml:space="preserve"> </w:t>
      </w:r>
      <w:proofErr w:type="spellStart"/>
      <w:r w:rsidRPr="009A3FAA">
        <w:rPr>
          <w:rFonts w:ascii="Trebuchet MS" w:hAnsi="Trebuchet MS" w:cs="Calibri"/>
          <w:sz w:val="24"/>
          <w:szCs w:val="24"/>
        </w:rPr>
        <w:t>iniţiale</w:t>
      </w:r>
      <w:proofErr w:type="spellEnd"/>
      <w:r w:rsidRPr="009A3FAA">
        <w:rPr>
          <w:rFonts w:ascii="Trebuchet MS" w:hAnsi="Trebuchet MS" w:cs="Calibri"/>
          <w:sz w:val="24"/>
          <w:szCs w:val="24"/>
        </w:rPr>
        <w:t>.</w:t>
      </w:r>
    </w:p>
    <w:p w14:paraId="57585CAB" w14:textId="77777777" w:rsidR="009A3FAA" w:rsidRDefault="009A3FAA" w:rsidP="009A3FAA">
      <w:pPr>
        <w:autoSpaceDE w:val="0"/>
        <w:autoSpaceDN w:val="0"/>
        <w:adjustRightInd w:val="0"/>
        <w:rPr>
          <w:rFonts w:ascii="Trebuchet MS" w:hAnsi="Trebuchet MS" w:cs="Calibri"/>
          <w:sz w:val="24"/>
          <w:szCs w:val="24"/>
        </w:rPr>
      </w:pPr>
      <w:r w:rsidRPr="009A3FAA">
        <w:rPr>
          <w:rFonts w:ascii="Trebuchet MS" w:hAnsi="Trebuchet MS" w:cs="Calibri"/>
          <w:b/>
          <w:sz w:val="24"/>
          <w:szCs w:val="24"/>
        </w:rPr>
        <w:t>Prag minim</w:t>
      </w:r>
      <w:r>
        <w:rPr>
          <w:rFonts w:ascii="Trebuchet MS" w:hAnsi="Trebuchet MS" w:cs="Calibri"/>
          <w:sz w:val="24"/>
          <w:szCs w:val="24"/>
        </w:rPr>
        <w:t xml:space="preserve">-reprezintă punctajul minim sub care un proiect eligibil nu poate intra la </w:t>
      </w:r>
      <w:proofErr w:type="spellStart"/>
      <w:r>
        <w:rPr>
          <w:rFonts w:ascii="Trebuchet MS" w:hAnsi="Trebuchet MS" w:cs="Calibri"/>
          <w:sz w:val="24"/>
          <w:szCs w:val="24"/>
        </w:rPr>
        <w:t>finanţare</w:t>
      </w:r>
      <w:proofErr w:type="spellEnd"/>
    </w:p>
    <w:p w14:paraId="73E7DE9D" w14:textId="77777777" w:rsidR="001A2C28" w:rsidRDefault="001A2C28" w:rsidP="009A3FAA">
      <w:pPr>
        <w:autoSpaceDE w:val="0"/>
        <w:autoSpaceDN w:val="0"/>
        <w:adjustRightInd w:val="0"/>
        <w:rPr>
          <w:rFonts w:ascii="Trebuchet MS" w:hAnsi="Trebuchet MS" w:cs="Calibri"/>
          <w:sz w:val="24"/>
          <w:szCs w:val="24"/>
        </w:rPr>
      </w:pPr>
      <w:r w:rsidRPr="001A2C28">
        <w:rPr>
          <w:rFonts w:ascii="Trebuchet MS" w:hAnsi="Trebuchet MS" w:cs="Calibri"/>
          <w:b/>
          <w:sz w:val="24"/>
          <w:szCs w:val="24"/>
        </w:rPr>
        <w:t>Perioada de implementare</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data depunerii ultimei </w:t>
      </w:r>
      <w:proofErr w:type="spellStart"/>
      <w:r>
        <w:rPr>
          <w:rFonts w:ascii="Trebuchet MS" w:hAnsi="Trebuchet MS" w:cs="Calibri"/>
          <w:sz w:val="24"/>
          <w:szCs w:val="24"/>
        </w:rPr>
        <w:t>tranşe</w:t>
      </w:r>
      <w:proofErr w:type="spellEnd"/>
      <w:r>
        <w:rPr>
          <w:rFonts w:ascii="Trebuchet MS" w:hAnsi="Trebuchet MS" w:cs="Calibri"/>
          <w:sz w:val="24"/>
          <w:szCs w:val="24"/>
        </w:rPr>
        <w:t xml:space="preserve"> de plată.</w:t>
      </w:r>
    </w:p>
    <w:p w14:paraId="21542CB7" w14:textId="77777777" w:rsidR="001A2C28" w:rsidRDefault="001A2C28"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Perioada de derulare a proiectului</w:t>
      </w:r>
      <w:r>
        <w:rPr>
          <w:rFonts w:ascii="Trebuchet MS" w:hAnsi="Trebuchet MS" w:cs="Calibri"/>
          <w:sz w:val="24"/>
          <w:szCs w:val="24"/>
        </w:rPr>
        <w:t xml:space="preserve">-reprezintă perioada de la semnarea contractului de </w:t>
      </w:r>
      <w:proofErr w:type="spellStart"/>
      <w:r>
        <w:rPr>
          <w:rFonts w:ascii="Trebuchet MS" w:hAnsi="Trebuchet MS" w:cs="Calibri"/>
          <w:sz w:val="24"/>
          <w:szCs w:val="24"/>
        </w:rPr>
        <w:t>finanţare</w:t>
      </w:r>
      <w:proofErr w:type="spellEnd"/>
      <w:r>
        <w:rPr>
          <w:rFonts w:ascii="Trebuchet MS" w:hAnsi="Trebuchet MS" w:cs="Calibri"/>
          <w:sz w:val="24"/>
          <w:szCs w:val="24"/>
        </w:rPr>
        <w:t xml:space="preserve"> până la finalul perioadei de monitorizare a proiectului.</w:t>
      </w:r>
    </w:p>
    <w:p w14:paraId="35442FBD" w14:textId="77777777" w:rsidR="006E1DB9" w:rsidRDefault="006E1DB9" w:rsidP="009A3FAA">
      <w:pPr>
        <w:autoSpaceDE w:val="0"/>
        <w:autoSpaceDN w:val="0"/>
        <w:adjustRightInd w:val="0"/>
        <w:rPr>
          <w:rFonts w:ascii="Trebuchet MS" w:hAnsi="Trebuchet MS" w:cs="Calibri"/>
          <w:sz w:val="24"/>
          <w:szCs w:val="24"/>
        </w:rPr>
      </w:pPr>
      <w:r w:rsidRPr="006E1DB9">
        <w:rPr>
          <w:rFonts w:ascii="Trebuchet MS" w:hAnsi="Trebuchet MS" w:cs="Calibri"/>
          <w:b/>
          <w:sz w:val="24"/>
          <w:szCs w:val="24"/>
        </w:rPr>
        <w:t>Proiectul generator de venit</w:t>
      </w:r>
      <w:r>
        <w:rPr>
          <w:rFonts w:ascii="Trebuchet MS" w:hAnsi="Trebuchet MS" w:cs="Calibri"/>
          <w:sz w:val="24"/>
          <w:szCs w:val="24"/>
        </w:rPr>
        <w:t xml:space="preserve">-orice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o </w:t>
      </w:r>
      <w:proofErr w:type="spellStart"/>
      <w:r>
        <w:rPr>
          <w:rFonts w:ascii="Trebuchet MS" w:hAnsi="Trebuchet MS" w:cs="Calibri"/>
          <w:sz w:val="24"/>
          <w:szCs w:val="24"/>
        </w:rPr>
        <w:t>investiţie</w:t>
      </w:r>
      <w:proofErr w:type="spellEnd"/>
      <w:r>
        <w:rPr>
          <w:rFonts w:ascii="Trebuchet MS" w:hAnsi="Trebuchet MS" w:cs="Calibri"/>
          <w:sz w:val="24"/>
          <w:szCs w:val="24"/>
        </w:rPr>
        <w:t xml:space="preserve"> </w:t>
      </w:r>
      <w:proofErr w:type="spellStart"/>
      <w:r>
        <w:rPr>
          <w:rFonts w:ascii="Trebuchet MS" w:hAnsi="Trebuchet MS" w:cs="Calibri"/>
          <w:sz w:val="24"/>
          <w:szCs w:val="24"/>
        </w:rPr>
        <w:t>intr-o</w:t>
      </w:r>
      <w:proofErr w:type="spellEnd"/>
      <w:r>
        <w:rPr>
          <w:rFonts w:ascii="Trebuchet MS" w:hAnsi="Trebuchet MS" w:cs="Calibri"/>
          <w:sz w:val="24"/>
          <w:szCs w:val="24"/>
        </w:rPr>
        <w:t xml:space="preserve"> infrastructură a cărei utilizare este supusă unor </w:t>
      </w:r>
      <w:proofErr w:type="spellStart"/>
      <w:r>
        <w:rPr>
          <w:rFonts w:ascii="Trebuchet MS" w:hAnsi="Trebuchet MS" w:cs="Calibri"/>
          <w:sz w:val="24"/>
          <w:szCs w:val="24"/>
        </w:rPr>
        <w:t>redevenţe</w:t>
      </w:r>
      <w:proofErr w:type="spellEnd"/>
      <w:r>
        <w:rPr>
          <w:rFonts w:ascii="Trebuchet MS" w:hAnsi="Trebuchet MS" w:cs="Calibri"/>
          <w:sz w:val="24"/>
          <w:szCs w:val="24"/>
        </w:rPr>
        <w:t xml:space="preserve"> suportate direct de utilizatori sau orice </w:t>
      </w:r>
      <w:proofErr w:type="spellStart"/>
      <w:r>
        <w:rPr>
          <w:rFonts w:ascii="Trebuchet MS" w:hAnsi="Trebuchet MS" w:cs="Calibri"/>
          <w:sz w:val="24"/>
          <w:szCs w:val="24"/>
        </w:rPr>
        <w:t>operaţiune</w:t>
      </w:r>
      <w:proofErr w:type="spellEnd"/>
      <w:r>
        <w:rPr>
          <w:rFonts w:ascii="Trebuchet MS" w:hAnsi="Trebuchet MS" w:cs="Calibri"/>
          <w:sz w:val="24"/>
          <w:szCs w:val="24"/>
        </w:rPr>
        <w:t xml:space="preserve"> care implică vânzarea sau închirierea unui teren sau a unui imobil sau orice altă furnizare de servicii contra unei </w:t>
      </w:r>
      <w:proofErr w:type="spellStart"/>
      <w:r>
        <w:rPr>
          <w:rFonts w:ascii="Trebuchet MS" w:hAnsi="Trebuchet MS" w:cs="Calibri"/>
          <w:sz w:val="24"/>
          <w:szCs w:val="24"/>
        </w:rPr>
        <w:t>plăţi</w:t>
      </w:r>
      <w:proofErr w:type="spellEnd"/>
      <w:r>
        <w:rPr>
          <w:rFonts w:ascii="Trebuchet MS" w:hAnsi="Trebuchet MS" w:cs="Calibri"/>
          <w:sz w:val="24"/>
          <w:szCs w:val="24"/>
        </w:rPr>
        <w:t>.</w:t>
      </w:r>
    </w:p>
    <w:p w14:paraId="13E83589" w14:textId="77777777" w:rsidR="00FB7FCF" w:rsidRPr="00FB7FCF" w:rsidRDefault="00FB7FCF" w:rsidP="00FB7FCF">
      <w:pPr>
        <w:autoSpaceDE w:val="0"/>
        <w:autoSpaceDN w:val="0"/>
        <w:adjustRightInd w:val="0"/>
        <w:jc w:val="left"/>
        <w:rPr>
          <w:rFonts w:ascii="Trebuchet MS" w:hAnsi="Trebuchet MS" w:cs="Calibri"/>
          <w:sz w:val="24"/>
          <w:szCs w:val="24"/>
        </w:rPr>
      </w:pPr>
      <w:r w:rsidRPr="00FB7FCF">
        <w:rPr>
          <w:rFonts w:ascii="Trebuchet MS" w:hAnsi="Trebuchet MS" w:cs="Calibri-Bold"/>
          <w:b/>
          <w:bCs/>
          <w:sz w:val="24"/>
          <w:szCs w:val="24"/>
        </w:rPr>
        <w:t xml:space="preserve">Reprezentantul legal </w:t>
      </w:r>
      <w:r w:rsidRPr="00FB7FCF">
        <w:rPr>
          <w:rFonts w:ascii="Trebuchet MS" w:hAnsi="Trebuchet MS" w:cs="Calibri"/>
          <w:sz w:val="24"/>
          <w:szCs w:val="24"/>
        </w:rPr>
        <w:t>– persoana desemnată să reprezinte solicita</w:t>
      </w:r>
      <w:r>
        <w:rPr>
          <w:rFonts w:ascii="Trebuchet MS" w:hAnsi="Trebuchet MS" w:cs="Calibri"/>
          <w:sz w:val="24"/>
          <w:szCs w:val="24"/>
        </w:rPr>
        <w:t xml:space="preserve">ntul în </w:t>
      </w:r>
      <w:proofErr w:type="spellStart"/>
      <w:r>
        <w:rPr>
          <w:rFonts w:ascii="Trebuchet MS" w:hAnsi="Trebuchet MS" w:cs="Calibri"/>
          <w:sz w:val="24"/>
          <w:szCs w:val="24"/>
        </w:rPr>
        <w:t>relatia</w:t>
      </w:r>
      <w:proofErr w:type="spellEnd"/>
      <w:r>
        <w:rPr>
          <w:rFonts w:ascii="Trebuchet MS" w:hAnsi="Trebuchet MS" w:cs="Calibri"/>
          <w:sz w:val="24"/>
          <w:szCs w:val="24"/>
        </w:rPr>
        <w:t xml:space="preserve"> contractuală cu </w:t>
      </w:r>
      <w:r w:rsidRPr="00FB7FCF">
        <w:rPr>
          <w:rFonts w:ascii="Trebuchet MS" w:hAnsi="Trebuchet MS" w:cs="Calibri"/>
          <w:sz w:val="24"/>
          <w:szCs w:val="24"/>
        </w:rPr>
        <w:t xml:space="preserve">AFIR, conform </w:t>
      </w:r>
      <w:proofErr w:type="spellStart"/>
      <w:r w:rsidRPr="00FB7FCF">
        <w:rPr>
          <w:rFonts w:ascii="Trebuchet MS" w:hAnsi="Trebuchet MS" w:cs="Calibri"/>
          <w:sz w:val="24"/>
          <w:szCs w:val="24"/>
        </w:rPr>
        <w:t>legislatiei</w:t>
      </w:r>
      <w:proofErr w:type="spellEnd"/>
      <w:r w:rsidRPr="00FB7FCF">
        <w:rPr>
          <w:rFonts w:ascii="Trebuchet MS" w:hAnsi="Trebuchet MS" w:cs="Calibri"/>
          <w:sz w:val="24"/>
          <w:szCs w:val="24"/>
        </w:rPr>
        <w:t xml:space="preserve"> în vigoare.</w:t>
      </w:r>
    </w:p>
    <w:p w14:paraId="4E5A945F" w14:textId="77777777" w:rsidR="001A2C28"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Solicitant </w:t>
      </w:r>
      <w:r w:rsidRPr="00FB7FCF">
        <w:rPr>
          <w:rFonts w:ascii="Trebuchet MS" w:hAnsi="Trebuchet MS" w:cs="Calibri"/>
          <w:sz w:val="24"/>
          <w:szCs w:val="24"/>
        </w:rPr>
        <w:t xml:space="preserve">– persoană juridică / ONG, </w:t>
      </w:r>
      <w:proofErr w:type="spellStart"/>
      <w:r w:rsidRPr="00FB7FCF">
        <w:rPr>
          <w:rFonts w:ascii="Trebuchet MS" w:hAnsi="Trebuchet MS" w:cs="Calibri"/>
          <w:sz w:val="24"/>
          <w:szCs w:val="24"/>
        </w:rPr>
        <w:t>potenţial</w:t>
      </w:r>
      <w:proofErr w:type="spellEnd"/>
      <w:r w:rsidRPr="00FB7FCF">
        <w:rPr>
          <w:rFonts w:ascii="Trebuchet MS" w:hAnsi="Trebuchet MS" w:cs="Calibri"/>
          <w:sz w:val="24"/>
          <w:szCs w:val="24"/>
        </w:rPr>
        <w:t xml:space="preserve"> beneficiar al sprijinului nerambursabil din FEADR;</w:t>
      </w:r>
    </w:p>
    <w:p w14:paraId="03FAE4EB" w14:textId="77777777" w:rsidR="006C782E" w:rsidRDefault="008B3706" w:rsidP="00FB7FCF">
      <w:pPr>
        <w:autoSpaceDE w:val="0"/>
        <w:autoSpaceDN w:val="0"/>
        <w:adjustRightInd w:val="0"/>
        <w:rPr>
          <w:rFonts w:ascii="Trebuchet MS" w:hAnsi="Trebuchet MS" w:cs="Calibri"/>
          <w:sz w:val="24"/>
          <w:szCs w:val="24"/>
        </w:rPr>
      </w:pPr>
      <w:r>
        <w:rPr>
          <w:rFonts w:ascii="Trebuchet MS" w:hAnsi="Trebuchet MS" w:cs="Calibri"/>
          <w:sz w:val="24"/>
          <w:szCs w:val="24"/>
        </w:rPr>
        <w:t xml:space="preserve">Sprijin nerambursabil </w:t>
      </w:r>
      <w:r w:rsidR="006C782E">
        <w:rPr>
          <w:rFonts w:ascii="Trebuchet MS" w:hAnsi="Trebuchet MS" w:cs="Calibri"/>
          <w:sz w:val="24"/>
          <w:szCs w:val="24"/>
        </w:rPr>
        <w:t>–</w:t>
      </w:r>
      <w:r>
        <w:rPr>
          <w:rFonts w:ascii="Trebuchet MS" w:hAnsi="Trebuchet MS" w:cs="Calibri"/>
          <w:sz w:val="24"/>
          <w:szCs w:val="24"/>
        </w:rPr>
        <w:t>reprezintă</w:t>
      </w:r>
      <w:r w:rsidR="006C782E">
        <w:rPr>
          <w:rFonts w:ascii="Trebuchet MS" w:hAnsi="Trebuchet MS" w:cs="Calibri"/>
          <w:sz w:val="24"/>
          <w:szCs w:val="24"/>
        </w:rPr>
        <w:t xml:space="preserve"> suma  </w:t>
      </w:r>
      <w:proofErr w:type="spellStart"/>
      <w:r w:rsidR="006C782E">
        <w:rPr>
          <w:rFonts w:ascii="Trebuchet MS" w:hAnsi="Trebuchet MS" w:cs="Calibri"/>
          <w:sz w:val="24"/>
          <w:szCs w:val="24"/>
        </w:rPr>
        <w:t>alocatăproiectelor</w:t>
      </w:r>
      <w:proofErr w:type="spellEnd"/>
      <w:r w:rsidR="006C782E">
        <w:rPr>
          <w:rFonts w:ascii="Trebuchet MS" w:hAnsi="Trebuchet MS" w:cs="Calibri"/>
          <w:sz w:val="24"/>
          <w:szCs w:val="24"/>
        </w:rPr>
        <w:t xml:space="preserve">, asigurată din </w:t>
      </w:r>
      <w:proofErr w:type="spellStart"/>
      <w:r w:rsidR="006C782E">
        <w:rPr>
          <w:rFonts w:ascii="Trebuchet MS" w:hAnsi="Trebuchet MS" w:cs="Calibri"/>
          <w:sz w:val="24"/>
          <w:szCs w:val="24"/>
        </w:rPr>
        <w:t>contribuţia</w:t>
      </w:r>
      <w:proofErr w:type="spellEnd"/>
      <w:r w:rsidR="006C782E">
        <w:rPr>
          <w:rFonts w:ascii="Trebuchet MS" w:hAnsi="Trebuchet MS" w:cs="Calibri"/>
          <w:sz w:val="24"/>
          <w:szCs w:val="24"/>
        </w:rPr>
        <w:t xml:space="preserve"> Uniunii Europene </w:t>
      </w:r>
      <w:proofErr w:type="spellStart"/>
      <w:r w:rsidR="006C782E">
        <w:rPr>
          <w:rFonts w:ascii="Trebuchet MS" w:hAnsi="Trebuchet MS" w:cs="Calibri"/>
          <w:sz w:val="24"/>
          <w:szCs w:val="24"/>
        </w:rPr>
        <w:t>şi</w:t>
      </w:r>
      <w:proofErr w:type="spellEnd"/>
      <w:r w:rsidR="006C782E">
        <w:rPr>
          <w:rFonts w:ascii="Trebuchet MS" w:hAnsi="Trebuchet MS" w:cs="Calibri"/>
          <w:sz w:val="24"/>
          <w:szCs w:val="24"/>
        </w:rPr>
        <w:t xml:space="preserve"> a Guvernului României.</w:t>
      </w:r>
    </w:p>
    <w:p w14:paraId="4B2CCE22"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eligibilă a proiectului </w:t>
      </w:r>
      <w:r w:rsidRPr="00FB7FCF">
        <w:rPr>
          <w:rFonts w:ascii="Trebuchet MS" w:hAnsi="Trebuchet MS" w:cs="Calibri"/>
          <w:sz w:val="24"/>
          <w:szCs w:val="24"/>
        </w:rPr>
        <w:t>– suma cheltuielilor pentru bunuri, servicii, lucrări care se</w:t>
      </w:r>
      <w:r>
        <w:rPr>
          <w:rFonts w:ascii="Trebuchet MS" w:hAnsi="Trebuchet MS" w:cs="Calibri"/>
          <w:sz w:val="24"/>
          <w:szCs w:val="24"/>
        </w:rPr>
        <w:t xml:space="preserve"> </w:t>
      </w:r>
      <w:r w:rsidRPr="00FB7FCF">
        <w:rPr>
          <w:rFonts w:ascii="Trebuchet MS" w:hAnsi="Trebuchet MS" w:cs="Calibri"/>
          <w:sz w:val="24"/>
          <w:szCs w:val="24"/>
        </w:rPr>
        <w:t>încadrează în Lista cheltuielilor eligibile precizată în prezentul manua</w:t>
      </w:r>
      <w:r>
        <w:rPr>
          <w:rFonts w:ascii="Trebuchet MS" w:hAnsi="Trebuchet MS" w:cs="Calibri"/>
          <w:sz w:val="24"/>
          <w:szCs w:val="24"/>
        </w:rPr>
        <w:t xml:space="preserve">l și care pot fi decontate prin </w:t>
      </w:r>
      <w:r w:rsidRPr="00FB7FCF">
        <w:rPr>
          <w:rFonts w:ascii="Trebuchet MS" w:hAnsi="Trebuchet MS" w:cs="Calibri"/>
          <w:sz w:val="24"/>
          <w:szCs w:val="24"/>
        </w:rPr>
        <w:t xml:space="preserve">FEADR; procentul de </w:t>
      </w:r>
      <w:proofErr w:type="spellStart"/>
      <w:r w:rsidRPr="00FB7FCF">
        <w:rPr>
          <w:rFonts w:ascii="Trebuchet MS" w:hAnsi="Trebuchet MS" w:cs="Calibri"/>
          <w:sz w:val="24"/>
          <w:szCs w:val="24"/>
        </w:rPr>
        <w:t>confinanţare</w:t>
      </w:r>
      <w:proofErr w:type="spellEnd"/>
      <w:r w:rsidRPr="00FB7FCF">
        <w:rPr>
          <w:rFonts w:ascii="Trebuchet MS" w:hAnsi="Trebuchet MS" w:cs="Calibri"/>
          <w:sz w:val="24"/>
          <w:szCs w:val="24"/>
        </w:rPr>
        <w:t xml:space="preserve"> publică și privată se calcul</w:t>
      </w:r>
      <w:r>
        <w:rPr>
          <w:rFonts w:ascii="Trebuchet MS" w:hAnsi="Trebuchet MS" w:cs="Calibri"/>
          <w:sz w:val="24"/>
          <w:szCs w:val="24"/>
        </w:rPr>
        <w:t xml:space="preserve">ează prin raportare la valoarea </w:t>
      </w:r>
      <w:r w:rsidRPr="00FB7FCF">
        <w:rPr>
          <w:rFonts w:ascii="Trebuchet MS" w:hAnsi="Trebuchet MS" w:cs="Calibri"/>
          <w:sz w:val="24"/>
          <w:szCs w:val="24"/>
        </w:rPr>
        <w:t>eligibilă a proiectului;</w:t>
      </w:r>
    </w:p>
    <w:p w14:paraId="10ECC220" w14:textId="77777777" w:rsidR="00FB7FCF" w:rsidRPr="00FB7FCF"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Valoarea neeligibilă a proiectului </w:t>
      </w:r>
      <w:r w:rsidRPr="00FB7FCF">
        <w:rPr>
          <w:rFonts w:ascii="Trebuchet MS" w:hAnsi="Trebuchet MS" w:cs="Calibri"/>
          <w:sz w:val="24"/>
          <w:szCs w:val="24"/>
        </w:rPr>
        <w:t>– reprezintă suma cheltuielilor pentru bunuri, servici</w:t>
      </w:r>
      <w:r>
        <w:rPr>
          <w:rFonts w:ascii="Trebuchet MS" w:hAnsi="Trebuchet MS" w:cs="Calibri"/>
          <w:sz w:val="24"/>
          <w:szCs w:val="24"/>
        </w:rPr>
        <w:t xml:space="preserve">i </w:t>
      </w:r>
      <w:proofErr w:type="spellStart"/>
      <w:r>
        <w:rPr>
          <w:rFonts w:ascii="Trebuchet MS" w:hAnsi="Trebuchet MS" w:cs="Calibri"/>
          <w:sz w:val="24"/>
          <w:szCs w:val="24"/>
        </w:rPr>
        <w:t>şi</w:t>
      </w:r>
      <w:proofErr w:type="spellEnd"/>
      <w:r>
        <w:rPr>
          <w:rFonts w:ascii="Trebuchet MS" w:hAnsi="Trebuchet MS" w:cs="Calibri"/>
          <w:sz w:val="24"/>
          <w:szCs w:val="24"/>
        </w:rPr>
        <w:t xml:space="preserve"> / sau </w:t>
      </w:r>
      <w:r w:rsidRPr="00FB7FCF">
        <w:rPr>
          <w:rFonts w:ascii="Trebuchet MS" w:hAnsi="Trebuchet MS" w:cs="Calibri"/>
          <w:sz w:val="24"/>
          <w:szCs w:val="24"/>
        </w:rPr>
        <w:t>lucrări care sunt încadrate în Lista cheltuielilor neeligibile preci</w:t>
      </w:r>
      <w:r>
        <w:rPr>
          <w:rFonts w:ascii="Trebuchet MS" w:hAnsi="Trebuchet MS" w:cs="Calibri"/>
          <w:sz w:val="24"/>
          <w:szCs w:val="24"/>
        </w:rPr>
        <w:t xml:space="preserve">zată în prezentul manual </w:t>
      </w:r>
      <w:proofErr w:type="spellStart"/>
      <w:r>
        <w:rPr>
          <w:rFonts w:ascii="Trebuchet MS" w:hAnsi="Trebuchet MS" w:cs="Calibri"/>
          <w:sz w:val="24"/>
          <w:szCs w:val="24"/>
        </w:rPr>
        <w:t>şi</w:t>
      </w:r>
      <w:proofErr w:type="spellEnd"/>
      <w:r>
        <w:rPr>
          <w:rFonts w:ascii="Trebuchet MS" w:hAnsi="Trebuchet MS" w:cs="Calibri"/>
          <w:sz w:val="24"/>
          <w:szCs w:val="24"/>
        </w:rPr>
        <w:t xml:space="preserve">, ca </w:t>
      </w:r>
      <w:r w:rsidRPr="00FB7FCF">
        <w:rPr>
          <w:rFonts w:ascii="Trebuchet MS" w:hAnsi="Trebuchet MS" w:cs="Calibri"/>
          <w:sz w:val="24"/>
          <w:szCs w:val="24"/>
        </w:rPr>
        <w:t>atare, nu pot fi decontate prin FEADR; cheltuielile neeligibile n</w:t>
      </w:r>
      <w:r>
        <w:rPr>
          <w:rFonts w:ascii="Trebuchet MS" w:hAnsi="Trebuchet MS" w:cs="Calibri"/>
          <w:sz w:val="24"/>
          <w:szCs w:val="24"/>
        </w:rPr>
        <w:t xml:space="preserve">u vor fi luate în calcul pentru </w:t>
      </w:r>
      <w:r w:rsidRPr="00FB7FCF">
        <w:rPr>
          <w:rFonts w:ascii="Trebuchet MS" w:hAnsi="Trebuchet MS" w:cs="Calibri"/>
          <w:sz w:val="24"/>
          <w:szCs w:val="24"/>
        </w:rPr>
        <w:t xml:space="preserve">stabilirea procentului de </w:t>
      </w:r>
      <w:proofErr w:type="spellStart"/>
      <w:r w:rsidRPr="00FB7FCF">
        <w:rPr>
          <w:rFonts w:ascii="Trebuchet MS" w:hAnsi="Trebuchet MS" w:cs="Calibri"/>
          <w:sz w:val="24"/>
          <w:szCs w:val="24"/>
        </w:rPr>
        <w:t>cofinanţare</w:t>
      </w:r>
      <w:proofErr w:type="spellEnd"/>
      <w:r w:rsidRPr="00FB7FCF">
        <w:rPr>
          <w:rFonts w:ascii="Trebuchet MS" w:hAnsi="Trebuchet MS" w:cs="Calibri"/>
          <w:sz w:val="24"/>
          <w:szCs w:val="24"/>
        </w:rPr>
        <w:t xml:space="preserve"> publică; cheltuielile neeligi</w:t>
      </w:r>
      <w:r w:rsidR="008B3706">
        <w:rPr>
          <w:rFonts w:ascii="Trebuchet MS" w:hAnsi="Trebuchet MS" w:cs="Calibri"/>
          <w:sz w:val="24"/>
          <w:szCs w:val="24"/>
        </w:rPr>
        <w:t xml:space="preserve">bile vor fi suportate financiar </w:t>
      </w:r>
      <w:r w:rsidRPr="00FB7FCF">
        <w:rPr>
          <w:rFonts w:ascii="Trebuchet MS" w:hAnsi="Trebuchet MS" w:cs="Calibri"/>
          <w:sz w:val="24"/>
          <w:szCs w:val="24"/>
        </w:rPr>
        <w:t>integral de către beneficiarul proiectului;</w:t>
      </w:r>
    </w:p>
    <w:p w14:paraId="65DFFBF2" w14:textId="77777777" w:rsidR="000906B9" w:rsidRDefault="00FB7FCF" w:rsidP="00FB7FCF">
      <w:pPr>
        <w:autoSpaceDE w:val="0"/>
        <w:autoSpaceDN w:val="0"/>
        <w:adjustRightInd w:val="0"/>
        <w:rPr>
          <w:rFonts w:ascii="Trebuchet MS" w:hAnsi="Trebuchet MS" w:cs="Calibri"/>
          <w:sz w:val="24"/>
          <w:szCs w:val="24"/>
        </w:rPr>
      </w:pPr>
      <w:r w:rsidRPr="00FB7FCF">
        <w:rPr>
          <w:rFonts w:ascii="Trebuchet MS" w:hAnsi="Trebuchet MS" w:cs="Calibri-Bold"/>
          <w:b/>
          <w:bCs/>
          <w:sz w:val="24"/>
          <w:szCs w:val="24"/>
        </w:rPr>
        <w:t xml:space="preserve">Valoare totală a proiectului </w:t>
      </w:r>
      <w:r w:rsidRPr="00FB7FCF">
        <w:rPr>
          <w:rFonts w:ascii="Trebuchet MS" w:hAnsi="Trebuchet MS" w:cs="Calibri"/>
          <w:sz w:val="24"/>
          <w:szCs w:val="24"/>
        </w:rPr>
        <w:t xml:space="preserve">– suma cheltuielilor eligibile </w:t>
      </w:r>
      <w:proofErr w:type="spellStart"/>
      <w:r w:rsidRPr="00FB7FCF">
        <w:rPr>
          <w:rFonts w:ascii="Trebuchet MS" w:hAnsi="Trebuchet MS" w:cs="Calibri"/>
          <w:sz w:val="24"/>
          <w:szCs w:val="24"/>
        </w:rPr>
        <w:t>şi</w:t>
      </w:r>
      <w:proofErr w:type="spellEnd"/>
      <w:r w:rsidRPr="00FB7FCF">
        <w:rPr>
          <w:rFonts w:ascii="Trebuchet MS" w:hAnsi="Trebuchet MS" w:cs="Calibri"/>
          <w:sz w:val="24"/>
          <w:szCs w:val="24"/>
        </w:rPr>
        <w:t xml:space="preserve"> neeli</w:t>
      </w:r>
      <w:r w:rsidR="008B3706">
        <w:rPr>
          <w:rFonts w:ascii="Trebuchet MS" w:hAnsi="Trebuchet MS" w:cs="Calibri"/>
          <w:sz w:val="24"/>
          <w:szCs w:val="24"/>
        </w:rPr>
        <w:t xml:space="preserve">gibile pentru bunuri, servicii, </w:t>
      </w:r>
      <w:r w:rsidRPr="00FB7FCF">
        <w:rPr>
          <w:rFonts w:ascii="Trebuchet MS" w:hAnsi="Trebuchet MS" w:cs="Calibri"/>
          <w:sz w:val="24"/>
          <w:szCs w:val="24"/>
        </w:rPr>
        <w:t>lucrări;</w:t>
      </w:r>
    </w:p>
    <w:p w14:paraId="5CD16734" w14:textId="77777777" w:rsidR="006C782E" w:rsidRDefault="006C782E" w:rsidP="00FB7FCF">
      <w:pPr>
        <w:autoSpaceDE w:val="0"/>
        <w:autoSpaceDN w:val="0"/>
        <w:adjustRightInd w:val="0"/>
        <w:rPr>
          <w:rFonts w:ascii="Trebuchet MS" w:eastAsia="Calibri" w:hAnsi="Trebuchet MS" w:cs="Times New Roman"/>
          <w:sz w:val="24"/>
          <w:szCs w:val="24"/>
        </w:rPr>
      </w:pPr>
      <w:r w:rsidRPr="006C782E">
        <w:rPr>
          <w:rFonts w:ascii="Trebuchet MS" w:hAnsi="Trebuchet MS" w:cs="Calibri"/>
          <w:b/>
          <w:sz w:val="24"/>
          <w:szCs w:val="24"/>
        </w:rPr>
        <w:t>Teritoriul GAL ŢARA SECAŞELOR ALBA-SIBIU</w:t>
      </w:r>
      <w:r w:rsidR="003A751E">
        <w:rPr>
          <w:rFonts w:ascii="Trebuchet MS" w:hAnsi="Trebuchet MS" w:cs="Calibri"/>
          <w:b/>
          <w:sz w:val="24"/>
          <w:szCs w:val="24"/>
        </w:rPr>
        <w:t>- totalitatea comunelor la nivel de unitate administrativ  teritorială, format din</w:t>
      </w:r>
      <w:r w:rsidR="00856317">
        <w:rPr>
          <w:rFonts w:ascii="Trebuchet MS" w:hAnsi="Trebuchet MS" w:cs="Calibri"/>
          <w:b/>
          <w:sz w:val="24"/>
          <w:szCs w:val="24"/>
        </w:rPr>
        <w:t xml:space="preserve"> comunele</w:t>
      </w:r>
      <w:r w:rsidR="003A751E">
        <w:rPr>
          <w:rFonts w:ascii="Trebuchet MS" w:hAnsi="Trebuchet MS" w:cs="Calibri"/>
          <w:b/>
          <w:sz w:val="24"/>
          <w:szCs w:val="24"/>
        </w:rPr>
        <w:t xml:space="preserve"> : </w:t>
      </w:r>
      <w:r w:rsidR="00856317" w:rsidRPr="00856317">
        <w:rPr>
          <w:rFonts w:ascii="Trebuchet MS" w:eastAsia="Calibri" w:hAnsi="Trebuchet MS" w:cs="Times New Roman"/>
          <w:sz w:val="24"/>
          <w:szCs w:val="24"/>
        </w:rPr>
        <w:t xml:space="preserve">Ciugud, </w:t>
      </w:r>
      <w:proofErr w:type="spellStart"/>
      <w:r w:rsidR="00856317" w:rsidRPr="00856317">
        <w:rPr>
          <w:rFonts w:ascii="Trebuchet MS" w:eastAsia="Calibri" w:hAnsi="Trebuchet MS" w:cs="Times New Roman"/>
          <w:sz w:val="24"/>
          <w:szCs w:val="24"/>
        </w:rPr>
        <w:t>Sîntimbru</w:t>
      </w:r>
      <w:proofErr w:type="spellEnd"/>
      <w:r w:rsidR="00856317" w:rsidRPr="00856317">
        <w:rPr>
          <w:rFonts w:ascii="Trebuchet MS" w:eastAsia="Calibri" w:hAnsi="Trebuchet MS" w:cs="Times New Roman"/>
          <w:sz w:val="24"/>
          <w:szCs w:val="24"/>
        </w:rPr>
        <w:t xml:space="preserve">, Mihalț, Crăciunelu de Jos, Bucerdea </w:t>
      </w:r>
      <w:proofErr w:type="spellStart"/>
      <w:r w:rsidR="00856317" w:rsidRPr="00856317">
        <w:rPr>
          <w:rFonts w:ascii="Trebuchet MS" w:eastAsia="Calibri" w:hAnsi="Trebuchet MS" w:cs="Times New Roman"/>
          <w:sz w:val="24"/>
          <w:szCs w:val="24"/>
        </w:rPr>
        <w:t>Grânoasă</w:t>
      </w:r>
      <w:proofErr w:type="spellEnd"/>
      <w:r w:rsidR="00856317" w:rsidRPr="00856317">
        <w:rPr>
          <w:rFonts w:ascii="Trebuchet MS" w:eastAsia="Calibri" w:hAnsi="Trebuchet MS" w:cs="Times New Roman"/>
          <w:sz w:val="24"/>
          <w:szCs w:val="24"/>
        </w:rPr>
        <w:t xml:space="preserve">, Valea Lungă, Cenade, Cergău, Roșia de Secaș, Cut, Doștat, Șpring, Gârbova, </w:t>
      </w:r>
      <w:proofErr w:type="spellStart"/>
      <w:r w:rsidR="00856317" w:rsidRPr="00856317">
        <w:rPr>
          <w:rFonts w:ascii="Trebuchet MS" w:eastAsia="Calibri" w:hAnsi="Trebuchet MS" w:cs="Times New Roman"/>
          <w:sz w:val="24"/>
          <w:szCs w:val="24"/>
        </w:rPr>
        <w:t>Cîlnic</w:t>
      </w:r>
      <w:proofErr w:type="spellEnd"/>
      <w:r w:rsidR="00856317" w:rsidRPr="00856317">
        <w:rPr>
          <w:rFonts w:ascii="Trebuchet MS" w:eastAsia="Calibri" w:hAnsi="Trebuchet MS" w:cs="Times New Roman"/>
          <w:sz w:val="24"/>
          <w:szCs w:val="24"/>
        </w:rPr>
        <w:t xml:space="preserve">, </w:t>
      </w:r>
      <w:proofErr w:type="spellStart"/>
      <w:r w:rsidR="00856317" w:rsidRPr="00856317">
        <w:rPr>
          <w:rFonts w:ascii="Trebuchet MS" w:eastAsia="Calibri" w:hAnsi="Trebuchet MS" w:cs="Times New Roman"/>
          <w:sz w:val="24"/>
          <w:szCs w:val="24"/>
        </w:rPr>
        <w:t>Daia</w:t>
      </w:r>
      <w:proofErr w:type="spellEnd"/>
      <w:r w:rsidR="00856317" w:rsidRPr="00856317">
        <w:rPr>
          <w:rFonts w:ascii="Trebuchet MS" w:eastAsia="Calibri" w:hAnsi="Trebuchet MS" w:cs="Times New Roman"/>
          <w:sz w:val="24"/>
          <w:szCs w:val="24"/>
        </w:rPr>
        <w:t xml:space="preserve"> Romană, Berghin </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Ohaba</w:t>
      </w:r>
      <w:r w:rsidR="00856317">
        <w:rPr>
          <w:rFonts w:ascii="Trebuchet MS" w:eastAsia="Calibri" w:hAnsi="Trebuchet MS" w:cs="Times New Roman"/>
          <w:sz w:val="24"/>
          <w:szCs w:val="24"/>
        </w:rPr>
        <w:t>,</w:t>
      </w:r>
      <w:r w:rsidR="00856317" w:rsidRPr="00856317">
        <w:rPr>
          <w:rFonts w:ascii="Trebuchet MS" w:eastAsia="Calibri" w:hAnsi="Trebuchet MS" w:cs="Times New Roman"/>
          <w:sz w:val="24"/>
          <w:szCs w:val="24"/>
        </w:rPr>
        <w:t xml:space="preserve"> Păuca, Loamneș, Slimnic, Șura Mare, Șura Mică, Apoldu de Jos, Ludoș și </w:t>
      </w:r>
      <w:r w:rsidR="00856317" w:rsidRPr="00856317">
        <w:rPr>
          <w:rFonts w:ascii="Trebuchet MS" w:eastAsia="Calibri" w:hAnsi="Trebuchet MS" w:cs="Times New Roman"/>
          <w:b/>
          <w:sz w:val="24"/>
          <w:szCs w:val="24"/>
        </w:rPr>
        <w:t>orașu</w:t>
      </w:r>
      <w:r w:rsidR="00856317" w:rsidRPr="00856317">
        <w:rPr>
          <w:rFonts w:ascii="Trebuchet MS" w:eastAsia="Calibri" w:hAnsi="Trebuchet MS" w:cs="Times New Roman"/>
          <w:sz w:val="24"/>
          <w:szCs w:val="24"/>
        </w:rPr>
        <w:t>l Ocna Sibiului</w:t>
      </w:r>
      <w:r w:rsidR="00856317">
        <w:rPr>
          <w:rFonts w:ascii="Trebuchet MS" w:eastAsia="Calibri" w:hAnsi="Trebuchet MS" w:cs="Times New Roman"/>
          <w:sz w:val="24"/>
          <w:szCs w:val="24"/>
        </w:rPr>
        <w:t>.</w:t>
      </w:r>
    </w:p>
    <w:p w14:paraId="68710C22" w14:textId="77777777" w:rsidR="000906B9" w:rsidRDefault="000906B9" w:rsidP="00FB7FCF">
      <w:pPr>
        <w:autoSpaceDE w:val="0"/>
        <w:autoSpaceDN w:val="0"/>
        <w:adjustRightInd w:val="0"/>
        <w:rPr>
          <w:rFonts w:ascii="Trebuchet MS" w:eastAsia="Calibri" w:hAnsi="Trebuchet MS" w:cs="Times New Roman"/>
          <w:sz w:val="24"/>
          <w:szCs w:val="24"/>
        </w:rPr>
      </w:pPr>
      <w:r w:rsidRPr="00570880">
        <w:rPr>
          <w:rFonts w:ascii="Trebuchet MS" w:eastAsia="Calibri" w:hAnsi="Trebuchet MS" w:cs="Times New Roman"/>
          <w:b/>
          <w:sz w:val="24"/>
          <w:szCs w:val="24"/>
        </w:rPr>
        <w:lastRenderedPageBreak/>
        <w:t>Teritoriul LEADER</w:t>
      </w:r>
      <w:r w:rsidR="00570880">
        <w:rPr>
          <w:rFonts w:ascii="Trebuchet MS" w:eastAsia="Calibri" w:hAnsi="Trebuchet MS" w:cs="Times New Roman"/>
          <w:sz w:val="24"/>
          <w:szCs w:val="24"/>
        </w:rPr>
        <w:t xml:space="preserve">- </w:t>
      </w:r>
      <w:r w:rsidR="00570880" w:rsidRPr="00570880">
        <w:rPr>
          <w:rFonts w:ascii="Trebuchet MS" w:hAnsi="Trebuchet MS" w:cs="Calibri"/>
          <w:sz w:val="24"/>
          <w:szCs w:val="24"/>
        </w:rPr>
        <w:t xml:space="preserve">totalitatea comunelor la nivel de unitate administrativ  teritorială care </w:t>
      </w:r>
      <w:proofErr w:type="spellStart"/>
      <w:r w:rsidR="00570880" w:rsidRPr="00570880">
        <w:rPr>
          <w:rFonts w:ascii="Trebuchet MS" w:hAnsi="Trebuchet MS" w:cs="Calibri"/>
          <w:sz w:val="24"/>
          <w:szCs w:val="24"/>
        </w:rPr>
        <w:t>formeaza</w:t>
      </w:r>
      <w:proofErr w:type="spellEnd"/>
      <w:r w:rsidR="00570880" w:rsidRPr="00570880">
        <w:rPr>
          <w:rFonts w:ascii="Trebuchet MS" w:hAnsi="Trebuchet MS" w:cs="Calibri"/>
          <w:sz w:val="24"/>
          <w:szCs w:val="24"/>
        </w:rPr>
        <w:t xml:space="preserve"> GAL Tara </w:t>
      </w:r>
      <w:proofErr w:type="spellStart"/>
      <w:r w:rsidR="00570880" w:rsidRPr="00570880">
        <w:rPr>
          <w:rFonts w:ascii="Trebuchet MS" w:hAnsi="Trebuchet MS" w:cs="Calibri"/>
          <w:sz w:val="24"/>
          <w:szCs w:val="24"/>
        </w:rPr>
        <w:t>Secaselor</w:t>
      </w:r>
      <w:proofErr w:type="spellEnd"/>
      <w:r w:rsidR="00570880" w:rsidRPr="00570880">
        <w:rPr>
          <w:rFonts w:ascii="Trebuchet MS" w:hAnsi="Trebuchet MS" w:cs="Calibri"/>
          <w:sz w:val="24"/>
          <w:szCs w:val="24"/>
        </w:rPr>
        <w:t xml:space="preserve"> Alba-Sibiu</w:t>
      </w:r>
      <w:r w:rsidR="00570880">
        <w:rPr>
          <w:rFonts w:ascii="Trebuchet MS" w:hAnsi="Trebuchet MS" w:cs="Calibri"/>
          <w:b/>
          <w:sz w:val="24"/>
          <w:szCs w:val="24"/>
        </w:rPr>
        <w:t>;</w:t>
      </w:r>
    </w:p>
    <w:p w14:paraId="53EB50D0" w14:textId="77777777" w:rsidR="00856317" w:rsidRDefault="00856317"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GAL-Grup de </w:t>
      </w:r>
      <w:proofErr w:type="spellStart"/>
      <w:r>
        <w:rPr>
          <w:rFonts w:ascii="Trebuchet MS" w:eastAsia="Calibri" w:hAnsi="Trebuchet MS" w:cs="Times New Roman"/>
          <w:sz w:val="24"/>
          <w:szCs w:val="24"/>
        </w:rPr>
        <w:t>Acţiune</w:t>
      </w:r>
      <w:proofErr w:type="spellEnd"/>
      <w:r>
        <w:rPr>
          <w:rFonts w:ascii="Trebuchet MS" w:eastAsia="Calibri" w:hAnsi="Trebuchet MS" w:cs="Times New Roman"/>
          <w:sz w:val="24"/>
          <w:szCs w:val="24"/>
        </w:rPr>
        <w:t xml:space="preserve"> Locală</w:t>
      </w:r>
    </w:p>
    <w:p w14:paraId="05881AF3" w14:textId="77777777" w:rsidR="00856317"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LEADER- Legături între </w:t>
      </w:r>
      <w:proofErr w:type="spellStart"/>
      <w:r>
        <w:rPr>
          <w:rFonts w:ascii="Trebuchet MS" w:eastAsia="Calibri" w:hAnsi="Trebuchet MS" w:cs="Times New Roman"/>
          <w:sz w:val="24"/>
          <w:szCs w:val="24"/>
        </w:rPr>
        <w:t>Acţiuni</w:t>
      </w:r>
      <w:proofErr w:type="spellEnd"/>
      <w:r>
        <w:rPr>
          <w:rFonts w:ascii="Trebuchet MS" w:eastAsia="Calibri" w:hAnsi="Trebuchet MS" w:cs="Times New Roman"/>
          <w:sz w:val="24"/>
          <w:szCs w:val="24"/>
        </w:rPr>
        <w:t xml:space="preserve"> pentru Dezvoltarea Economiei Rurale</w:t>
      </w:r>
    </w:p>
    <w:p w14:paraId="517E9885" w14:textId="77777777" w:rsidR="000F502C" w:rsidRDefault="000F502C"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AFIR-</w:t>
      </w:r>
      <w:proofErr w:type="spellStart"/>
      <w:r>
        <w:rPr>
          <w:rFonts w:ascii="Trebuchet MS" w:eastAsia="Calibri" w:hAnsi="Trebuchet MS" w:cs="Times New Roman"/>
          <w:sz w:val="24"/>
          <w:szCs w:val="24"/>
        </w:rPr>
        <w:t>Agenţia</w:t>
      </w:r>
      <w:proofErr w:type="spellEnd"/>
      <w:r>
        <w:rPr>
          <w:rFonts w:ascii="Trebuchet MS" w:eastAsia="Calibri" w:hAnsi="Trebuchet MS" w:cs="Times New Roman"/>
          <w:sz w:val="24"/>
          <w:szCs w:val="24"/>
        </w:rPr>
        <w:t xml:space="preserve"> pentru </w:t>
      </w:r>
      <w:proofErr w:type="spellStart"/>
      <w:r>
        <w:rPr>
          <w:rFonts w:ascii="Trebuchet MS" w:eastAsia="Calibri" w:hAnsi="Trebuchet MS" w:cs="Times New Roman"/>
          <w:sz w:val="24"/>
          <w:szCs w:val="24"/>
        </w:rPr>
        <w:t>Finanţarea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Investiţiilor</w:t>
      </w:r>
      <w:proofErr w:type="spellEnd"/>
      <w:r>
        <w:rPr>
          <w:rFonts w:ascii="Trebuchet MS" w:eastAsia="Calibri" w:hAnsi="Trebuchet MS" w:cs="Times New Roman"/>
          <w:sz w:val="24"/>
          <w:szCs w:val="24"/>
        </w:rPr>
        <w:t xml:space="preserve"> Rurale-</w:t>
      </w:r>
      <w:proofErr w:type="spellStart"/>
      <w:r w:rsidR="00261552">
        <w:rPr>
          <w:rFonts w:ascii="Trebuchet MS" w:eastAsia="Calibri" w:hAnsi="Trebuchet MS" w:cs="Times New Roman"/>
          <w:sz w:val="24"/>
          <w:szCs w:val="24"/>
        </w:rPr>
        <w:t>instituţie</w:t>
      </w:r>
      <w:proofErr w:type="spellEnd"/>
      <w:r w:rsidR="00261552">
        <w:rPr>
          <w:rFonts w:ascii="Trebuchet MS" w:eastAsia="Calibri" w:hAnsi="Trebuchet MS" w:cs="Times New Roman"/>
          <w:sz w:val="24"/>
          <w:szCs w:val="24"/>
        </w:rPr>
        <w:t xml:space="preserve"> publică subordonată MADR care derulează FEADR.</w:t>
      </w:r>
    </w:p>
    <w:p w14:paraId="00AE01A8"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AM-PNDR- Autoritatea de Management pentru Programul </w:t>
      </w:r>
      <w:proofErr w:type="spellStart"/>
      <w:r>
        <w:rPr>
          <w:rFonts w:ascii="Trebuchet MS" w:eastAsia="Calibri" w:hAnsi="Trebuchet MS" w:cs="Times New Roman"/>
          <w:sz w:val="24"/>
          <w:szCs w:val="24"/>
        </w:rPr>
        <w:t>Naţional</w:t>
      </w:r>
      <w:proofErr w:type="spellEnd"/>
      <w:r>
        <w:rPr>
          <w:rFonts w:ascii="Trebuchet MS" w:eastAsia="Calibri" w:hAnsi="Trebuchet MS" w:cs="Times New Roman"/>
          <w:sz w:val="24"/>
          <w:szCs w:val="24"/>
        </w:rPr>
        <w:t xml:space="preserve"> de Dezvoltare Rurală</w:t>
      </w:r>
    </w:p>
    <w:p w14:paraId="2E824D9E" w14:textId="77777777" w:rsidR="00261552" w:rsidRDefault="00261552" w:rsidP="00FB7FCF">
      <w:pPr>
        <w:autoSpaceDE w:val="0"/>
        <w:autoSpaceDN w:val="0"/>
        <w:adjustRightInd w:val="0"/>
        <w:rPr>
          <w:rFonts w:ascii="Trebuchet MS" w:eastAsia="Calibri" w:hAnsi="Trebuchet MS" w:cs="Times New Roman"/>
          <w:sz w:val="24"/>
          <w:szCs w:val="24"/>
        </w:rPr>
      </w:pPr>
      <w:r>
        <w:rPr>
          <w:rFonts w:ascii="Trebuchet MS" w:eastAsia="Calibri" w:hAnsi="Trebuchet MS" w:cs="Times New Roman"/>
          <w:sz w:val="24"/>
          <w:szCs w:val="24"/>
        </w:rPr>
        <w:t xml:space="preserve">ANT- </w:t>
      </w:r>
      <w:proofErr w:type="spellStart"/>
      <w:r>
        <w:rPr>
          <w:rFonts w:ascii="Trebuchet MS" w:eastAsia="Calibri" w:hAnsi="Trebuchet MS" w:cs="Times New Roman"/>
          <w:sz w:val="24"/>
          <w:szCs w:val="24"/>
        </w:rPr>
        <w:t>Autoritaea</w:t>
      </w:r>
      <w:proofErr w:type="spellEnd"/>
      <w:r>
        <w:rPr>
          <w:rFonts w:ascii="Trebuchet MS" w:eastAsia="Calibri" w:hAnsi="Trebuchet MS" w:cs="Times New Roman"/>
          <w:sz w:val="24"/>
          <w:szCs w:val="24"/>
        </w:rPr>
        <w:t xml:space="preserve"> </w:t>
      </w:r>
      <w:proofErr w:type="spellStart"/>
      <w:r>
        <w:rPr>
          <w:rFonts w:ascii="Trebuchet MS" w:eastAsia="Calibri" w:hAnsi="Trebuchet MS" w:cs="Times New Roman"/>
          <w:sz w:val="24"/>
          <w:szCs w:val="24"/>
        </w:rPr>
        <w:t>Naţională</w:t>
      </w:r>
      <w:proofErr w:type="spellEnd"/>
      <w:r>
        <w:rPr>
          <w:rFonts w:ascii="Trebuchet MS" w:eastAsia="Calibri" w:hAnsi="Trebuchet MS" w:cs="Times New Roman"/>
          <w:sz w:val="24"/>
          <w:szCs w:val="24"/>
        </w:rPr>
        <w:t xml:space="preserve"> pentru Turism</w:t>
      </w:r>
    </w:p>
    <w:p w14:paraId="57E87A18"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CRFIR </w:t>
      </w:r>
      <w:r w:rsidRPr="00261552">
        <w:rPr>
          <w:rFonts w:ascii="Trebuchet MS" w:hAnsi="Trebuchet MS" w:cs="Calibri"/>
          <w:sz w:val="24"/>
          <w:szCs w:val="24"/>
        </w:rPr>
        <w:t xml:space="preserve">– Centrele Regionale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structură organizatorică la</w:t>
      </w:r>
      <w:r w:rsidR="00470710">
        <w:rPr>
          <w:rFonts w:ascii="Trebuchet MS" w:hAnsi="Trebuchet MS" w:cs="Calibri"/>
          <w:sz w:val="24"/>
          <w:szCs w:val="24"/>
        </w:rPr>
        <w:t xml:space="preserve"> </w:t>
      </w:r>
      <w:r w:rsidRPr="00261552">
        <w:rPr>
          <w:rFonts w:ascii="Trebuchet MS" w:hAnsi="Trebuchet MS" w:cs="Calibri"/>
          <w:sz w:val="24"/>
          <w:szCs w:val="24"/>
        </w:rPr>
        <w:t xml:space="preserve">nivelul regiunilor de dezvoltare ale României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8 centre regionale);</w:t>
      </w:r>
    </w:p>
    <w:p w14:paraId="0CA0CBF1"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OJFIR </w:t>
      </w:r>
      <w:r w:rsidRPr="00261552">
        <w:rPr>
          <w:rFonts w:ascii="Trebuchet MS" w:hAnsi="Trebuchet MS" w:cs="Calibri"/>
          <w:sz w:val="24"/>
          <w:szCs w:val="24"/>
        </w:rPr>
        <w:t xml:space="preserve">– Oficiile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 xml:space="preserve"> pentru </w:t>
      </w:r>
      <w:proofErr w:type="spellStart"/>
      <w:r w:rsidRPr="00261552">
        <w:rPr>
          <w:rFonts w:ascii="Trebuchet MS" w:hAnsi="Trebuchet MS" w:cs="Calibri"/>
          <w:sz w:val="24"/>
          <w:szCs w:val="24"/>
        </w:rPr>
        <w:t>Finanţarea</w:t>
      </w:r>
      <w:proofErr w:type="spellEnd"/>
      <w:r w:rsidRPr="00261552">
        <w:rPr>
          <w:rFonts w:ascii="Trebuchet MS" w:hAnsi="Trebuchet MS" w:cs="Calibri"/>
          <w:sz w:val="24"/>
          <w:szCs w:val="24"/>
        </w:rPr>
        <w:t xml:space="preserve"> </w:t>
      </w:r>
      <w:proofErr w:type="spellStart"/>
      <w:r w:rsidRPr="00261552">
        <w:rPr>
          <w:rFonts w:ascii="Trebuchet MS" w:hAnsi="Trebuchet MS" w:cs="Calibri"/>
          <w:sz w:val="24"/>
          <w:szCs w:val="24"/>
        </w:rPr>
        <w:t>Investiţiilor</w:t>
      </w:r>
      <w:proofErr w:type="spellEnd"/>
      <w:r w:rsidRPr="00261552">
        <w:rPr>
          <w:rFonts w:ascii="Trebuchet MS" w:hAnsi="Trebuchet MS" w:cs="Calibri"/>
          <w:sz w:val="24"/>
          <w:szCs w:val="24"/>
        </w:rPr>
        <w:t xml:space="preserve"> Rurale, st</w:t>
      </w:r>
      <w:r w:rsidR="00470710">
        <w:rPr>
          <w:rFonts w:ascii="Trebuchet MS" w:hAnsi="Trebuchet MS" w:cs="Calibri"/>
          <w:sz w:val="24"/>
          <w:szCs w:val="24"/>
        </w:rPr>
        <w:t xml:space="preserve">ructură organizatorică la nivel </w:t>
      </w:r>
      <w:proofErr w:type="spellStart"/>
      <w:r w:rsidRPr="00261552">
        <w:rPr>
          <w:rFonts w:ascii="Trebuchet MS" w:hAnsi="Trebuchet MS" w:cs="Calibri"/>
          <w:sz w:val="24"/>
          <w:szCs w:val="24"/>
        </w:rPr>
        <w:t>judeţean</w:t>
      </w:r>
      <w:proofErr w:type="spellEnd"/>
      <w:r w:rsidRPr="00261552">
        <w:rPr>
          <w:rFonts w:ascii="Trebuchet MS" w:hAnsi="Trebuchet MS" w:cs="Calibri"/>
          <w:sz w:val="24"/>
          <w:szCs w:val="24"/>
        </w:rPr>
        <w:t xml:space="preserve"> a AFIR (la nivel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există 41 Oficii </w:t>
      </w:r>
      <w:proofErr w:type="spellStart"/>
      <w:r w:rsidRPr="00261552">
        <w:rPr>
          <w:rFonts w:ascii="Trebuchet MS" w:hAnsi="Trebuchet MS" w:cs="Calibri"/>
          <w:sz w:val="24"/>
          <w:szCs w:val="24"/>
        </w:rPr>
        <w:t>judeţene</w:t>
      </w:r>
      <w:proofErr w:type="spellEnd"/>
      <w:r w:rsidRPr="00261552">
        <w:rPr>
          <w:rFonts w:ascii="Trebuchet MS" w:hAnsi="Trebuchet MS" w:cs="Calibri"/>
          <w:sz w:val="24"/>
          <w:szCs w:val="24"/>
        </w:rPr>
        <w:t>);</w:t>
      </w:r>
    </w:p>
    <w:p w14:paraId="0FBC96D9"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FEADR </w:t>
      </w:r>
      <w:r w:rsidRPr="00261552">
        <w:rPr>
          <w:rFonts w:ascii="Trebuchet MS" w:hAnsi="Trebuchet MS" w:cs="Calibri"/>
          <w:sz w:val="24"/>
          <w:szCs w:val="24"/>
        </w:rPr>
        <w:t>– Fondul European Agricol pentru Dezvoltare Rurală, este u</w:t>
      </w:r>
      <w:r w:rsidR="00470710">
        <w:rPr>
          <w:rFonts w:ascii="Trebuchet MS" w:hAnsi="Trebuchet MS" w:cs="Calibri"/>
          <w:sz w:val="24"/>
          <w:szCs w:val="24"/>
        </w:rPr>
        <w:t xml:space="preserve">n instrument de </w:t>
      </w:r>
      <w:proofErr w:type="spellStart"/>
      <w:r w:rsidR="00470710">
        <w:rPr>
          <w:rFonts w:ascii="Trebuchet MS" w:hAnsi="Trebuchet MS" w:cs="Calibri"/>
          <w:sz w:val="24"/>
          <w:szCs w:val="24"/>
        </w:rPr>
        <w:t>finanţare</w:t>
      </w:r>
      <w:proofErr w:type="spellEnd"/>
      <w:r w:rsidR="00470710">
        <w:rPr>
          <w:rFonts w:ascii="Trebuchet MS" w:hAnsi="Trebuchet MS" w:cs="Calibri"/>
          <w:sz w:val="24"/>
          <w:szCs w:val="24"/>
        </w:rPr>
        <w:t xml:space="preserve"> creat </w:t>
      </w:r>
      <w:r w:rsidRPr="00261552">
        <w:rPr>
          <w:rFonts w:ascii="Trebuchet MS" w:hAnsi="Trebuchet MS" w:cs="Calibri"/>
          <w:sz w:val="24"/>
          <w:szCs w:val="24"/>
        </w:rPr>
        <w:t>de Uniunea Europeană pentru implementarea Politicii Agricole Comune.</w:t>
      </w:r>
    </w:p>
    <w:p w14:paraId="50F3C272" w14:textId="77777777" w:rsidR="00261552" w:rsidRPr="00261552"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MADR </w:t>
      </w:r>
      <w:r w:rsidRPr="00261552">
        <w:rPr>
          <w:rFonts w:ascii="Trebuchet MS" w:hAnsi="Trebuchet MS" w:cs="Calibri"/>
          <w:sz w:val="24"/>
          <w:szCs w:val="24"/>
        </w:rPr>
        <w:t xml:space="preserve">– Ministerul Agriculturii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Dezvoltării Rurale;</w:t>
      </w:r>
    </w:p>
    <w:p w14:paraId="3277716C" w14:textId="77777777" w:rsidR="00856317" w:rsidRDefault="00261552" w:rsidP="00470710">
      <w:pPr>
        <w:autoSpaceDE w:val="0"/>
        <w:autoSpaceDN w:val="0"/>
        <w:adjustRightInd w:val="0"/>
        <w:rPr>
          <w:rFonts w:ascii="Trebuchet MS" w:hAnsi="Trebuchet MS" w:cs="Calibri"/>
          <w:sz w:val="24"/>
          <w:szCs w:val="24"/>
        </w:rPr>
      </w:pPr>
      <w:r w:rsidRPr="00261552">
        <w:rPr>
          <w:rFonts w:ascii="Trebuchet MS" w:hAnsi="Trebuchet MS" w:cs="Calibri-Bold"/>
          <w:b/>
          <w:bCs/>
          <w:sz w:val="24"/>
          <w:szCs w:val="24"/>
        </w:rPr>
        <w:t xml:space="preserve">PNDR </w:t>
      </w:r>
      <w:r w:rsidRPr="00261552">
        <w:rPr>
          <w:rFonts w:ascii="Trebuchet MS" w:hAnsi="Trebuchet MS" w:cs="Calibri"/>
          <w:sz w:val="24"/>
          <w:szCs w:val="24"/>
        </w:rPr>
        <w:t xml:space="preserve">– Programul </w:t>
      </w:r>
      <w:proofErr w:type="spellStart"/>
      <w:r w:rsidRPr="00261552">
        <w:rPr>
          <w:rFonts w:ascii="Trebuchet MS" w:hAnsi="Trebuchet MS" w:cs="Calibri"/>
          <w:sz w:val="24"/>
          <w:szCs w:val="24"/>
        </w:rPr>
        <w:t>Naţional</w:t>
      </w:r>
      <w:proofErr w:type="spellEnd"/>
      <w:r w:rsidRPr="00261552">
        <w:rPr>
          <w:rFonts w:ascii="Trebuchet MS" w:hAnsi="Trebuchet MS" w:cs="Calibri"/>
          <w:sz w:val="24"/>
          <w:szCs w:val="24"/>
        </w:rPr>
        <w:t xml:space="preserve"> de Dezvoltare Rurală este docume</w:t>
      </w:r>
      <w:r w:rsidR="00470710">
        <w:rPr>
          <w:rFonts w:ascii="Trebuchet MS" w:hAnsi="Trebuchet MS" w:cs="Calibri"/>
          <w:sz w:val="24"/>
          <w:szCs w:val="24"/>
        </w:rPr>
        <w:t xml:space="preserve">ntul pe baza căruia va putea fi </w:t>
      </w:r>
      <w:r w:rsidRPr="00261552">
        <w:rPr>
          <w:rFonts w:ascii="Trebuchet MS" w:hAnsi="Trebuchet MS" w:cs="Calibri"/>
          <w:sz w:val="24"/>
          <w:szCs w:val="24"/>
        </w:rPr>
        <w:t xml:space="preserve">accesat Fondul European Agricol pentru Dezvoltare Rurală </w:t>
      </w:r>
      <w:proofErr w:type="spellStart"/>
      <w:r w:rsidRPr="00261552">
        <w:rPr>
          <w:rFonts w:ascii="Trebuchet MS" w:hAnsi="Trebuchet MS" w:cs="Calibri"/>
          <w:sz w:val="24"/>
          <w:szCs w:val="24"/>
        </w:rPr>
        <w:t>şi</w:t>
      </w:r>
      <w:proofErr w:type="spellEnd"/>
      <w:r w:rsidRPr="00261552">
        <w:rPr>
          <w:rFonts w:ascii="Trebuchet MS" w:hAnsi="Trebuchet MS" w:cs="Calibri"/>
          <w:sz w:val="24"/>
          <w:szCs w:val="24"/>
        </w:rPr>
        <w:t xml:space="preserve"> c</w:t>
      </w:r>
      <w:r w:rsidR="00470710">
        <w:rPr>
          <w:rFonts w:ascii="Trebuchet MS" w:hAnsi="Trebuchet MS" w:cs="Calibri"/>
          <w:sz w:val="24"/>
          <w:szCs w:val="24"/>
        </w:rPr>
        <w:t xml:space="preserve">are respectă liniile directoare </w:t>
      </w:r>
      <w:r w:rsidRPr="00261552">
        <w:rPr>
          <w:rFonts w:ascii="Trebuchet MS" w:hAnsi="Trebuchet MS" w:cs="Calibri"/>
          <w:sz w:val="24"/>
          <w:szCs w:val="24"/>
        </w:rPr>
        <w:t>strategice de dezvoltare rurală ale Uniunii Europene.</w:t>
      </w:r>
    </w:p>
    <w:p w14:paraId="2B470631" w14:textId="77777777" w:rsidR="00470710" w:rsidRDefault="00470710"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DSP</w:t>
      </w:r>
      <w:r>
        <w:rPr>
          <w:rFonts w:ascii="Trebuchet MS" w:hAnsi="Trebuchet MS" w:cs="Calibri"/>
          <w:sz w:val="24"/>
          <w:szCs w:val="24"/>
        </w:rPr>
        <w:t>-</w:t>
      </w:r>
      <w:proofErr w:type="spellStart"/>
      <w:r>
        <w:rPr>
          <w:rFonts w:ascii="Trebuchet MS" w:hAnsi="Trebuchet MS" w:cs="Calibri"/>
          <w:sz w:val="24"/>
          <w:szCs w:val="24"/>
        </w:rPr>
        <w:t>Direcţia</w:t>
      </w:r>
      <w:proofErr w:type="spellEnd"/>
      <w:r>
        <w:rPr>
          <w:rFonts w:ascii="Trebuchet MS" w:hAnsi="Trebuchet MS" w:cs="Calibri"/>
          <w:sz w:val="24"/>
          <w:szCs w:val="24"/>
        </w:rPr>
        <w:t xml:space="preserve"> de Sănătate publică</w:t>
      </w:r>
    </w:p>
    <w:p w14:paraId="5EC543FD"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ANSVSA</w:t>
      </w:r>
      <w:r>
        <w:rPr>
          <w:rFonts w:ascii="Trebuchet MS" w:hAnsi="Trebuchet MS" w:cs="Calibri"/>
          <w:sz w:val="24"/>
          <w:szCs w:val="24"/>
        </w:rPr>
        <w:t xml:space="preserve">-Autoritatea </w:t>
      </w:r>
      <w:proofErr w:type="spellStart"/>
      <w:r>
        <w:rPr>
          <w:rFonts w:ascii="Trebuchet MS" w:hAnsi="Trebuchet MS" w:cs="Calibri"/>
          <w:sz w:val="24"/>
          <w:szCs w:val="24"/>
        </w:rPr>
        <w:t>Naţională</w:t>
      </w:r>
      <w:proofErr w:type="spellEnd"/>
      <w:r>
        <w:rPr>
          <w:rFonts w:ascii="Trebuchet MS" w:hAnsi="Trebuchet MS" w:cs="Calibri"/>
          <w:sz w:val="24"/>
          <w:szCs w:val="24"/>
        </w:rPr>
        <w:t xml:space="preserve"> Sanitară Veterinară si pentru </w:t>
      </w:r>
      <w:proofErr w:type="spellStart"/>
      <w:r>
        <w:rPr>
          <w:rFonts w:ascii="Trebuchet MS" w:hAnsi="Trebuchet MS" w:cs="Calibri"/>
          <w:sz w:val="24"/>
          <w:szCs w:val="24"/>
        </w:rPr>
        <w:t>Siguranţa</w:t>
      </w:r>
      <w:proofErr w:type="spellEnd"/>
      <w:r>
        <w:rPr>
          <w:rFonts w:ascii="Trebuchet MS" w:hAnsi="Trebuchet MS" w:cs="Calibri"/>
          <w:sz w:val="24"/>
          <w:szCs w:val="24"/>
        </w:rPr>
        <w:t xml:space="preserve"> Alimentelor</w:t>
      </w:r>
    </w:p>
    <w:p w14:paraId="50CE37F8" w14:textId="77777777" w:rsidR="0046789C" w:rsidRDefault="0046789C"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AJPM</w:t>
      </w:r>
      <w:r>
        <w:rPr>
          <w:rFonts w:ascii="Trebuchet MS" w:hAnsi="Trebuchet MS" w:cs="Calibri"/>
          <w:sz w:val="24"/>
          <w:szCs w:val="24"/>
        </w:rPr>
        <w:t>-</w:t>
      </w:r>
      <w:proofErr w:type="spellStart"/>
      <w:r>
        <w:rPr>
          <w:rFonts w:ascii="Trebuchet MS" w:hAnsi="Trebuchet MS" w:cs="Calibri"/>
          <w:sz w:val="24"/>
          <w:szCs w:val="24"/>
        </w:rPr>
        <w:t>Agenţia</w:t>
      </w:r>
      <w:proofErr w:type="spellEnd"/>
      <w:r>
        <w:rPr>
          <w:rFonts w:ascii="Trebuchet MS" w:hAnsi="Trebuchet MS" w:cs="Calibri"/>
          <w:sz w:val="24"/>
          <w:szCs w:val="24"/>
        </w:rPr>
        <w:t xml:space="preserve"> </w:t>
      </w:r>
      <w:proofErr w:type="spellStart"/>
      <w:r>
        <w:rPr>
          <w:rFonts w:ascii="Trebuchet MS" w:hAnsi="Trebuchet MS" w:cs="Calibri"/>
          <w:sz w:val="24"/>
          <w:szCs w:val="24"/>
        </w:rPr>
        <w:t>Judeţeană</w:t>
      </w:r>
      <w:proofErr w:type="spellEnd"/>
      <w:r>
        <w:rPr>
          <w:rFonts w:ascii="Trebuchet MS" w:hAnsi="Trebuchet MS" w:cs="Calibri"/>
          <w:sz w:val="24"/>
          <w:szCs w:val="24"/>
        </w:rPr>
        <w:t xml:space="preserve"> pentru </w:t>
      </w:r>
      <w:proofErr w:type="spellStart"/>
      <w:r>
        <w:rPr>
          <w:rFonts w:ascii="Trebuchet MS" w:hAnsi="Trebuchet MS" w:cs="Calibri"/>
          <w:sz w:val="24"/>
          <w:szCs w:val="24"/>
        </w:rPr>
        <w:t>Protecţia</w:t>
      </w:r>
      <w:proofErr w:type="spellEnd"/>
      <w:r>
        <w:rPr>
          <w:rFonts w:ascii="Trebuchet MS" w:hAnsi="Trebuchet MS" w:cs="Calibri"/>
          <w:sz w:val="24"/>
          <w:szCs w:val="24"/>
        </w:rPr>
        <w:t xml:space="preserve"> Mediului</w:t>
      </w:r>
    </w:p>
    <w:p w14:paraId="124616FD" w14:textId="77777777" w:rsidR="00470710" w:rsidRDefault="000E0D49" w:rsidP="00470710">
      <w:pPr>
        <w:autoSpaceDE w:val="0"/>
        <w:autoSpaceDN w:val="0"/>
        <w:adjustRightInd w:val="0"/>
        <w:rPr>
          <w:rFonts w:ascii="Trebuchet MS" w:hAnsi="Trebuchet MS" w:cs="Calibri"/>
          <w:sz w:val="24"/>
          <w:szCs w:val="24"/>
        </w:rPr>
      </w:pPr>
      <w:r w:rsidRPr="000E0D49">
        <w:rPr>
          <w:rFonts w:ascii="Trebuchet MS" w:hAnsi="Trebuchet MS" w:cs="Calibri"/>
          <w:b/>
          <w:sz w:val="24"/>
          <w:szCs w:val="24"/>
        </w:rPr>
        <w:t>ORC</w:t>
      </w:r>
      <w:r>
        <w:rPr>
          <w:rFonts w:ascii="Trebuchet MS" w:hAnsi="Trebuchet MS" w:cs="Calibri"/>
          <w:sz w:val="24"/>
          <w:szCs w:val="24"/>
        </w:rPr>
        <w:t xml:space="preserve">-Oficiul Registrului </w:t>
      </w:r>
      <w:proofErr w:type="spellStart"/>
      <w:r>
        <w:rPr>
          <w:rFonts w:ascii="Trebuchet MS" w:hAnsi="Trebuchet MS" w:cs="Calibri"/>
          <w:sz w:val="24"/>
          <w:szCs w:val="24"/>
        </w:rPr>
        <w:t>Com</w:t>
      </w:r>
      <w:r w:rsidR="00540ADC">
        <w:rPr>
          <w:rFonts w:ascii="Trebuchet MS" w:hAnsi="Trebuchet MS" w:cs="Calibri"/>
          <w:sz w:val="24"/>
          <w:szCs w:val="24"/>
        </w:rPr>
        <w:t>e</w:t>
      </w:r>
      <w:r>
        <w:rPr>
          <w:rFonts w:ascii="Trebuchet MS" w:hAnsi="Trebuchet MS" w:cs="Calibri"/>
          <w:sz w:val="24"/>
          <w:szCs w:val="24"/>
        </w:rPr>
        <w:t>rţului</w:t>
      </w:r>
      <w:proofErr w:type="spellEnd"/>
      <w:r>
        <w:rPr>
          <w:rFonts w:ascii="Trebuchet MS" w:hAnsi="Trebuchet MS" w:cs="Calibri"/>
          <w:sz w:val="24"/>
          <w:szCs w:val="24"/>
        </w:rPr>
        <w:t>.</w:t>
      </w:r>
      <w:r w:rsidR="0046789C">
        <w:rPr>
          <w:rFonts w:ascii="Trebuchet MS" w:hAnsi="Trebuchet MS" w:cs="Calibri"/>
          <w:sz w:val="24"/>
          <w:szCs w:val="24"/>
        </w:rPr>
        <w:t xml:space="preserve"> </w:t>
      </w:r>
    </w:p>
    <w:p w14:paraId="25EC9EFC" w14:textId="77777777" w:rsidR="00FC2877" w:rsidRPr="00413077" w:rsidRDefault="00220107" w:rsidP="00D51915">
      <w:pPr>
        <w:pStyle w:val="Titlu2"/>
        <w:rPr>
          <w:rFonts w:ascii="Trebuchet MS" w:hAnsi="Trebuchet MS"/>
          <w:sz w:val="24"/>
          <w:szCs w:val="24"/>
          <w:lang w:val="fr-FR"/>
        </w:rPr>
      </w:pPr>
      <w:bookmarkStart w:id="40" w:name="_Toc491781409"/>
      <w:r w:rsidRPr="0001613D">
        <w:rPr>
          <w:rStyle w:val="Titlu2Caracter"/>
          <w:lang w:val="fr-FR"/>
        </w:rPr>
        <w:lastRenderedPageBreak/>
        <w:t>4.4 LISTA ANEXELOR LA GHIDUL SOLICIT</w:t>
      </w:r>
      <w:r w:rsidR="00CA3504">
        <w:rPr>
          <w:rStyle w:val="Titlu2Caracter"/>
          <w:lang w:val="fr-FR"/>
        </w:rPr>
        <w:t>ANTULUI DISPONIBILE PE SITE-</w:t>
      </w:r>
      <w:r w:rsidR="00141639">
        <w:rPr>
          <w:rStyle w:val="Titlu2Caracter"/>
          <w:lang w:val="fr-FR"/>
        </w:rPr>
        <w:t>UL</w:t>
      </w:r>
      <w:r w:rsidRPr="0001613D">
        <w:rPr>
          <w:rStyle w:val="Titlu2Caracter"/>
          <w:lang w:val="fr-FR"/>
        </w:rPr>
        <w:t xml:space="preserve"> GAL</w:t>
      </w:r>
      <w:bookmarkEnd w:id="40"/>
      <w:r w:rsidRPr="00413077">
        <w:rPr>
          <w:rFonts w:ascii="Trebuchet MS" w:hAnsi="Trebuchet MS"/>
          <w:sz w:val="24"/>
          <w:szCs w:val="24"/>
          <w:lang w:val="fr-FR"/>
        </w:rPr>
        <w:t xml:space="preserve"> </w:t>
      </w:r>
    </w:p>
    <w:p w14:paraId="019BF06F" w14:textId="77777777" w:rsidR="00220107" w:rsidRPr="0001613D" w:rsidRDefault="00220107" w:rsidP="0001613D">
      <w:pPr>
        <w:pStyle w:val="Titlu3"/>
      </w:pPr>
      <w:bookmarkStart w:id="41" w:name="_Toc491781410"/>
      <w:r w:rsidRPr="0001613D">
        <w:t xml:space="preserve">Anexa nr. 1 - Cererea de </w:t>
      </w:r>
      <w:proofErr w:type="spellStart"/>
      <w:r w:rsidRPr="0001613D">
        <w:t>Finanţare</w:t>
      </w:r>
      <w:proofErr w:type="spellEnd"/>
      <w:r w:rsidRPr="0001613D">
        <w:t>;</w:t>
      </w:r>
      <w:bookmarkEnd w:id="41"/>
      <w:r w:rsidRPr="0001613D">
        <w:t xml:space="preserve"> </w:t>
      </w:r>
    </w:p>
    <w:p w14:paraId="56637F5B" w14:textId="77777777" w:rsidR="00220107" w:rsidRPr="0001613D" w:rsidRDefault="00220107" w:rsidP="0001613D">
      <w:pPr>
        <w:pStyle w:val="Titlu3"/>
      </w:pPr>
      <w:bookmarkStart w:id="42" w:name="_Toc491781411"/>
      <w:r w:rsidRPr="0001613D">
        <w:t>Anexa nr. 2 – Studiul de fezabilitate;</w:t>
      </w:r>
      <w:bookmarkEnd w:id="42"/>
      <w:r w:rsidRPr="0001613D">
        <w:t xml:space="preserve"> </w:t>
      </w:r>
    </w:p>
    <w:p w14:paraId="4219A645" w14:textId="77777777" w:rsidR="00E32C90" w:rsidRPr="0001613D" w:rsidRDefault="00220107" w:rsidP="0001613D">
      <w:pPr>
        <w:pStyle w:val="Titlu3"/>
      </w:pPr>
      <w:bookmarkStart w:id="43" w:name="_Toc491781412"/>
      <w:r w:rsidRPr="0001613D">
        <w:t xml:space="preserve">Anexa nr. </w:t>
      </w:r>
      <w:r w:rsidR="00E32C90" w:rsidRPr="0001613D">
        <w:t>3</w:t>
      </w:r>
      <w:r w:rsidRPr="0001613D">
        <w:t xml:space="preserve"> - Contract de </w:t>
      </w:r>
      <w:proofErr w:type="spellStart"/>
      <w:r w:rsidRPr="0001613D">
        <w:t>Finanţare</w:t>
      </w:r>
      <w:proofErr w:type="spellEnd"/>
      <w:r w:rsidR="004B46AF" w:rsidRPr="0001613D">
        <w:t>;</w:t>
      </w:r>
      <w:bookmarkEnd w:id="43"/>
      <w:r w:rsidRPr="0001613D">
        <w:t xml:space="preserve"> </w:t>
      </w:r>
    </w:p>
    <w:p w14:paraId="6D0C6CB2" w14:textId="77777777" w:rsidR="00E32C90" w:rsidRPr="00FC2877" w:rsidRDefault="00220107" w:rsidP="0001613D">
      <w:pPr>
        <w:pStyle w:val="Titlu3"/>
      </w:pPr>
      <w:bookmarkStart w:id="44" w:name="_Toc491781413"/>
      <w:r w:rsidRPr="0001613D">
        <w:t xml:space="preserve">Anexa nr. </w:t>
      </w:r>
      <w:r w:rsidR="00E32C90" w:rsidRPr="0001613D">
        <w:t>4</w:t>
      </w:r>
      <w:r w:rsidRPr="0001613D">
        <w:t xml:space="preserve">– Model </w:t>
      </w:r>
      <w:proofErr w:type="spellStart"/>
      <w:r w:rsidRPr="0001613D">
        <w:t>H</w:t>
      </w:r>
      <w:r w:rsidR="004B46AF" w:rsidRPr="0001613D">
        <w:t>otarare</w:t>
      </w:r>
      <w:proofErr w:type="spellEnd"/>
      <w:r w:rsidR="004B46AF" w:rsidRPr="0001613D">
        <w:t xml:space="preserve"> Consiliu Local</w:t>
      </w:r>
      <w:r w:rsidRPr="0001613D">
        <w:t xml:space="preserve"> privind implementare proiect</w:t>
      </w:r>
      <w:r w:rsidR="004B46AF" w:rsidRPr="0001613D">
        <w:t>;</w:t>
      </w:r>
      <w:bookmarkEnd w:id="44"/>
    </w:p>
    <w:p w14:paraId="10B2DB62" w14:textId="77777777" w:rsidR="00FC2877" w:rsidRPr="00FC2877" w:rsidRDefault="00251EEC" w:rsidP="0001613D">
      <w:pPr>
        <w:pStyle w:val="Titlu3"/>
      </w:pPr>
      <w:bookmarkStart w:id="45" w:name="_Toc491781417"/>
      <w:r>
        <w:t>Anexa nr. 5</w:t>
      </w:r>
      <w:r w:rsidR="00FC2877" w:rsidRPr="00FC2877">
        <w:t xml:space="preserve"> – </w:t>
      </w:r>
      <w:proofErr w:type="spellStart"/>
      <w:r w:rsidR="004B46AF">
        <w:t>Declaratie</w:t>
      </w:r>
      <w:proofErr w:type="spellEnd"/>
      <w:r w:rsidR="004B46AF">
        <w:t xml:space="preserve"> raportare </w:t>
      </w:r>
      <w:proofErr w:type="spellStart"/>
      <w:r w:rsidR="004B46AF">
        <w:t>plati</w:t>
      </w:r>
      <w:proofErr w:type="spellEnd"/>
      <w:r w:rsidR="004B46AF">
        <w:t xml:space="preserve"> efectuate de AFIR;</w:t>
      </w:r>
      <w:bookmarkEnd w:id="45"/>
    </w:p>
    <w:p w14:paraId="3896F5AD" w14:textId="77777777" w:rsidR="00FC2877" w:rsidRPr="00FC2877" w:rsidRDefault="00251EEC" w:rsidP="0001613D">
      <w:pPr>
        <w:pStyle w:val="Titlu3"/>
      </w:pPr>
      <w:bookmarkStart w:id="46" w:name="_Toc491781418"/>
      <w:r>
        <w:t>Anexa nr. 6</w:t>
      </w:r>
      <w:r w:rsidR="00FC2877" w:rsidRPr="00FC2877">
        <w:t xml:space="preserve"> – </w:t>
      </w:r>
      <w:proofErr w:type="spellStart"/>
      <w:r w:rsidR="004B46AF">
        <w:t>Recomandari</w:t>
      </w:r>
      <w:proofErr w:type="spellEnd"/>
      <w:r w:rsidR="004B46AF">
        <w:t xml:space="preserve"> privind </w:t>
      </w:r>
      <w:proofErr w:type="spellStart"/>
      <w:r w:rsidR="004B46AF">
        <w:t>elaboararea</w:t>
      </w:r>
      <w:proofErr w:type="spellEnd"/>
      <w:r w:rsidR="004B46AF">
        <w:t xml:space="preserve"> analizei cost-beneficiu;</w:t>
      </w:r>
      <w:bookmarkEnd w:id="46"/>
    </w:p>
    <w:p w14:paraId="125BB4BC" w14:textId="77777777" w:rsidR="00FC2877" w:rsidRPr="00FC2877" w:rsidRDefault="00251EEC" w:rsidP="0001613D">
      <w:pPr>
        <w:pStyle w:val="Titlu3"/>
      </w:pPr>
      <w:bookmarkStart w:id="47" w:name="_Toc491781419"/>
      <w:r>
        <w:t>Anexa nr. 7</w:t>
      </w:r>
      <w:r w:rsidR="00FC2877" w:rsidRPr="00FC2877">
        <w:t xml:space="preserve"> – Procedura de evaluare si </w:t>
      </w:r>
      <w:proofErr w:type="spellStart"/>
      <w:r w:rsidR="00FC2877" w:rsidRPr="00FC2877">
        <w:t>selectie</w:t>
      </w:r>
      <w:proofErr w:type="spellEnd"/>
      <w:r w:rsidR="00FC2877" w:rsidRPr="00FC2877">
        <w:t xml:space="preserve"> a proiectelor</w:t>
      </w:r>
      <w:r w:rsidR="004B46AF">
        <w:t>;</w:t>
      </w:r>
      <w:bookmarkEnd w:id="47"/>
    </w:p>
    <w:p w14:paraId="63313D54" w14:textId="77777777" w:rsidR="00FC2877" w:rsidRPr="00FC2877" w:rsidRDefault="00251EEC" w:rsidP="0001613D">
      <w:pPr>
        <w:pStyle w:val="Titlu3"/>
      </w:pPr>
      <w:bookmarkStart w:id="48" w:name="_Toc491781420"/>
      <w:r>
        <w:t>Anexa nr. 8</w:t>
      </w:r>
      <w:r w:rsidR="00FC2877" w:rsidRPr="00FC2877">
        <w:t xml:space="preserve"> – Comitetul de </w:t>
      </w:r>
      <w:proofErr w:type="spellStart"/>
      <w:r w:rsidR="00FC2877" w:rsidRPr="00FC2877">
        <w:t>selectie</w:t>
      </w:r>
      <w:proofErr w:type="spellEnd"/>
      <w:r w:rsidR="004B46AF">
        <w:t>;</w:t>
      </w:r>
      <w:bookmarkEnd w:id="48"/>
    </w:p>
    <w:p w14:paraId="730A9FB9" w14:textId="77777777" w:rsidR="00FC2877" w:rsidRPr="00FC2877" w:rsidRDefault="00FC2877" w:rsidP="0001613D">
      <w:pPr>
        <w:pStyle w:val="Titlu3"/>
      </w:pPr>
      <w:bookmarkStart w:id="49" w:name="_Toc491781421"/>
      <w:r w:rsidRPr="00FC2877">
        <w:t xml:space="preserve">Anexa nr. </w:t>
      </w:r>
      <w:r w:rsidR="00251EEC">
        <w:t>9</w:t>
      </w:r>
      <w:r w:rsidR="004B46AF">
        <w:t xml:space="preserve"> – ROF al Comitetului de </w:t>
      </w:r>
      <w:proofErr w:type="spellStart"/>
      <w:r w:rsidR="004B46AF">
        <w:t>Selectie</w:t>
      </w:r>
      <w:proofErr w:type="spellEnd"/>
      <w:r w:rsidR="004B46AF">
        <w:t xml:space="preserve"> si Comitetului de </w:t>
      </w:r>
      <w:proofErr w:type="spellStart"/>
      <w:r w:rsidR="004B46AF">
        <w:t>Solutionare</w:t>
      </w:r>
      <w:proofErr w:type="spellEnd"/>
      <w:r w:rsidR="004B46AF">
        <w:t xml:space="preserve"> a </w:t>
      </w:r>
      <w:proofErr w:type="spellStart"/>
      <w:r w:rsidR="004B46AF">
        <w:t>C</w:t>
      </w:r>
      <w:r w:rsidRPr="00FC2877">
        <w:t>ontestatiilor</w:t>
      </w:r>
      <w:proofErr w:type="spellEnd"/>
      <w:r w:rsidR="004B46AF">
        <w:t>;</w:t>
      </w:r>
      <w:bookmarkEnd w:id="49"/>
    </w:p>
    <w:p w14:paraId="799E5EBC" w14:textId="77777777" w:rsidR="00FC2877" w:rsidRPr="00FC2877" w:rsidRDefault="00251EEC" w:rsidP="0001613D">
      <w:pPr>
        <w:pStyle w:val="Titlu3"/>
      </w:pPr>
      <w:bookmarkStart w:id="50" w:name="_Toc491781422"/>
      <w:r>
        <w:t>Anexa nr. 10</w:t>
      </w:r>
      <w:r w:rsidR="004B46AF">
        <w:t xml:space="preserve"> – Fisa de v</w:t>
      </w:r>
      <w:r w:rsidR="00FC2877" w:rsidRPr="00FC2877">
        <w:t xml:space="preserve">erificare a </w:t>
      </w:r>
      <w:proofErr w:type="spellStart"/>
      <w:r w:rsidR="00FC2877" w:rsidRPr="00FC2877">
        <w:t>conformitatii</w:t>
      </w:r>
      <w:proofErr w:type="spellEnd"/>
      <w:r w:rsidR="004B46AF">
        <w:t>;</w:t>
      </w:r>
      <w:bookmarkEnd w:id="50"/>
    </w:p>
    <w:p w14:paraId="4BA54D1B" w14:textId="77777777" w:rsidR="00FC2877" w:rsidRPr="00FC2877" w:rsidRDefault="00251EEC" w:rsidP="0001613D">
      <w:pPr>
        <w:pStyle w:val="Titlu3"/>
      </w:pPr>
      <w:bookmarkStart w:id="51" w:name="_Toc491781423"/>
      <w:r>
        <w:t>Anexa nr. 11</w:t>
      </w:r>
      <w:r w:rsidR="00FC2877" w:rsidRPr="00FC2877">
        <w:t xml:space="preserve"> – Fisa de evaluare a </w:t>
      </w:r>
      <w:proofErr w:type="spellStart"/>
      <w:r w:rsidR="00FC2877" w:rsidRPr="00FC2877">
        <w:t>eligibilitatii</w:t>
      </w:r>
      <w:proofErr w:type="spellEnd"/>
      <w:r w:rsidR="00FC2877" w:rsidRPr="00FC2877">
        <w:t xml:space="preserve"> proiectului</w:t>
      </w:r>
      <w:r w:rsidR="004B46AF">
        <w:t>;</w:t>
      </w:r>
      <w:bookmarkEnd w:id="51"/>
    </w:p>
    <w:p w14:paraId="1F8BD38F" w14:textId="77777777" w:rsidR="00FC2877" w:rsidRPr="00FC2877" w:rsidRDefault="00251EEC" w:rsidP="0001613D">
      <w:pPr>
        <w:pStyle w:val="Titlu3"/>
      </w:pPr>
      <w:bookmarkStart w:id="52" w:name="_Toc491781424"/>
      <w:r>
        <w:t>Anexa nr. 12</w:t>
      </w:r>
      <w:r w:rsidR="00FC2877" w:rsidRPr="00FC2877">
        <w:t xml:space="preserve"> – Fisa de evaluare a Criteriilor de </w:t>
      </w:r>
      <w:proofErr w:type="spellStart"/>
      <w:r w:rsidR="00FC2877" w:rsidRPr="00FC2877">
        <w:t>Selectie</w:t>
      </w:r>
      <w:proofErr w:type="spellEnd"/>
      <w:r w:rsidR="004B46AF">
        <w:t>;</w:t>
      </w:r>
      <w:bookmarkEnd w:id="52"/>
    </w:p>
    <w:p w14:paraId="523FEB1E" w14:textId="77777777" w:rsidR="00FC2877" w:rsidRDefault="00251EEC" w:rsidP="0001613D">
      <w:pPr>
        <w:pStyle w:val="Titlu3"/>
      </w:pPr>
      <w:bookmarkStart w:id="53" w:name="_Toc491781425"/>
      <w:r>
        <w:t>Anexa nr. 13</w:t>
      </w:r>
      <w:r w:rsidR="00FC2877" w:rsidRPr="00FC2877">
        <w:t xml:space="preserve"> – Memoriu justificativ</w:t>
      </w:r>
      <w:r w:rsidR="004B46AF">
        <w:t>;</w:t>
      </w:r>
      <w:bookmarkEnd w:id="53"/>
    </w:p>
    <w:p w14:paraId="792BB363" w14:textId="77777777" w:rsidR="004B46AF" w:rsidRDefault="00251EEC" w:rsidP="0001613D">
      <w:pPr>
        <w:pStyle w:val="Titlu3"/>
      </w:pPr>
      <w:bookmarkStart w:id="54" w:name="_Toc491781426"/>
      <w:r>
        <w:t>Anexa nr. 14</w:t>
      </w:r>
      <w:r w:rsidR="004B46AF">
        <w:t xml:space="preserve"> – Fisa de</w:t>
      </w:r>
      <w:r>
        <w:t xml:space="preserve"> verificare pe</w:t>
      </w:r>
      <w:r w:rsidR="004B46AF">
        <w:t xml:space="preserve"> teren;</w:t>
      </w:r>
      <w:bookmarkEnd w:id="54"/>
    </w:p>
    <w:p w14:paraId="1C8DE6D6" w14:textId="77777777" w:rsidR="001E79AB" w:rsidRDefault="00251EEC" w:rsidP="0001613D">
      <w:pPr>
        <w:pStyle w:val="Titlu3"/>
      </w:pPr>
      <w:bookmarkStart w:id="55" w:name="_Toc491781427"/>
      <w:r>
        <w:t>Anexa nr. 15</w:t>
      </w:r>
      <w:r w:rsidR="004B46AF">
        <w:t xml:space="preserve"> – Fisa </w:t>
      </w:r>
      <w:proofErr w:type="spellStart"/>
      <w:r w:rsidR="004B46AF">
        <w:t>Masurii</w:t>
      </w:r>
      <w:proofErr w:type="spellEnd"/>
      <w:r w:rsidR="004B46AF">
        <w:t xml:space="preserve"> M1/6B.</w:t>
      </w:r>
      <w:bookmarkEnd w:id="55"/>
    </w:p>
    <w:p w14:paraId="0ADD5B9D" w14:textId="77777777" w:rsidR="002675A7" w:rsidRPr="002675A7" w:rsidRDefault="002675A7" w:rsidP="002675A7"/>
    <w:p w14:paraId="69104E87" w14:textId="4FB09E8F" w:rsidR="00540ADC" w:rsidRDefault="001E79AB" w:rsidP="0098714F">
      <w:pPr>
        <w:ind w:firstLine="432"/>
        <w:rPr>
          <w:rFonts w:ascii="Trebuchet MS" w:hAnsi="Trebuchet MS"/>
          <w:sz w:val="24"/>
          <w:szCs w:val="24"/>
        </w:rPr>
      </w:pPr>
      <w:r w:rsidRPr="001E79AB">
        <w:rPr>
          <w:rFonts w:ascii="Trebuchet MS" w:hAnsi="Trebuchet MS"/>
          <w:sz w:val="24"/>
          <w:szCs w:val="24"/>
        </w:rPr>
        <w:t xml:space="preserve">Toate formularele al căror format este elaborat de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pot fi consultate și descărcate direct de pe pagina de internet </w:t>
      </w:r>
      <w:hyperlink r:id="rId15" w:history="1">
        <w:r w:rsidR="001C403F" w:rsidRPr="00155A8E">
          <w:rPr>
            <w:rStyle w:val="Hyperlink"/>
            <w:rFonts w:ascii="Trebuchet MS" w:hAnsi="Trebuchet MS"/>
            <w:sz w:val="24"/>
            <w:szCs w:val="24"/>
          </w:rPr>
          <w:t>www.tarasecaselor.ro</w:t>
        </w:r>
      </w:hyperlink>
      <w:r w:rsidRPr="001E79AB">
        <w:rPr>
          <w:rFonts w:ascii="Trebuchet MS" w:hAnsi="Trebuchet MS"/>
          <w:sz w:val="24"/>
          <w:szCs w:val="24"/>
        </w:rPr>
        <w:t xml:space="preserve">  sau pot fi solicitate de la sediul GAL.</w:t>
      </w:r>
    </w:p>
    <w:p w14:paraId="31A18F99" w14:textId="363EAE6B" w:rsidR="00FC2877" w:rsidRPr="00407855" w:rsidRDefault="001E79AB" w:rsidP="0098714F">
      <w:pPr>
        <w:ind w:firstLine="432"/>
        <w:rPr>
          <w:rFonts w:ascii="Trebuchet MS" w:hAnsi="Trebuchet MS"/>
          <w:sz w:val="24"/>
          <w:szCs w:val="24"/>
        </w:rPr>
      </w:pPr>
      <w:r w:rsidRPr="001E79AB">
        <w:rPr>
          <w:rFonts w:ascii="Trebuchet MS" w:hAnsi="Trebuchet MS"/>
          <w:sz w:val="24"/>
          <w:szCs w:val="24"/>
        </w:rPr>
        <w:t xml:space="preserve">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vă stă la dispoziție de luni până vineri între orele 8.00 și 1</w:t>
      </w:r>
      <w:r w:rsidR="001C403F">
        <w:rPr>
          <w:rFonts w:ascii="Trebuchet MS" w:hAnsi="Trebuchet MS"/>
          <w:sz w:val="24"/>
          <w:szCs w:val="24"/>
        </w:rPr>
        <w:t>4</w:t>
      </w:r>
      <w:r w:rsidRPr="001E79AB">
        <w:rPr>
          <w:rFonts w:ascii="Trebuchet MS" w:hAnsi="Trebuchet MS"/>
          <w:sz w:val="24"/>
          <w:szCs w:val="24"/>
        </w:rPr>
        <w:t xml:space="preserve">:00 pentru a vă acorda informații privind modalitățile de accesare a Strategiei de Dezvoltare Locală, dar și pentru a primi propunerile sau sesizările dumneavoastră privind derularea proiectelor depuse prin intermediul SDL. Ne puteți contacta direct la sediul GAL Țara </w:t>
      </w:r>
      <w:proofErr w:type="spellStart"/>
      <w:r w:rsidRPr="001E79AB">
        <w:rPr>
          <w:rFonts w:ascii="Trebuchet MS" w:hAnsi="Trebuchet MS"/>
          <w:sz w:val="24"/>
          <w:szCs w:val="24"/>
        </w:rPr>
        <w:t>Secașelor</w:t>
      </w:r>
      <w:proofErr w:type="spellEnd"/>
      <w:r w:rsidRPr="001E79AB">
        <w:rPr>
          <w:rFonts w:ascii="Trebuchet MS" w:hAnsi="Trebuchet MS"/>
          <w:sz w:val="24"/>
          <w:szCs w:val="24"/>
        </w:rPr>
        <w:t xml:space="preserve"> Alba-Sibiu din localitatea Ciugud,</w:t>
      </w:r>
      <w:r w:rsidR="00141639">
        <w:rPr>
          <w:rFonts w:ascii="Trebuchet MS" w:hAnsi="Trebuchet MS"/>
          <w:sz w:val="24"/>
          <w:szCs w:val="24"/>
        </w:rPr>
        <w:t xml:space="preserve"> str. </w:t>
      </w:r>
      <w:r w:rsidR="001C403F">
        <w:rPr>
          <w:rFonts w:ascii="Trebuchet MS" w:hAnsi="Trebuchet MS"/>
          <w:sz w:val="24"/>
          <w:szCs w:val="24"/>
        </w:rPr>
        <w:t>Simion Bran</w:t>
      </w:r>
      <w:r w:rsidR="00141639">
        <w:rPr>
          <w:rFonts w:ascii="Trebuchet MS" w:hAnsi="Trebuchet MS"/>
          <w:sz w:val="24"/>
          <w:szCs w:val="24"/>
        </w:rPr>
        <w:t>, nr.</w:t>
      </w:r>
      <w:r w:rsidR="001C403F">
        <w:rPr>
          <w:rFonts w:ascii="Trebuchet MS" w:hAnsi="Trebuchet MS"/>
          <w:sz w:val="24"/>
          <w:szCs w:val="24"/>
        </w:rPr>
        <w:t>50</w:t>
      </w:r>
      <w:r w:rsidR="00141639">
        <w:rPr>
          <w:rFonts w:ascii="Trebuchet MS" w:hAnsi="Trebuchet MS"/>
          <w:sz w:val="24"/>
          <w:szCs w:val="24"/>
        </w:rPr>
        <w:t xml:space="preserve">, </w:t>
      </w:r>
      <w:proofErr w:type="spellStart"/>
      <w:r w:rsidR="00141639">
        <w:rPr>
          <w:rFonts w:ascii="Trebuchet MS" w:hAnsi="Trebuchet MS"/>
          <w:sz w:val="24"/>
          <w:szCs w:val="24"/>
        </w:rPr>
        <w:t>judetul</w:t>
      </w:r>
      <w:proofErr w:type="spellEnd"/>
      <w:r w:rsidR="00141639">
        <w:rPr>
          <w:rFonts w:ascii="Trebuchet MS" w:hAnsi="Trebuchet MS"/>
          <w:sz w:val="24"/>
          <w:szCs w:val="24"/>
        </w:rPr>
        <w:t xml:space="preserve"> Alba,</w:t>
      </w:r>
      <w:r w:rsidRPr="001E79AB">
        <w:rPr>
          <w:rFonts w:ascii="Trebuchet MS" w:hAnsi="Trebuchet MS"/>
          <w:sz w:val="24"/>
          <w:szCs w:val="24"/>
        </w:rPr>
        <w:t xml:space="preserve"> telefonic la nr. </w:t>
      </w:r>
      <w:r w:rsidR="00407855">
        <w:rPr>
          <w:rFonts w:ascii="Trebuchet MS" w:hAnsi="Trebuchet MS"/>
          <w:sz w:val="24"/>
          <w:szCs w:val="24"/>
        </w:rPr>
        <w:t>0770501021</w:t>
      </w:r>
      <w:r w:rsidRPr="001E79AB">
        <w:rPr>
          <w:rFonts w:ascii="Trebuchet MS" w:hAnsi="Trebuchet MS"/>
          <w:sz w:val="24"/>
          <w:szCs w:val="24"/>
        </w:rPr>
        <w:t xml:space="preserve"> sau pe email la adresa: </w:t>
      </w:r>
      <w:hyperlink r:id="rId16" w:history="1">
        <w:r w:rsidRPr="001E79AB">
          <w:rPr>
            <w:rStyle w:val="Hyperlink"/>
            <w:rFonts w:ascii="Trebuchet MS" w:hAnsi="Trebuchet MS"/>
            <w:color w:val="auto"/>
            <w:sz w:val="24"/>
            <w:szCs w:val="24"/>
          </w:rPr>
          <w:t>asociatiatarasecaselor@yahoo.com</w:t>
        </w:r>
      </w:hyperlink>
      <w:r w:rsidR="00407855">
        <w:rPr>
          <w:rStyle w:val="Hyperlink"/>
          <w:rFonts w:ascii="Trebuchet MS" w:hAnsi="Trebuchet MS"/>
          <w:color w:val="auto"/>
          <w:sz w:val="24"/>
          <w:szCs w:val="24"/>
          <w:u w:val="none"/>
        </w:rPr>
        <w:t xml:space="preserve"> .</w:t>
      </w:r>
    </w:p>
    <w:sectPr w:rsidR="00FC2877" w:rsidRPr="00407855">
      <w:headerReference w:type="default" r:id="rId17"/>
      <w:footerReference w:type="default" r:id="rId1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2962C3" w14:textId="77777777" w:rsidR="00FE5452" w:rsidRDefault="00FE5452" w:rsidP="00AC2737">
      <w:r>
        <w:separator/>
      </w:r>
    </w:p>
  </w:endnote>
  <w:endnote w:type="continuationSeparator" w:id="0">
    <w:p w14:paraId="1B54F0FA" w14:textId="77777777" w:rsidR="00FE5452" w:rsidRDefault="00FE5452" w:rsidP="00AC27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SymbolMT">
    <w:altName w:val="Microsoft JhengHei"/>
    <w:panose1 w:val="00000000000000000000"/>
    <w:charset w:val="88"/>
    <w:family w:val="auto"/>
    <w:notTrueType/>
    <w:pitch w:val="default"/>
    <w:sig w:usb0="00000001"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Bold">
    <w:altName w:val="Arial"/>
    <w:panose1 w:val="00000000000000000000"/>
    <w:charset w:val="00"/>
    <w:family w:val="swiss"/>
    <w:notTrueType/>
    <w:pitch w:val="default"/>
    <w:sig w:usb0="00000007" w:usb1="00000000" w:usb2="00000000" w:usb3="00000000" w:csb0="00000003" w:csb1="00000000"/>
  </w:font>
  <w:font w:name="Calibri-Italic">
    <w:altName w:val="Arial"/>
    <w:panose1 w:val="00000000000000000000"/>
    <w:charset w:val="00"/>
    <w:family w:val="swiss"/>
    <w:notTrueType/>
    <w:pitch w:val="default"/>
    <w:sig w:usb0="00000007" w:usb1="00000000" w:usb2="00000000" w:usb3="00000000" w:csb0="00000003" w:csb1="00000000"/>
  </w:font>
  <w:font w:name="Cambria Math">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BoldItalic">
    <w:altName w:val="Arial"/>
    <w:panose1 w:val="00000000000000000000"/>
    <w:charset w:val="00"/>
    <w:family w:val="swiss"/>
    <w:notTrueType/>
    <w:pitch w:val="default"/>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Tempus Sans ITC">
    <w:panose1 w:val="04020404030D07020202"/>
    <w:charset w:val="00"/>
    <w:family w:val="decorative"/>
    <w:pitch w:val="variable"/>
    <w:sig w:usb0="00000003" w:usb1="00000000" w:usb2="00000000" w:usb3="00000000" w:csb0="00000001" w:csb1="00000000"/>
  </w:font>
  <w:font w:name="Wingdings-Regular">
    <w:altName w:val="Arial Unicode MS"/>
    <w:panose1 w:val="00000000000000000000"/>
    <w:charset w:val="88"/>
    <w:family w:val="auto"/>
    <w:notTrueType/>
    <w:pitch w:val="default"/>
    <w:sig w:usb0="00000000" w:usb1="08080000" w:usb2="00000010" w:usb3="00000000" w:csb0="001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99698190"/>
      <w:docPartObj>
        <w:docPartGallery w:val="Page Numbers (Bottom of Page)"/>
        <w:docPartUnique/>
      </w:docPartObj>
    </w:sdtPr>
    <w:sdtContent>
      <w:p w14:paraId="368217C4" w14:textId="77777777" w:rsidR="00072B00" w:rsidRDefault="00072B00">
        <w:pPr>
          <w:pStyle w:val="Subsol"/>
          <w:jc w:val="center"/>
        </w:pPr>
        <w:r>
          <w:fldChar w:fldCharType="begin"/>
        </w:r>
        <w:r>
          <w:instrText>PAGE   \* MERGEFORMAT</w:instrText>
        </w:r>
        <w:r>
          <w:fldChar w:fldCharType="separate"/>
        </w:r>
        <w:r>
          <w:rPr>
            <w:noProof/>
          </w:rPr>
          <w:t>5</w:t>
        </w:r>
        <w:r>
          <w:fldChar w:fldCharType="end"/>
        </w:r>
      </w:p>
    </w:sdtContent>
  </w:sdt>
  <w:p w14:paraId="37D68A27" w14:textId="77777777" w:rsidR="00072B00" w:rsidRDefault="00072B00">
    <w:pPr>
      <w:pStyle w:val="Subsol"/>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FFC505" w14:textId="77777777" w:rsidR="00FE5452" w:rsidRDefault="00FE5452" w:rsidP="00AC2737">
      <w:r>
        <w:separator/>
      </w:r>
    </w:p>
  </w:footnote>
  <w:footnote w:type="continuationSeparator" w:id="0">
    <w:p w14:paraId="744609C1" w14:textId="77777777" w:rsidR="00FE5452" w:rsidRDefault="00FE5452" w:rsidP="00AC27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977FDE" w14:textId="40667FBA" w:rsidR="00072B00" w:rsidRPr="00AC2737" w:rsidRDefault="00072B00" w:rsidP="00AC2737">
    <w:pPr>
      <w:tabs>
        <w:tab w:val="left" w:pos="8475"/>
      </w:tabs>
      <w:suppressAutoHyphens/>
      <w:ind w:right="-540"/>
      <w:rPr>
        <w:rFonts w:ascii="Times New Roman" w:eastAsia="Times New Roman" w:hAnsi="Times New Roman" w:cs="Times New Roman"/>
        <w:sz w:val="24"/>
        <w:szCs w:val="24"/>
        <w:lang w:eastAsia="ar-SA"/>
      </w:rPr>
    </w:pPr>
    <w:bookmarkStart w:id="56" w:name="_Hlk492627377"/>
    <w:bookmarkStart w:id="57" w:name="_Hlk492627378"/>
    <w:bookmarkStart w:id="58" w:name="_Hlk492627379"/>
    <w:r w:rsidRPr="00AC2737">
      <w:rPr>
        <w:rFonts w:ascii="Times New Roman" w:eastAsia="Times New Roman" w:hAnsi="Times New Roman" w:cs="Times New Roman"/>
        <w:noProof/>
        <w:sz w:val="24"/>
        <w:szCs w:val="24"/>
        <w:lang w:val="en-US"/>
      </w:rPr>
      <w:drawing>
        <wp:inline distT="0" distB="0" distL="0" distR="0" wp14:anchorId="66BE5D0C" wp14:editId="30048BF9">
          <wp:extent cx="830580" cy="704015"/>
          <wp:effectExtent l="0" t="0" r="7620" b="1270"/>
          <wp:docPr id="5" name="I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2399" cy="705557"/>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97A978A" wp14:editId="2F1458EF">
          <wp:extent cx="838200" cy="819150"/>
          <wp:effectExtent l="0" t="0" r="0" b="0"/>
          <wp:docPr id="4" name="Imagine 4"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Calibri" w:eastAsia="Calibri" w:hAnsi="Calibri" w:cs="Times New Roman"/>
        <w:noProof/>
        <w:sz w:val="20"/>
        <w:szCs w:val="20"/>
        <w:lang w:val="en-US"/>
      </w:rPr>
      <w:drawing>
        <wp:inline distT="0" distB="0" distL="0" distR="0" wp14:anchorId="3AA48D76" wp14:editId="55D3AA07">
          <wp:extent cx="819150" cy="752475"/>
          <wp:effectExtent l="0" t="0" r="0" b="9525"/>
          <wp:docPr id="3" name="Imagine 3" descr="http://www.mapam.ro/images/Lead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mapam.ro/images/Leader.png"/>
                  <pic:cNvPicPr>
                    <a:picLocks noChangeAspect="1" noChangeArrowheads="1"/>
                  </pic:cNvPicPr>
                </pic:nvPicPr>
                <pic:blipFill>
                  <a:blip r:embed="rId3" r:link="rId4">
                    <a:extLst>
                      <a:ext uri="{28A0092B-C50C-407E-A947-70E740481C1C}">
                        <a14:useLocalDpi xmlns:a14="http://schemas.microsoft.com/office/drawing/2010/main" val="0"/>
                      </a:ext>
                    </a:extLst>
                  </a:blip>
                  <a:srcRect/>
                  <a:stretch>
                    <a:fillRect/>
                  </a:stretch>
                </pic:blipFill>
                <pic:spPr bwMode="auto">
                  <a:xfrm>
                    <a:off x="0" y="0"/>
                    <a:ext cx="819150" cy="752475"/>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noProof/>
        <w:sz w:val="24"/>
        <w:szCs w:val="24"/>
        <w:lang w:val="en-US"/>
      </w:rPr>
      <w:drawing>
        <wp:inline distT="0" distB="0" distL="0" distR="0" wp14:anchorId="342EB74B" wp14:editId="7F3A8F89">
          <wp:extent cx="1238250" cy="819150"/>
          <wp:effectExtent l="0" t="0" r="0" b="0"/>
          <wp:docPr id="2" name="Imagine 2"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38250" cy="819150"/>
                  </a:xfrm>
                  <a:prstGeom prst="rect">
                    <a:avLst/>
                  </a:prstGeom>
                  <a:noFill/>
                  <a:ln>
                    <a:noFill/>
                  </a:ln>
                </pic:spPr>
              </pic:pic>
            </a:graphicData>
          </a:graphic>
        </wp:inline>
      </w:drawing>
    </w:r>
    <w:r w:rsidRPr="00AC2737">
      <w:rPr>
        <w:rFonts w:ascii="Times New Roman" w:eastAsia="Times New Roman" w:hAnsi="Times New Roman" w:cs="Times New Roman"/>
        <w:sz w:val="24"/>
        <w:szCs w:val="24"/>
        <w:lang w:eastAsia="ar-SA"/>
      </w:rPr>
      <w:t xml:space="preserve">     </w:t>
    </w:r>
    <w:r w:rsidR="001C403F">
      <w:rPr>
        <w:rFonts w:ascii="Times New Roman" w:eastAsia="Times New Roman" w:hAnsi="Times New Roman" w:cs="Times New Roman"/>
        <w:noProof/>
        <w:sz w:val="24"/>
        <w:szCs w:val="24"/>
      </w:rPr>
      <w:drawing>
        <wp:inline distT="0" distB="0" distL="0" distR="0" wp14:anchorId="373EE94C" wp14:editId="0388E394">
          <wp:extent cx="876300" cy="866775"/>
          <wp:effectExtent l="0" t="0" r="0" b="9525"/>
          <wp:docPr id="1" name="I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0"/>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876300" cy="866775"/>
                  </a:xfrm>
                  <a:prstGeom prst="rect">
                    <a:avLst/>
                  </a:prstGeom>
                  <a:noFill/>
                  <a:ln>
                    <a:noFill/>
                  </a:ln>
                </pic:spPr>
              </pic:pic>
            </a:graphicData>
          </a:graphic>
        </wp:inline>
      </w:drawing>
    </w:r>
  </w:p>
  <w:p w14:paraId="001154D3" w14:textId="77777777" w:rsidR="00072B00" w:rsidRPr="00AC2737" w:rsidRDefault="00072B00" w:rsidP="00AC2737">
    <w:pPr>
      <w:tabs>
        <w:tab w:val="left" w:pos="8475"/>
      </w:tabs>
      <w:suppressAutoHyphens/>
      <w:ind w:right="-540"/>
      <w:rPr>
        <w:rFonts w:ascii="Times New Roman" w:eastAsia="Times New Roman" w:hAnsi="Times New Roman" w:cs="Times New Roman"/>
        <w:b/>
        <w:i/>
        <w:color w:val="339966"/>
        <w:sz w:val="28"/>
        <w:szCs w:val="28"/>
        <w:lang w:eastAsia="ar-SA"/>
      </w:rPr>
    </w:pPr>
    <w:r w:rsidRPr="00AC2737">
      <w:rPr>
        <w:rFonts w:ascii="Times New Roman" w:eastAsia="Times New Roman" w:hAnsi="Times New Roman" w:cs="Times New Roman"/>
        <w:sz w:val="24"/>
        <w:szCs w:val="24"/>
        <w:lang w:eastAsia="ar-SA"/>
      </w:rPr>
      <w:t xml:space="preserve">            </w:t>
    </w:r>
    <w:r w:rsidRPr="00AC2737">
      <w:rPr>
        <w:rFonts w:ascii="Times New Roman" w:eastAsia="Times New Roman" w:hAnsi="Times New Roman" w:cs="Times New Roman"/>
        <w:b/>
        <w:i/>
        <w:color w:val="339966"/>
        <w:sz w:val="24"/>
        <w:szCs w:val="24"/>
        <w:lang w:eastAsia="ar-SA"/>
      </w:rPr>
      <w:t>GRUPUL  DE ACŢIUNE LOCALĂ ASOCIAŢIA ŢARA SECAŞELOR ALBA-SIBIU</w:t>
    </w:r>
  </w:p>
  <w:p w14:paraId="33EFC8B8" w14:textId="55E7E531" w:rsidR="00072B00"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eastAsia="ar-SA"/>
      </w:rPr>
      <w:t xml:space="preserve">Cod 517240, Comuna CIUGUD, localitatea </w:t>
    </w:r>
    <w:r>
      <w:rPr>
        <w:rFonts w:ascii="Times New Roman" w:eastAsia="Times New Roman" w:hAnsi="Times New Roman" w:cs="Tahoma"/>
        <w:sz w:val="16"/>
        <w:szCs w:val="16"/>
        <w:lang w:eastAsia="ar-SA"/>
      </w:rPr>
      <w:t xml:space="preserve">CIUGUD, str. </w:t>
    </w:r>
    <w:r w:rsidR="008E065A">
      <w:rPr>
        <w:rFonts w:ascii="Times New Roman" w:eastAsia="Times New Roman" w:hAnsi="Times New Roman" w:cs="Tahoma"/>
        <w:sz w:val="16"/>
        <w:szCs w:val="16"/>
        <w:lang w:eastAsia="ar-SA"/>
      </w:rPr>
      <w:t>Simion Bran</w:t>
    </w:r>
    <w:r>
      <w:rPr>
        <w:rFonts w:ascii="Times New Roman" w:eastAsia="Times New Roman" w:hAnsi="Times New Roman" w:cs="Tahoma"/>
        <w:sz w:val="16"/>
        <w:szCs w:val="16"/>
        <w:lang w:eastAsia="ar-SA"/>
      </w:rPr>
      <w:t xml:space="preserve">, nr. </w:t>
    </w:r>
    <w:r w:rsidR="008E065A">
      <w:rPr>
        <w:rFonts w:ascii="Times New Roman" w:eastAsia="Times New Roman" w:hAnsi="Times New Roman" w:cs="Tahoma"/>
        <w:sz w:val="16"/>
        <w:szCs w:val="16"/>
        <w:lang w:eastAsia="ar-SA"/>
      </w:rPr>
      <w:t>50</w:t>
    </w:r>
    <w:r w:rsidRPr="00AC2737">
      <w:rPr>
        <w:rFonts w:ascii="Times New Roman" w:eastAsia="Times New Roman" w:hAnsi="Times New Roman" w:cs="Tahoma"/>
        <w:sz w:val="16"/>
        <w:szCs w:val="16"/>
        <w:lang w:eastAsia="ar-SA"/>
      </w:rPr>
      <w:t xml:space="preserve">, Jud. </w:t>
    </w:r>
    <w:r w:rsidRPr="00AC2737">
      <w:rPr>
        <w:rFonts w:ascii="Times New Roman" w:eastAsia="Times New Roman" w:hAnsi="Times New Roman" w:cs="Tahoma"/>
        <w:sz w:val="16"/>
        <w:szCs w:val="16"/>
        <w:lang w:val="it-IT" w:eastAsia="ar-SA"/>
      </w:rPr>
      <w:t>Alba, tel</w:t>
    </w:r>
    <w:r>
      <w:rPr>
        <w:rFonts w:ascii="Times New Roman" w:eastAsia="Times New Roman" w:hAnsi="Times New Roman" w:cs="Tahoma"/>
        <w:sz w:val="16"/>
        <w:szCs w:val="16"/>
        <w:lang w:val="it-IT" w:eastAsia="ar-SA"/>
      </w:rPr>
      <w:t>. 0770501021</w:t>
    </w:r>
  </w:p>
  <w:p w14:paraId="10F3F8D0" w14:textId="77777777" w:rsidR="00072B00" w:rsidRPr="00AC2737" w:rsidRDefault="00072B00" w:rsidP="00AC2737">
    <w:pPr>
      <w:suppressAutoHyphens/>
      <w:jc w:val="center"/>
      <w:rPr>
        <w:rFonts w:ascii="Times New Roman" w:eastAsia="Times New Roman" w:hAnsi="Times New Roman" w:cs="Tahoma"/>
        <w:sz w:val="16"/>
        <w:szCs w:val="16"/>
        <w:lang w:val="it-IT" w:eastAsia="ar-SA"/>
      </w:rPr>
    </w:pPr>
    <w:r w:rsidRPr="00AC2737">
      <w:rPr>
        <w:rFonts w:ascii="Times New Roman" w:eastAsia="Times New Roman" w:hAnsi="Times New Roman" w:cs="Tahoma"/>
        <w:sz w:val="16"/>
        <w:szCs w:val="16"/>
        <w:lang w:val="it-IT" w:eastAsia="ar-SA"/>
      </w:rPr>
      <w:t>E – mail asociatiatarasecaselor@yahoo.com;</w:t>
    </w:r>
    <w:r w:rsidRPr="00AC2737">
      <w:rPr>
        <w:rFonts w:ascii="Times New Roman" w:eastAsia="Times New Roman" w:hAnsi="Times New Roman" w:cs="Times New Roman"/>
        <w:sz w:val="16"/>
        <w:szCs w:val="16"/>
        <w:lang w:val="it-IT" w:eastAsia="ar-SA"/>
      </w:rPr>
      <w:t xml:space="preserve"> </w:t>
    </w:r>
    <w:hyperlink r:id="rId7" w:history="1">
      <w:r w:rsidRPr="00AC2737">
        <w:rPr>
          <w:rFonts w:ascii="Times New Roman" w:eastAsia="Times New Roman" w:hAnsi="Times New Roman" w:cs="Tahoma"/>
          <w:color w:val="0000FF"/>
          <w:sz w:val="16"/>
          <w:szCs w:val="16"/>
          <w:u w:val="single"/>
          <w:lang w:val="it-IT" w:eastAsia="ar-SA"/>
        </w:rPr>
        <w:t>www.tarasecaselor.ro</w:t>
      </w:r>
    </w:hyperlink>
  </w:p>
  <w:p w14:paraId="7A9D0CFD" w14:textId="77777777" w:rsidR="00072B00" w:rsidRPr="00AC2737" w:rsidRDefault="00072B00" w:rsidP="00AC2737">
    <w:pPr>
      <w:tabs>
        <w:tab w:val="center" w:pos="4320"/>
        <w:tab w:val="right" w:pos="8640"/>
        <w:tab w:val="right" w:pos="9360"/>
      </w:tabs>
      <w:suppressAutoHyphens/>
      <w:ind w:right="-540"/>
      <w:jc w:val="center"/>
      <w:rPr>
        <w:rFonts w:ascii="Calibri" w:eastAsia="Times New Roman" w:hAnsi="Calibri" w:cs="Tahoma"/>
        <w:sz w:val="16"/>
        <w:szCs w:val="16"/>
        <w:lang w:val="it-IT" w:eastAsia="ar-SA"/>
      </w:rPr>
    </w:pPr>
    <w:r w:rsidRPr="00AC2737">
      <w:rPr>
        <w:rFonts w:ascii="Arial Narrow" w:eastAsia="Times New Roman" w:hAnsi="Arial Narrow" w:cs="Tahoma"/>
        <w:sz w:val="16"/>
        <w:szCs w:val="16"/>
        <w:lang w:val="it-IT" w:eastAsia="ar-SA"/>
      </w:rPr>
      <w:t>═══════════════════════════════════════════════════════════════════════════════</w:t>
    </w:r>
    <w:bookmarkEnd w:id="56"/>
    <w:bookmarkEnd w:id="57"/>
    <w:bookmarkEnd w:id="5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DD7E65"/>
    <w:multiLevelType w:val="multilevel"/>
    <w:tmpl w:val="BF8E50B2"/>
    <w:lvl w:ilvl="0">
      <w:start w:val="1"/>
      <w:numFmt w:val="bullet"/>
      <w:lvlText w:val=""/>
      <w:lvlJc w:val="left"/>
      <w:rPr>
        <w:rFonts w:ascii="Symbol" w:hAnsi="Symbol" w:hint="default"/>
        <w:b w:val="0"/>
        <w:bCs w:val="0"/>
        <w:i w:val="0"/>
        <w:iCs w:val="0"/>
        <w:smallCaps w:val="0"/>
        <w:strike w:val="0"/>
        <w:color w:val="000000"/>
        <w:spacing w:val="5"/>
        <w:w w:val="100"/>
        <w:position w:val="0"/>
        <w:sz w:val="18"/>
        <w:szCs w:val="18"/>
        <w:u w:val="none"/>
        <w:lang w:val="ro-R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5C3FCE"/>
    <w:multiLevelType w:val="multilevel"/>
    <w:tmpl w:val="055C3FCE"/>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2" w15:restartNumberingAfterBreak="0">
    <w:nsid w:val="07EC0BA9"/>
    <w:multiLevelType w:val="multilevel"/>
    <w:tmpl w:val="06AAFC46"/>
    <w:lvl w:ilvl="0">
      <w:start w:val="2"/>
      <w:numFmt w:val="decimal"/>
      <w:lvlText w:val="%1"/>
      <w:lvlJc w:val="left"/>
      <w:pPr>
        <w:ind w:left="384" w:hanging="384"/>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 w15:restartNumberingAfterBreak="0">
    <w:nsid w:val="126B4DFB"/>
    <w:multiLevelType w:val="hybridMultilevel"/>
    <w:tmpl w:val="9B664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6236A"/>
    <w:multiLevelType w:val="hybridMultilevel"/>
    <w:tmpl w:val="0F9059F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1F2211B9"/>
    <w:multiLevelType w:val="hybridMultilevel"/>
    <w:tmpl w:val="0406D6F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A212EF"/>
    <w:multiLevelType w:val="hybridMultilevel"/>
    <w:tmpl w:val="21D40CF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 w15:restartNumberingAfterBreak="0">
    <w:nsid w:val="20B4585E"/>
    <w:multiLevelType w:val="hybridMultilevel"/>
    <w:tmpl w:val="CEBEC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A11A51"/>
    <w:multiLevelType w:val="multilevel"/>
    <w:tmpl w:val="A2029FEA"/>
    <w:lvl w:ilvl="0">
      <w:start w:val="1"/>
      <w:numFmt w:val="decimal"/>
      <w:lvlText w:val="%1."/>
      <w:lvlJc w:val="left"/>
      <w:pPr>
        <w:ind w:left="420" w:hanging="42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9" w15:restartNumberingAfterBreak="0">
    <w:nsid w:val="2E204DD8"/>
    <w:multiLevelType w:val="multilevel"/>
    <w:tmpl w:val="3DB2467C"/>
    <w:lvl w:ilvl="0">
      <w:start w:val="1"/>
      <w:numFmt w:val="decimal"/>
      <w:lvlText w:val="%1"/>
      <w:lvlJc w:val="left"/>
      <w:pPr>
        <w:ind w:left="390" w:hanging="390"/>
      </w:pPr>
      <w:rPr>
        <w:rFonts w:hint="default"/>
      </w:rPr>
    </w:lvl>
    <w:lvl w:ilvl="1">
      <w:start w:val="1"/>
      <w:numFmt w:val="decimal"/>
      <w:lvlText w:val="%1.%2"/>
      <w:lvlJc w:val="left"/>
      <w:pPr>
        <w:ind w:left="390" w:hanging="39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1222B80"/>
    <w:multiLevelType w:val="hybridMultilevel"/>
    <w:tmpl w:val="F1E6BE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6E469E"/>
    <w:multiLevelType w:val="hybridMultilevel"/>
    <w:tmpl w:val="B464D1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C7A6690"/>
    <w:multiLevelType w:val="multilevel"/>
    <w:tmpl w:val="3C7A6690"/>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3" w15:restartNumberingAfterBreak="0">
    <w:nsid w:val="46BE1812"/>
    <w:multiLevelType w:val="hybridMultilevel"/>
    <w:tmpl w:val="5FCEF704"/>
    <w:lvl w:ilvl="0" w:tplc="A6406CFC">
      <w:start w:val="5"/>
      <w:numFmt w:val="bullet"/>
      <w:lvlText w:val="-"/>
      <w:lvlJc w:val="left"/>
      <w:pPr>
        <w:ind w:left="720" w:hanging="360"/>
      </w:pPr>
      <w:rPr>
        <w:rFonts w:ascii="Trebuchet MS" w:eastAsia="SymbolMT" w:hAnsi="Trebuchet MS"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 w15:restartNumberingAfterBreak="0">
    <w:nsid w:val="47CC251D"/>
    <w:multiLevelType w:val="hybridMultilevel"/>
    <w:tmpl w:val="DC10EFD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BFC3BB9"/>
    <w:multiLevelType w:val="hybridMultilevel"/>
    <w:tmpl w:val="BCA69D6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5F26657"/>
    <w:multiLevelType w:val="multilevel"/>
    <w:tmpl w:val="55F26657"/>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59170D3F"/>
    <w:multiLevelType w:val="hybridMultilevel"/>
    <w:tmpl w:val="93443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CCD7C4A"/>
    <w:multiLevelType w:val="multilevel"/>
    <w:tmpl w:val="5CCD7C4A"/>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2A7615D"/>
    <w:multiLevelType w:val="hybridMultilevel"/>
    <w:tmpl w:val="7EBEE56E"/>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63714052"/>
    <w:multiLevelType w:val="multilevel"/>
    <w:tmpl w:val="B740BC8E"/>
    <w:lvl w:ilvl="0">
      <w:start w:val="2"/>
      <w:numFmt w:val="decimal"/>
      <w:lvlText w:val="%1"/>
      <w:lvlJc w:val="left"/>
      <w:pPr>
        <w:ind w:left="384" w:hanging="384"/>
      </w:pPr>
      <w:rPr>
        <w:rFonts w:hint="default"/>
      </w:rPr>
    </w:lvl>
    <w:lvl w:ilvl="1">
      <w:start w:val="4"/>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1" w15:restartNumberingAfterBreak="0">
    <w:nsid w:val="67B845B8"/>
    <w:multiLevelType w:val="multilevel"/>
    <w:tmpl w:val="E3E2F63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15:restartNumberingAfterBreak="0">
    <w:nsid w:val="68054A02"/>
    <w:multiLevelType w:val="hybridMultilevel"/>
    <w:tmpl w:val="D73C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A660E07"/>
    <w:multiLevelType w:val="hybridMultilevel"/>
    <w:tmpl w:val="29CAADFC"/>
    <w:lvl w:ilvl="0" w:tplc="A8EE4518">
      <w:start w:val="3"/>
      <w:numFmt w:val="bullet"/>
      <w:lvlText w:val="-"/>
      <w:lvlJc w:val="left"/>
      <w:pPr>
        <w:ind w:left="435" w:hanging="360"/>
      </w:pPr>
      <w:rPr>
        <w:rFonts w:ascii="Trebuchet MS" w:eastAsiaTheme="minorHAnsi" w:hAnsi="Trebuchet MS" w:cstheme="minorBidi" w:hint="default"/>
      </w:rPr>
    </w:lvl>
    <w:lvl w:ilvl="1" w:tplc="04090003" w:tentative="1">
      <w:start w:val="1"/>
      <w:numFmt w:val="bullet"/>
      <w:lvlText w:val="o"/>
      <w:lvlJc w:val="left"/>
      <w:pPr>
        <w:ind w:left="1155" w:hanging="360"/>
      </w:pPr>
      <w:rPr>
        <w:rFonts w:ascii="Courier New" w:hAnsi="Courier New" w:cs="Courier New" w:hint="default"/>
      </w:rPr>
    </w:lvl>
    <w:lvl w:ilvl="2" w:tplc="04090005" w:tentative="1">
      <w:start w:val="1"/>
      <w:numFmt w:val="bullet"/>
      <w:lvlText w:val=""/>
      <w:lvlJc w:val="left"/>
      <w:pPr>
        <w:ind w:left="1875" w:hanging="360"/>
      </w:pPr>
      <w:rPr>
        <w:rFonts w:ascii="Wingdings" w:hAnsi="Wingdings" w:hint="default"/>
      </w:rPr>
    </w:lvl>
    <w:lvl w:ilvl="3" w:tplc="04090001" w:tentative="1">
      <w:start w:val="1"/>
      <w:numFmt w:val="bullet"/>
      <w:lvlText w:val=""/>
      <w:lvlJc w:val="left"/>
      <w:pPr>
        <w:ind w:left="2595" w:hanging="360"/>
      </w:pPr>
      <w:rPr>
        <w:rFonts w:ascii="Symbol" w:hAnsi="Symbol" w:hint="default"/>
      </w:rPr>
    </w:lvl>
    <w:lvl w:ilvl="4" w:tplc="04090003" w:tentative="1">
      <w:start w:val="1"/>
      <w:numFmt w:val="bullet"/>
      <w:lvlText w:val="o"/>
      <w:lvlJc w:val="left"/>
      <w:pPr>
        <w:ind w:left="3315" w:hanging="360"/>
      </w:pPr>
      <w:rPr>
        <w:rFonts w:ascii="Courier New" w:hAnsi="Courier New" w:cs="Courier New" w:hint="default"/>
      </w:rPr>
    </w:lvl>
    <w:lvl w:ilvl="5" w:tplc="04090005" w:tentative="1">
      <w:start w:val="1"/>
      <w:numFmt w:val="bullet"/>
      <w:lvlText w:val=""/>
      <w:lvlJc w:val="left"/>
      <w:pPr>
        <w:ind w:left="4035" w:hanging="360"/>
      </w:pPr>
      <w:rPr>
        <w:rFonts w:ascii="Wingdings" w:hAnsi="Wingdings" w:hint="default"/>
      </w:rPr>
    </w:lvl>
    <w:lvl w:ilvl="6" w:tplc="04090001" w:tentative="1">
      <w:start w:val="1"/>
      <w:numFmt w:val="bullet"/>
      <w:lvlText w:val=""/>
      <w:lvlJc w:val="left"/>
      <w:pPr>
        <w:ind w:left="4755" w:hanging="360"/>
      </w:pPr>
      <w:rPr>
        <w:rFonts w:ascii="Symbol" w:hAnsi="Symbol" w:hint="default"/>
      </w:rPr>
    </w:lvl>
    <w:lvl w:ilvl="7" w:tplc="04090003" w:tentative="1">
      <w:start w:val="1"/>
      <w:numFmt w:val="bullet"/>
      <w:lvlText w:val="o"/>
      <w:lvlJc w:val="left"/>
      <w:pPr>
        <w:ind w:left="5475" w:hanging="360"/>
      </w:pPr>
      <w:rPr>
        <w:rFonts w:ascii="Courier New" w:hAnsi="Courier New" w:cs="Courier New" w:hint="default"/>
      </w:rPr>
    </w:lvl>
    <w:lvl w:ilvl="8" w:tplc="04090005" w:tentative="1">
      <w:start w:val="1"/>
      <w:numFmt w:val="bullet"/>
      <w:lvlText w:val=""/>
      <w:lvlJc w:val="left"/>
      <w:pPr>
        <w:ind w:left="6195" w:hanging="360"/>
      </w:pPr>
      <w:rPr>
        <w:rFonts w:ascii="Wingdings" w:hAnsi="Wingdings" w:hint="default"/>
      </w:rPr>
    </w:lvl>
  </w:abstractNum>
  <w:abstractNum w:abstractNumId="24" w15:restartNumberingAfterBreak="0">
    <w:nsid w:val="6FCF1815"/>
    <w:multiLevelType w:val="multilevel"/>
    <w:tmpl w:val="3098960A"/>
    <w:lvl w:ilvl="0">
      <w:start w:val="1"/>
      <w:numFmt w:val="decimal"/>
      <w:lvlText w:val="%1"/>
      <w:lvlJc w:val="left"/>
      <w:pPr>
        <w:ind w:left="360" w:hanging="360"/>
      </w:pPr>
      <w:rPr>
        <w:rFonts w:eastAsiaTheme="minorHAnsi" w:cstheme="minorBidi" w:hint="default"/>
      </w:rPr>
    </w:lvl>
    <w:lvl w:ilvl="1">
      <w:start w:val="1"/>
      <w:numFmt w:val="decimal"/>
      <w:lvlText w:val="%1.%2"/>
      <w:lvlJc w:val="left"/>
      <w:pPr>
        <w:ind w:left="720" w:hanging="720"/>
      </w:pPr>
      <w:rPr>
        <w:rFonts w:eastAsiaTheme="minorHAnsi" w:cstheme="minorBidi" w:hint="default"/>
      </w:rPr>
    </w:lvl>
    <w:lvl w:ilvl="2">
      <w:start w:val="1"/>
      <w:numFmt w:val="decimal"/>
      <w:lvlText w:val="%1.%2.%3"/>
      <w:lvlJc w:val="left"/>
      <w:pPr>
        <w:ind w:left="720" w:hanging="720"/>
      </w:pPr>
      <w:rPr>
        <w:rFonts w:eastAsiaTheme="minorHAnsi" w:cstheme="minorBidi" w:hint="default"/>
      </w:rPr>
    </w:lvl>
    <w:lvl w:ilvl="3">
      <w:start w:val="1"/>
      <w:numFmt w:val="decimal"/>
      <w:lvlText w:val="%1.%2.%3.%4"/>
      <w:lvlJc w:val="left"/>
      <w:pPr>
        <w:ind w:left="1080" w:hanging="1080"/>
      </w:pPr>
      <w:rPr>
        <w:rFonts w:eastAsiaTheme="minorHAnsi" w:cstheme="minorBidi" w:hint="default"/>
      </w:rPr>
    </w:lvl>
    <w:lvl w:ilvl="4">
      <w:start w:val="1"/>
      <w:numFmt w:val="decimal"/>
      <w:lvlText w:val="%1.%2.%3.%4.%5"/>
      <w:lvlJc w:val="left"/>
      <w:pPr>
        <w:ind w:left="1080" w:hanging="1080"/>
      </w:pPr>
      <w:rPr>
        <w:rFonts w:eastAsiaTheme="minorHAnsi" w:cstheme="minorBidi" w:hint="default"/>
      </w:rPr>
    </w:lvl>
    <w:lvl w:ilvl="5">
      <w:start w:val="1"/>
      <w:numFmt w:val="decimal"/>
      <w:lvlText w:val="%1.%2.%3.%4.%5.%6"/>
      <w:lvlJc w:val="left"/>
      <w:pPr>
        <w:ind w:left="1440" w:hanging="1440"/>
      </w:pPr>
      <w:rPr>
        <w:rFonts w:eastAsiaTheme="minorHAnsi" w:cstheme="minorBidi" w:hint="default"/>
      </w:rPr>
    </w:lvl>
    <w:lvl w:ilvl="6">
      <w:start w:val="1"/>
      <w:numFmt w:val="decimal"/>
      <w:lvlText w:val="%1.%2.%3.%4.%5.%6.%7"/>
      <w:lvlJc w:val="left"/>
      <w:pPr>
        <w:ind w:left="1800" w:hanging="1800"/>
      </w:pPr>
      <w:rPr>
        <w:rFonts w:eastAsiaTheme="minorHAnsi" w:cstheme="minorBidi" w:hint="default"/>
      </w:rPr>
    </w:lvl>
    <w:lvl w:ilvl="7">
      <w:start w:val="1"/>
      <w:numFmt w:val="decimal"/>
      <w:lvlText w:val="%1.%2.%3.%4.%5.%6.%7.%8"/>
      <w:lvlJc w:val="left"/>
      <w:pPr>
        <w:ind w:left="1800" w:hanging="1800"/>
      </w:pPr>
      <w:rPr>
        <w:rFonts w:eastAsiaTheme="minorHAnsi" w:cstheme="minorBidi" w:hint="default"/>
      </w:rPr>
    </w:lvl>
    <w:lvl w:ilvl="8">
      <w:start w:val="1"/>
      <w:numFmt w:val="decimal"/>
      <w:lvlText w:val="%1.%2.%3.%4.%5.%6.%7.%8.%9"/>
      <w:lvlJc w:val="left"/>
      <w:pPr>
        <w:ind w:left="2160" w:hanging="2160"/>
      </w:pPr>
      <w:rPr>
        <w:rFonts w:eastAsiaTheme="minorHAnsi" w:cstheme="minorBidi" w:hint="default"/>
      </w:rPr>
    </w:lvl>
  </w:abstractNum>
  <w:abstractNum w:abstractNumId="25" w15:restartNumberingAfterBreak="0">
    <w:nsid w:val="7398660E"/>
    <w:multiLevelType w:val="hybridMultilevel"/>
    <w:tmpl w:val="E5D4AEF2"/>
    <w:lvl w:ilvl="0" w:tplc="7982FA68">
      <w:start w:val="25"/>
      <w:numFmt w:val="bullet"/>
      <w:lvlText w:val="-"/>
      <w:lvlJc w:val="left"/>
      <w:pPr>
        <w:ind w:left="1080" w:hanging="360"/>
      </w:pPr>
      <w:rPr>
        <w:rFonts w:ascii="Trebuchet MS" w:eastAsiaTheme="minorHAnsi" w:hAnsi="Trebuchet M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 w15:restartNumberingAfterBreak="0">
    <w:nsid w:val="7C4B2661"/>
    <w:multiLevelType w:val="hybridMultilevel"/>
    <w:tmpl w:val="0AFEE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32544680">
    <w:abstractNumId w:val="12"/>
  </w:num>
  <w:num w:numId="2" w16cid:durableId="462622164">
    <w:abstractNumId w:val="1"/>
  </w:num>
  <w:num w:numId="3" w16cid:durableId="145320440">
    <w:abstractNumId w:val="18"/>
  </w:num>
  <w:num w:numId="4" w16cid:durableId="1073284881">
    <w:abstractNumId w:val="20"/>
  </w:num>
  <w:num w:numId="5" w16cid:durableId="374548083">
    <w:abstractNumId w:val="2"/>
  </w:num>
  <w:num w:numId="6" w16cid:durableId="1182428502">
    <w:abstractNumId w:val="13"/>
  </w:num>
  <w:num w:numId="7" w16cid:durableId="1316489241">
    <w:abstractNumId w:val="25"/>
  </w:num>
  <w:num w:numId="8" w16cid:durableId="289435892">
    <w:abstractNumId w:val="0"/>
  </w:num>
  <w:num w:numId="9" w16cid:durableId="1452355800">
    <w:abstractNumId w:val="21"/>
  </w:num>
  <w:num w:numId="10" w16cid:durableId="507185025">
    <w:abstractNumId w:val="8"/>
  </w:num>
  <w:num w:numId="11" w16cid:durableId="1991713872">
    <w:abstractNumId w:val="24"/>
  </w:num>
  <w:num w:numId="12" w16cid:durableId="1619752206">
    <w:abstractNumId w:val="11"/>
  </w:num>
  <w:num w:numId="13" w16cid:durableId="619839941">
    <w:abstractNumId w:val="15"/>
  </w:num>
  <w:num w:numId="14" w16cid:durableId="679158011">
    <w:abstractNumId w:val="10"/>
  </w:num>
  <w:num w:numId="15" w16cid:durableId="1980880">
    <w:abstractNumId w:val="17"/>
  </w:num>
  <w:num w:numId="16" w16cid:durableId="1350107756">
    <w:abstractNumId w:val="4"/>
  </w:num>
  <w:num w:numId="17" w16cid:durableId="245844321">
    <w:abstractNumId w:val="19"/>
  </w:num>
  <w:num w:numId="18" w16cid:durableId="1192380330">
    <w:abstractNumId w:val="6"/>
  </w:num>
  <w:num w:numId="19" w16cid:durableId="1289749017">
    <w:abstractNumId w:val="14"/>
  </w:num>
  <w:num w:numId="20" w16cid:durableId="1700743806">
    <w:abstractNumId w:val="5"/>
  </w:num>
  <w:num w:numId="21" w16cid:durableId="1389957730">
    <w:abstractNumId w:val="7"/>
  </w:num>
  <w:num w:numId="22" w16cid:durableId="1835685389">
    <w:abstractNumId w:val="26"/>
  </w:num>
  <w:num w:numId="23" w16cid:durableId="1946039829">
    <w:abstractNumId w:val="22"/>
  </w:num>
  <w:num w:numId="24" w16cid:durableId="269431186">
    <w:abstractNumId w:val="3"/>
  </w:num>
  <w:num w:numId="25" w16cid:durableId="847598149">
    <w:abstractNumId w:val="9"/>
  </w:num>
  <w:num w:numId="26" w16cid:durableId="1680767631">
    <w:abstractNumId w:val="16"/>
  </w:num>
  <w:num w:numId="27" w16cid:durableId="82590459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432"/>
  <w:hyphenationZone w:val="425"/>
  <w:drawingGridHorizontalSpacing w:val="144"/>
  <w:drawingGridVerticalSpacing w:val="14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5A3E"/>
    <w:rsid w:val="00005150"/>
    <w:rsid w:val="00005C0B"/>
    <w:rsid w:val="0001613D"/>
    <w:rsid w:val="000162AB"/>
    <w:rsid w:val="00020A2A"/>
    <w:rsid w:val="00020FDC"/>
    <w:rsid w:val="000258C7"/>
    <w:rsid w:val="00026FEF"/>
    <w:rsid w:val="00035836"/>
    <w:rsid w:val="00035F19"/>
    <w:rsid w:val="00045BE0"/>
    <w:rsid w:val="00072B00"/>
    <w:rsid w:val="000750DA"/>
    <w:rsid w:val="00076387"/>
    <w:rsid w:val="00077418"/>
    <w:rsid w:val="00081056"/>
    <w:rsid w:val="00083D67"/>
    <w:rsid w:val="00085C5E"/>
    <w:rsid w:val="000906B9"/>
    <w:rsid w:val="00090B58"/>
    <w:rsid w:val="0009137B"/>
    <w:rsid w:val="00097609"/>
    <w:rsid w:val="000A2B38"/>
    <w:rsid w:val="000A319B"/>
    <w:rsid w:val="000A61CB"/>
    <w:rsid w:val="000B2858"/>
    <w:rsid w:val="000C5D5B"/>
    <w:rsid w:val="000C6D89"/>
    <w:rsid w:val="000D16EB"/>
    <w:rsid w:val="000D2EC7"/>
    <w:rsid w:val="000E0D49"/>
    <w:rsid w:val="000E4817"/>
    <w:rsid w:val="000E655B"/>
    <w:rsid w:val="000F2A63"/>
    <w:rsid w:val="000F502C"/>
    <w:rsid w:val="000F64DD"/>
    <w:rsid w:val="001008C9"/>
    <w:rsid w:val="00102206"/>
    <w:rsid w:val="001027E3"/>
    <w:rsid w:val="00104F08"/>
    <w:rsid w:val="00105723"/>
    <w:rsid w:val="00111789"/>
    <w:rsid w:val="00117D8A"/>
    <w:rsid w:val="00117F76"/>
    <w:rsid w:val="0012458E"/>
    <w:rsid w:val="001264ED"/>
    <w:rsid w:val="001313CA"/>
    <w:rsid w:val="00133E19"/>
    <w:rsid w:val="00141639"/>
    <w:rsid w:val="001418A0"/>
    <w:rsid w:val="001426E5"/>
    <w:rsid w:val="00142C60"/>
    <w:rsid w:val="00151920"/>
    <w:rsid w:val="00155DE0"/>
    <w:rsid w:val="001616B2"/>
    <w:rsid w:val="00164098"/>
    <w:rsid w:val="001721BA"/>
    <w:rsid w:val="0018737B"/>
    <w:rsid w:val="00193E0E"/>
    <w:rsid w:val="00196041"/>
    <w:rsid w:val="001A2C28"/>
    <w:rsid w:val="001A36E9"/>
    <w:rsid w:val="001A5573"/>
    <w:rsid w:val="001A7909"/>
    <w:rsid w:val="001B4B24"/>
    <w:rsid w:val="001C396C"/>
    <w:rsid w:val="001C403F"/>
    <w:rsid w:val="001C5352"/>
    <w:rsid w:val="001C5577"/>
    <w:rsid w:val="001C5B4B"/>
    <w:rsid w:val="001C5DCD"/>
    <w:rsid w:val="001D5BD7"/>
    <w:rsid w:val="001E6FE1"/>
    <w:rsid w:val="001E79AB"/>
    <w:rsid w:val="001F178B"/>
    <w:rsid w:val="001F2E0E"/>
    <w:rsid w:val="001F3397"/>
    <w:rsid w:val="001F6BE9"/>
    <w:rsid w:val="001F7AD8"/>
    <w:rsid w:val="002012E6"/>
    <w:rsid w:val="0020346D"/>
    <w:rsid w:val="002053AC"/>
    <w:rsid w:val="002076E8"/>
    <w:rsid w:val="00214D83"/>
    <w:rsid w:val="002200D0"/>
    <w:rsid w:val="00220107"/>
    <w:rsid w:val="002234FB"/>
    <w:rsid w:val="00230961"/>
    <w:rsid w:val="00230B41"/>
    <w:rsid w:val="00230F65"/>
    <w:rsid w:val="00231E13"/>
    <w:rsid w:val="00236B34"/>
    <w:rsid w:val="00240EA2"/>
    <w:rsid w:val="00246FC9"/>
    <w:rsid w:val="0024725D"/>
    <w:rsid w:val="0025001D"/>
    <w:rsid w:val="00250D3E"/>
    <w:rsid w:val="00251EEC"/>
    <w:rsid w:val="002579AA"/>
    <w:rsid w:val="00261552"/>
    <w:rsid w:val="00262DE7"/>
    <w:rsid w:val="00264E2A"/>
    <w:rsid w:val="0026689A"/>
    <w:rsid w:val="002675A7"/>
    <w:rsid w:val="00267B1B"/>
    <w:rsid w:val="00271084"/>
    <w:rsid w:val="00272BEE"/>
    <w:rsid w:val="002846F0"/>
    <w:rsid w:val="00291C9D"/>
    <w:rsid w:val="002A1581"/>
    <w:rsid w:val="002B694E"/>
    <w:rsid w:val="002B736A"/>
    <w:rsid w:val="002B7D02"/>
    <w:rsid w:val="002C06A3"/>
    <w:rsid w:val="002C7FE3"/>
    <w:rsid w:val="002D24B1"/>
    <w:rsid w:val="002D52B2"/>
    <w:rsid w:val="002D53EC"/>
    <w:rsid w:val="002D5591"/>
    <w:rsid w:val="002D5856"/>
    <w:rsid w:val="002E225F"/>
    <w:rsid w:val="002F2C2B"/>
    <w:rsid w:val="002F2E66"/>
    <w:rsid w:val="002F37F4"/>
    <w:rsid w:val="002F384A"/>
    <w:rsid w:val="002F3919"/>
    <w:rsid w:val="00310E49"/>
    <w:rsid w:val="00314CF8"/>
    <w:rsid w:val="00320D75"/>
    <w:rsid w:val="0033393D"/>
    <w:rsid w:val="00334353"/>
    <w:rsid w:val="00334F9C"/>
    <w:rsid w:val="003369C2"/>
    <w:rsid w:val="00343395"/>
    <w:rsid w:val="00354573"/>
    <w:rsid w:val="0036019C"/>
    <w:rsid w:val="00363686"/>
    <w:rsid w:val="00371711"/>
    <w:rsid w:val="00377C7A"/>
    <w:rsid w:val="00385187"/>
    <w:rsid w:val="00386811"/>
    <w:rsid w:val="00390BE2"/>
    <w:rsid w:val="00394242"/>
    <w:rsid w:val="003A004A"/>
    <w:rsid w:val="003A1ECB"/>
    <w:rsid w:val="003A2D76"/>
    <w:rsid w:val="003A6554"/>
    <w:rsid w:val="003A751E"/>
    <w:rsid w:val="003A7971"/>
    <w:rsid w:val="003B1DF6"/>
    <w:rsid w:val="003B77BB"/>
    <w:rsid w:val="003C249D"/>
    <w:rsid w:val="003C345F"/>
    <w:rsid w:val="003C5922"/>
    <w:rsid w:val="003D1A53"/>
    <w:rsid w:val="003D2B9F"/>
    <w:rsid w:val="003E1A02"/>
    <w:rsid w:val="004016EC"/>
    <w:rsid w:val="0040277E"/>
    <w:rsid w:val="0040679A"/>
    <w:rsid w:val="00407855"/>
    <w:rsid w:val="00410FD4"/>
    <w:rsid w:val="00413077"/>
    <w:rsid w:val="0041585C"/>
    <w:rsid w:val="004169B6"/>
    <w:rsid w:val="00416A96"/>
    <w:rsid w:val="00420048"/>
    <w:rsid w:val="004203B2"/>
    <w:rsid w:val="0042086D"/>
    <w:rsid w:val="00420A3F"/>
    <w:rsid w:val="00423104"/>
    <w:rsid w:val="004233AA"/>
    <w:rsid w:val="00426489"/>
    <w:rsid w:val="00430B24"/>
    <w:rsid w:val="00440902"/>
    <w:rsid w:val="00443A6F"/>
    <w:rsid w:val="004509BE"/>
    <w:rsid w:val="00466B68"/>
    <w:rsid w:val="0046789C"/>
    <w:rsid w:val="00470710"/>
    <w:rsid w:val="004731D3"/>
    <w:rsid w:val="00473DA5"/>
    <w:rsid w:val="00474022"/>
    <w:rsid w:val="00487745"/>
    <w:rsid w:val="004A0DD4"/>
    <w:rsid w:val="004A5983"/>
    <w:rsid w:val="004B13D1"/>
    <w:rsid w:val="004B39F7"/>
    <w:rsid w:val="004B46AF"/>
    <w:rsid w:val="004B7FE7"/>
    <w:rsid w:val="004C00F4"/>
    <w:rsid w:val="004C0DA2"/>
    <w:rsid w:val="004C5BB6"/>
    <w:rsid w:val="004D0054"/>
    <w:rsid w:val="004D2A3A"/>
    <w:rsid w:val="004F0E0B"/>
    <w:rsid w:val="004F6AE9"/>
    <w:rsid w:val="004F7CC5"/>
    <w:rsid w:val="0050145E"/>
    <w:rsid w:val="00501E2C"/>
    <w:rsid w:val="00503B43"/>
    <w:rsid w:val="0050532F"/>
    <w:rsid w:val="00512A43"/>
    <w:rsid w:val="00512C14"/>
    <w:rsid w:val="005160D2"/>
    <w:rsid w:val="005225E2"/>
    <w:rsid w:val="005253D5"/>
    <w:rsid w:val="005263F1"/>
    <w:rsid w:val="0052747D"/>
    <w:rsid w:val="00532FCD"/>
    <w:rsid w:val="00535F24"/>
    <w:rsid w:val="005370C9"/>
    <w:rsid w:val="00540ADC"/>
    <w:rsid w:val="0054721C"/>
    <w:rsid w:val="00553117"/>
    <w:rsid w:val="00554808"/>
    <w:rsid w:val="005554D4"/>
    <w:rsid w:val="005641AD"/>
    <w:rsid w:val="00566D56"/>
    <w:rsid w:val="00570880"/>
    <w:rsid w:val="00571806"/>
    <w:rsid w:val="005772B9"/>
    <w:rsid w:val="0058206F"/>
    <w:rsid w:val="00583B9A"/>
    <w:rsid w:val="00584FD7"/>
    <w:rsid w:val="00585250"/>
    <w:rsid w:val="005968DF"/>
    <w:rsid w:val="0059799D"/>
    <w:rsid w:val="005B1377"/>
    <w:rsid w:val="005C37BF"/>
    <w:rsid w:val="005E127F"/>
    <w:rsid w:val="005E5920"/>
    <w:rsid w:val="005E616C"/>
    <w:rsid w:val="005F0108"/>
    <w:rsid w:val="005F1CDF"/>
    <w:rsid w:val="005F2163"/>
    <w:rsid w:val="00604AB5"/>
    <w:rsid w:val="006050F6"/>
    <w:rsid w:val="00606528"/>
    <w:rsid w:val="00606F42"/>
    <w:rsid w:val="00607A9C"/>
    <w:rsid w:val="00614572"/>
    <w:rsid w:val="00621501"/>
    <w:rsid w:val="00623F9D"/>
    <w:rsid w:val="006250B9"/>
    <w:rsid w:val="00625814"/>
    <w:rsid w:val="00630B2C"/>
    <w:rsid w:val="00633130"/>
    <w:rsid w:val="0064318C"/>
    <w:rsid w:val="006432FD"/>
    <w:rsid w:val="0064544E"/>
    <w:rsid w:val="0066465B"/>
    <w:rsid w:val="006651CB"/>
    <w:rsid w:val="00680BFD"/>
    <w:rsid w:val="00682506"/>
    <w:rsid w:val="006844FD"/>
    <w:rsid w:val="00695A80"/>
    <w:rsid w:val="00696CE3"/>
    <w:rsid w:val="006A0EEF"/>
    <w:rsid w:val="006A4479"/>
    <w:rsid w:val="006A4E7E"/>
    <w:rsid w:val="006B0AA7"/>
    <w:rsid w:val="006B18D0"/>
    <w:rsid w:val="006B2F10"/>
    <w:rsid w:val="006C0CB4"/>
    <w:rsid w:val="006C1697"/>
    <w:rsid w:val="006C46EF"/>
    <w:rsid w:val="006C77E5"/>
    <w:rsid w:val="006C782E"/>
    <w:rsid w:val="006D0A49"/>
    <w:rsid w:val="006D1B3E"/>
    <w:rsid w:val="006D6881"/>
    <w:rsid w:val="006E1DB9"/>
    <w:rsid w:val="006E371F"/>
    <w:rsid w:val="006F086E"/>
    <w:rsid w:val="006F3C5E"/>
    <w:rsid w:val="006F5169"/>
    <w:rsid w:val="006F5E06"/>
    <w:rsid w:val="006F651B"/>
    <w:rsid w:val="0070233A"/>
    <w:rsid w:val="00706628"/>
    <w:rsid w:val="007073F1"/>
    <w:rsid w:val="0073089F"/>
    <w:rsid w:val="00734F5E"/>
    <w:rsid w:val="00735EAF"/>
    <w:rsid w:val="00736307"/>
    <w:rsid w:val="00736B3D"/>
    <w:rsid w:val="007415B8"/>
    <w:rsid w:val="0074456A"/>
    <w:rsid w:val="00756423"/>
    <w:rsid w:val="0076657B"/>
    <w:rsid w:val="007708EF"/>
    <w:rsid w:val="00771F10"/>
    <w:rsid w:val="00783E07"/>
    <w:rsid w:val="007945C8"/>
    <w:rsid w:val="00795293"/>
    <w:rsid w:val="007955CE"/>
    <w:rsid w:val="007A1204"/>
    <w:rsid w:val="007A2415"/>
    <w:rsid w:val="007A5396"/>
    <w:rsid w:val="007A5758"/>
    <w:rsid w:val="007A6DA7"/>
    <w:rsid w:val="007B232D"/>
    <w:rsid w:val="007B35A9"/>
    <w:rsid w:val="007B3B32"/>
    <w:rsid w:val="007B60A1"/>
    <w:rsid w:val="007C1337"/>
    <w:rsid w:val="007C344C"/>
    <w:rsid w:val="007D532F"/>
    <w:rsid w:val="007D6D6B"/>
    <w:rsid w:val="007F1A4C"/>
    <w:rsid w:val="007F2886"/>
    <w:rsid w:val="007F3D84"/>
    <w:rsid w:val="007F4BAA"/>
    <w:rsid w:val="0080782C"/>
    <w:rsid w:val="008129C7"/>
    <w:rsid w:val="00814983"/>
    <w:rsid w:val="00815CCD"/>
    <w:rsid w:val="008209FC"/>
    <w:rsid w:val="00821183"/>
    <w:rsid w:val="008214DA"/>
    <w:rsid w:val="00823E4E"/>
    <w:rsid w:val="0082601C"/>
    <w:rsid w:val="0083221F"/>
    <w:rsid w:val="00836CDB"/>
    <w:rsid w:val="0084530A"/>
    <w:rsid w:val="00847AD3"/>
    <w:rsid w:val="00854B4C"/>
    <w:rsid w:val="00856317"/>
    <w:rsid w:val="00860159"/>
    <w:rsid w:val="00862BF1"/>
    <w:rsid w:val="00865614"/>
    <w:rsid w:val="00873F5C"/>
    <w:rsid w:val="00881291"/>
    <w:rsid w:val="00881CE2"/>
    <w:rsid w:val="0088396D"/>
    <w:rsid w:val="0088465C"/>
    <w:rsid w:val="008878FC"/>
    <w:rsid w:val="008A4DD6"/>
    <w:rsid w:val="008A6A50"/>
    <w:rsid w:val="008B0A4E"/>
    <w:rsid w:val="008B17E9"/>
    <w:rsid w:val="008B3706"/>
    <w:rsid w:val="008B46AE"/>
    <w:rsid w:val="008B4AFA"/>
    <w:rsid w:val="008D06D4"/>
    <w:rsid w:val="008D0ED4"/>
    <w:rsid w:val="008D2DF0"/>
    <w:rsid w:val="008D3EE6"/>
    <w:rsid w:val="008D7905"/>
    <w:rsid w:val="008E0294"/>
    <w:rsid w:val="008E065A"/>
    <w:rsid w:val="008E3856"/>
    <w:rsid w:val="008E42F5"/>
    <w:rsid w:val="008F2484"/>
    <w:rsid w:val="008F29C1"/>
    <w:rsid w:val="00902EA0"/>
    <w:rsid w:val="00912356"/>
    <w:rsid w:val="00924FC1"/>
    <w:rsid w:val="00940481"/>
    <w:rsid w:val="009405B3"/>
    <w:rsid w:val="009407BF"/>
    <w:rsid w:val="00940925"/>
    <w:rsid w:val="0094371F"/>
    <w:rsid w:val="0094545B"/>
    <w:rsid w:val="0095211D"/>
    <w:rsid w:val="00955699"/>
    <w:rsid w:val="00960D6D"/>
    <w:rsid w:val="00965B8B"/>
    <w:rsid w:val="00972278"/>
    <w:rsid w:val="009866BB"/>
    <w:rsid w:val="00986B94"/>
    <w:rsid w:val="0098714F"/>
    <w:rsid w:val="0099134D"/>
    <w:rsid w:val="00994CA4"/>
    <w:rsid w:val="009A1E20"/>
    <w:rsid w:val="009A3FAA"/>
    <w:rsid w:val="009A785F"/>
    <w:rsid w:val="009B40A8"/>
    <w:rsid w:val="009B4AB6"/>
    <w:rsid w:val="009B609D"/>
    <w:rsid w:val="009B6CE5"/>
    <w:rsid w:val="009C5982"/>
    <w:rsid w:val="009D3ADC"/>
    <w:rsid w:val="009D6F8F"/>
    <w:rsid w:val="009E1D46"/>
    <w:rsid w:val="009E21F6"/>
    <w:rsid w:val="009E2DF5"/>
    <w:rsid w:val="009E3EB8"/>
    <w:rsid w:val="009E5DF6"/>
    <w:rsid w:val="009F442E"/>
    <w:rsid w:val="009F6A5E"/>
    <w:rsid w:val="00A00F1D"/>
    <w:rsid w:val="00A02FA5"/>
    <w:rsid w:val="00A06A42"/>
    <w:rsid w:val="00A07D41"/>
    <w:rsid w:val="00A12A27"/>
    <w:rsid w:val="00A131A1"/>
    <w:rsid w:val="00A15EEF"/>
    <w:rsid w:val="00A222C8"/>
    <w:rsid w:val="00A2521D"/>
    <w:rsid w:val="00A27B64"/>
    <w:rsid w:val="00A30CE9"/>
    <w:rsid w:val="00A31668"/>
    <w:rsid w:val="00A33B3C"/>
    <w:rsid w:val="00A47A57"/>
    <w:rsid w:val="00A51381"/>
    <w:rsid w:val="00A51F2B"/>
    <w:rsid w:val="00A520B2"/>
    <w:rsid w:val="00A57EAD"/>
    <w:rsid w:val="00A658E3"/>
    <w:rsid w:val="00A724D5"/>
    <w:rsid w:val="00A76362"/>
    <w:rsid w:val="00A865BB"/>
    <w:rsid w:val="00A90028"/>
    <w:rsid w:val="00A91473"/>
    <w:rsid w:val="00A924A2"/>
    <w:rsid w:val="00A9557A"/>
    <w:rsid w:val="00AA5A06"/>
    <w:rsid w:val="00AA61E7"/>
    <w:rsid w:val="00AA7D76"/>
    <w:rsid w:val="00AB354D"/>
    <w:rsid w:val="00AB3A62"/>
    <w:rsid w:val="00AB7FD1"/>
    <w:rsid w:val="00AC2737"/>
    <w:rsid w:val="00AC518E"/>
    <w:rsid w:val="00AD58B8"/>
    <w:rsid w:val="00AD6835"/>
    <w:rsid w:val="00AD71DB"/>
    <w:rsid w:val="00AE0029"/>
    <w:rsid w:val="00AE5153"/>
    <w:rsid w:val="00AE60FE"/>
    <w:rsid w:val="00AE75DD"/>
    <w:rsid w:val="00AF0D2C"/>
    <w:rsid w:val="00B0074B"/>
    <w:rsid w:val="00B01C2D"/>
    <w:rsid w:val="00B07C63"/>
    <w:rsid w:val="00B14900"/>
    <w:rsid w:val="00B14FEB"/>
    <w:rsid w:val="00B162CA"/>
    <w:rsid w:val="00B25974"/>
    <w:rsid w:val="00B32059"/>
    <w:rsid w:val="00B3217D"/>
    <w:rsid w:val="00B436CC"/>
    <w:rsid w:val="00B4777A"/>
    <w:rsid w:val="00B47CDB"/>
    <w:rsid w:val="00B50D83"/>
    <w:rsid w:val="00B60ABE"/>
    <w:rsid w:val="00B63C0F"/>
    <w:rsid w:val="00B64957"/>
    <w:rsid w:val="00B66274"/>
    <w:rsid w:val="00B7060F"/>
    <w:rsid w:val="00B823EE"/>
    <w:rsid w:val="00B87892"/>
    <w:rsid w:val="00B90F31"/>
    <w:rsid w:val="00BA1264"/>
    <w:rsid w:val="00BA30ED"/>
    <w:rsid w:val="00BA36E8"/>
    <w:rsid w:val="00BA67AC"/>
    <w:rsid w:val="00BA6EC9"/>
    <w:rsid w:val="00BB07F5"/>
    <w:rsid w:val="00BB53D1"/>
    <w:rsid w:val="00BC03E2"/>
    <w:rsid w:val="00BC0AFB"/>
    <w:rsid w:val="00BC4D31"/>
    <w:rsid w:val="00BC6E2E"/>
    <w:rsid w:val="00BD271A"/>
    <w:rsid w:val="00BD6F00"/>
    <w:rsid w:val="00BE0950"/>
    <w:rsid w:val="00BE0CB0"/>
    <w:rsid w:val="00BE7B0F"/>
    <w:rsid w:val="00BF1899"/>
    <w:rsid w:val="00BF48AD"/>
    <w:rsid w:val="00BF5A3E"/>
    <w:rsid w:val="00C04005"/>
    <w:rsid w:val="00C15C00"/>
    <w:rsid w:val="00C216C1"/>
    <w:rsid w:val="00C21972"/>
    <w:rsid w:val="00C3157A"/>
    <w:rsid w:val="00C32371"/>
    <w:rsid w:val="00C4221F"/>
    <w:rsid w:val="00C4357C"/>
    <w:rsid w:val="00C4491D"/>
    <w:rsid w:val="00C45123"/>
    <w:rsid w:val="00C45CAA"/>
    <w:rsid w:val="00C53D6C"/>
    <w:rsid w:val="00C555A4"/>
    <w:rsid w:val="00C6061C"/>
    <w:rsid w:val="00C63F3D"/>
    <w:rsid w:val="00C66892"/>
    <w:rsid w:val="00C70EAA"/>
    <w:rsid w:val="00C71072"/>
    <w:rsid w:val="00C75E7A"/>
    <w:rsid w:val="00C75FDF"/>
    <w:rsid w:val="00C8268D"/>
    <w:rsid w:val="00C82E61"/>
    <w:rsid w:val="00C83C29"/>
    <w:rsid w:val="00C90728"/>
    <w:rsid w:val="00C92472"/>
    <w:rsid w:val="00CA23BE"/>
    <w:rsid w:val="00CA2FC8"/>
    <w:rsid w:val="00CA3504"/>
    <w:rsid w:val="00CA48D0"/>
    <w:rsid w:val="00CB0B91"/>
    <w:rsid w:val="00CC54C8"/>
    <w:rsid w:val="00CC76BB"/>
    <w:rsid w:val="00CC7A9D"/>
    <w:rsid w:val="00CC7D1E"/>
    <w:rsid w:val="00CC7FB6"/>
    <w:rsid w:val="00CD368B"/>
    <w:rsid w:val="00CD60B0"/>
    <w:rsid w:val="00CF5BE0"/>
    <w:rsid w:val="00D02583"/>
    <w:rsid w:val="00D036A5"/>
    <w:rsid w:val="00D05896"/>
    <w:rsid w:val="00D06EC3"/>
    <w:rsid w:val="00D10CCC"/>
    <w:rsid w:val="00D16294"/>
    <w:rsid w:val="00D17D26"/>
    <w:rsid w:val="00D239CF"/>
    <w:rsid w:val="00D3482A"/>
    <w:rsid w:val="00D3604B"/>
    <w:rsid w:val="00D41612"/>
    <w:rsid w:val="00D50825"/>
    <w:rsid w:val="00D51915"/>
    <w:rsid w:val="00D57BD5"/>
    <w:rsid w:val="00D57D78"/>
    <w:rsid w:val="00D6273B"/>
    <w:rsid w:val="00D63E63"/>
    <w:rsid w:val="00D70DEF"/>
    <w:rsid w:val="00D7759A"/>
    <w:rsid w:val="00D77961"/>
    <w:rsid w:val="00D8126F"/>
    <w:rsid w:val="00D87907"/>
    <w:rsid w:val="00D90764"/>
    <w:rsid w:val="00D924B2"/>
    <w:rsid w:val="00D9407B"/>
    <w:rsid w:val="00DA3816"/>
    <w:rsid w:val="00DA530F"/>
    <w:rsid w:val="00DB17EC"/>
    <w:rsid w:val="00DB3DF7"/>
    <w:rsid w:val="00DB512D"/>
    <w:rsid w:val="00DB72EA"/>
    <w:rsid w:val="00DB74A1"/>
    <w:rsid w:val="00DC2527"/>
    <w:rsid w:val="00DD76D0"/>
    <w:rsid w:val="00DE23FC"/>
    <w:rsid w:val="00DE2801"/>
    <w:rsid w:val="00DF6C11"/>
    <w:rsid w:val="00DF6E99"/>
    <w:rsid w:val="00DF75DB"/>
    <w:rsid w:val="00DF796C"/>
    <w:rsid w:val="00DF7A3D"/>
    <w:rsid w:val="00E030E1"/>
    <w:rsid w:val="00E0653C"/>
    <w:rsid w:val="00E0669A"/>
    <w:rsid w:val="00E0760F"/>
    <w:rsid w:val="00E10A94"/>
    <w:rsid w:val="00E11B3A"/>
    <w:rsid w:val="00E1623F"/>
    <w:rsid w:val="00E16FB7"/>
    <w:rsid w:val="00E176E9"/>
    <w:rsid w:val="00E21F6A"/>
    <w:rsid w:val="00E23694"/>
    <w:rsid w:val="00E239AA"/>
    <w:rsid w:val="00E276B9"/>
    <w:rsid w:val="00E27ECD"/>
    <w:rsid w:val="00E30CDC"/>
    <w:rsid w:val="00E32C90"/>
    <w:rsid w:val="00E36476"/>
    <w:rsid w:val="00E440A1"/>
    <w:rsid w:val="00E44912"/>
    <w:rsid w:val="00E529D1"/>
    <w:rsid w:val="00E533FB"/>
    <w:rsid w:val="00E54EF7"/>
    <w:rsid w:val="00E5762C"/>
    <w:rsid w:val="00E60B72"/>
    <w:rsid w:val="00E656BF"/>
    <w:rsid w:val="00E65979"/>
    <w:rsid w:val="00E73098"/>
    <w:rsid w:val="00E73225"/>
    <w:rsid w:val="00E74820"/>
    <w:rsid w:val="00E84B48"/>
    <w:rsid w:val="00E86997"/>
    <w:rsid w:val="00E86F8C"/>
    <w:rsid w:val="00E871B6"/>
    <w:rsid w:val="00E93177"/>
    <w:rsid w:val="00E972EA"/>
    <w:rsid w:val="00EA0D02"/>
    <w:rsid w:val="00EA340F"/>
    <w:rsid w:val="00EB18F8"/>
    <w:rsid w:val="00EB5AB2"/>
    <w:rsid w:val="00EB7AAB"/>
    <w:rsid w:val="00EC3863"/>
    <w:rsid w:val="00EC7845"/>
    <w:rsid w:val="00ED603D"/>
    <w:rsid w:val="00ED769F"/>
    <w:rsid w:val="00EE1E80"/>
    <w:rsid w:val="00EE35D1"/>
    <w:rsid w:val="00EF00F1"/>
    <w:rsid w:val="00F0197A"/>
    <w:rsid w:val="00F04B9C"/>
    <w:rsid w:val="00F15975"/>
    <w:rsid w:val="00F249E0"/>
    <w:rsid w:val="00F268C6"/>
    <w:rsid w:val="00F27798"/>
    <w:rsid w:val="00F3069C"/>
    <w:rsid w:val="00F329E6"/>
    <w:rsid w:val="00F568D8"/>
    <w:rsid w:val="00F57C48"/>
    <w:rsid w:val="00F612BA"/>
    <w:rsid w:val="00F623F3"/>
    <w:rsid w:val="00F624EB"/>
    <w:rsid w:val="00F71917"/>
    <w:rsid w:val="00F76948"/>
    <w:rsid w:val="00F80850"/>
    <w:rsid w:val="00F81BFD"/>
    <w:rsid w:val="00F844FF"/>
    <w:rsid w:val="00F90C7E"/>
    <w:rsid w:val="00F90C82"/>
    <w:rsid w:val="00FA3A86"/>
    <w:rsid w:val="00FA55B1"/>
    <w:rsid w:val="00FA72BB"/>
    <w:rsid w:val="00FB7FCF"/>
    <w:rsid w:val="00FC2877"/>
    <w:rsid w:val="00FC4B2F"/>
    <w:rsid w:val="00FC74B0"/>
    <w:rsid w:val="00FC7718"/>
    <w:rsid w:val="00FD24A5"/>
    <w:rsid w:val="00FD32F7"/>
    <w:rsid w:val="00FE02EB"/>
    <w:rsid w:val="00FE03B5"/>
    <w:rsid w:val="00FE09F5"/>
    <w:rsid w:val="00FE5452"/>
    <w:rsid w:val="00FE5A10"/>
    <w:rsid w:val="00FF093B"/>
    <w:rsid w:val="00FF446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4FD21E"/>
  <w15:chartTrackingRefBased/>
  <w15:docId w15:val="{01DF8066-9E9E-4A7B-93B1-C2C2A8EBF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2076E8"/>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Titlu2">
    <w:name w:val="heading 2"/>
    <w:basedOn w:val="Normal"/>
    <w:next w:val="Normal"/>
    <w:link w:val="Titlu2Caracter"/>
    <w:uiPriority w:val="9"/>
    <w:unhideWhenUsed/>
    <w:qFormat/>
    <w:rsid w:val="00386811"/>
    <w:pPr>
      <w:keepNext/>
      <w:keepLines/>
      <w:spacing w:before="40"/>
      <w:outlineLvl w:val="1"/>
    </w:pPr>
    <w:rPr>
      <w:rFonts w:asciiTheme="majorHAnsi" w:eastAsiaTheme="majorEastAsia" w:hAnsiTheme="majorHAnsi" w:cstheme="majorBidi"/>
      <w:color w:val="2E74B5" w:themeColor="accent1" w:themeShade="BF"/>
      <w:sz w:val="26"/>
      <w:szCs w:val="26"/>
      <w:lang w:val="en-US"/>
    </w:rPr>
  </w:style>
  <w:style w:type="paragraph" w:styleId="Titlu3">
    <w:name w:val="heading 3"/>
    <w:basedOn w:val="Normal"/>
    <w:next w:val="Normal"/>
    <w:link w:val="Titlu3Caracter"/>
    <w:uiPriority w:val="9"/>
    <w:unhideWhenUsed/>
    <w:qFormat/>
    <w:rsid w:val="002076E8"/>
    <w:pPr>
      <w:keepNext/>
      <w:keepLines/>
      <w:spacing w:before="40"/>
      <w:outlineLvl w:val="2"/>
    </w:pPr>
    <w:rPr>
      <w:rFonts w:asciiTheme="majorHAnsi" w:eastAsiaTheme="majorEastAsia" w:hAnsiTheme="majorHAnsi" w:cstheme="majorBidi"/>
      <w:color w:val="1F4D78" w:themeColor="accent1" w:themeShade="7F"/>
      <w:sz w:val="24"/>
      <w:szCs w:val="24"/>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uiPriority w:val="99"/>
    <w:unhideWhenUsed/>
    <w:rsid w:val="00AC2737"/>
    <w:pPr>
      <w:tabs>
        <w:tab w:val="center" w:pos="4513"/>
        <w:tab w:val="right" w:pos="9026"/>
      </w:tabs>
    </w:pPr>
  </w:style>
  <w:style w:type="character" w:customStyle="1" w:styleId="AntetCaracter">
    <w:name w:val="Antet Caracter"/>
    <w:basedOn w:val="Fontdeparagrafimplicit"/>
    <w:link w:val="Antet"/>
    <w:uiPriority w:val="99"/>
    <w:rsid w:val="00AC2737"/>
  </w:style>
  <w:style w:type="paragraph" w:styleId="Subsol">
    <w:name w:val="footer"/>
    <w:basedOn w:val="Normal"/>
    <w:link w:val="SubsolCaracter"/>
    <w:uiPriority w:val="99"/>
    <w:unhideWhenUsed/>
    <w:rsid w:val="00AC2737"/>
    <w:pPr>
      <w:tabs>
        <w:tab w:val="center" w:pos="4513"/>
        <w:tab w:val="right" w:pos="9026"/>
      </w:tabs>
    </w:pPr>
  </w:style>
  <w:style w:type="character" w:customStyle="1" w:styleId="SubsolCaracter">
    <w:name w:val="Subsol Caracter"/>
    <w:basedOn w:val="Fontdeparagrafimplicit"/>
    <w:link w:val="Subsol"/>
    <w:uiPriority w:val="99"/>
    <w:rsid w:val="00AC2737"/>
  </w:style>
  <w:style w:type="character" w:styleId="Hyperlink">
    <w:name w:val="Hyperlink"/>
    <w:basedOn w:val="Fontdeparagrafimplicit"/>
    <w:uiPriority w:val="99"/>
    <w:unhideWhenUsed/>
    <w:rsid w:val="00B66274"/>
    <w:rPr>
      <w:color w:val="0563C1" w:themeColor="hyperlink"/>
      <w:u w:val="single"/>
    </w:rPr>
  </w:style>
  <w:style w:type="character" w:customStyle="1" w:styleId="Titlu2Caracter">
    <w:name w:val="Titlu 2 Caracter"/>
    <w:basedOn w:val="Fontdeparagrafimplicit"/>
    <w:link w:val="Titlu2"/>
    <w:uiPriority w:val="9"/>
    <w:rsid w:val="00386811"/>
    <w:rPr>
      <w:rFonts w:asciiTheme="majorHAnsi" w:eastAsiaTheme="majorEastAsia" w:hAnsiTheme="majorHAnsi" w:cstheme="majorBidi"/>
      <w:color w:val="2E74B5" w:themeColor="accent1" w:themeShade="BF"/>
      <w:sz w:val="26"/>
      <w:szCs w:val="26"/>
      <w:lang w:val="en-US"/>
    </w:rPr>
  </w:style>
  <w:style w:type="character" w:styleId="Accentuat">
    <w:name w:val="Emphasis"/>
    <w:basedOn w:val="Fontdeparagrafimplicit"/>
    <w:uiPriority w:val="20"/>
    <w:qFormat/>
    <w:rsid w:val="00386811"/>
    <w:rPr>
      <w:i/>
      <w:iCs/>
    </w:rPr>
  </w:style>
  <w:style w:type="paragraph" w:styleId="Listparagraf">
    <w:name w:val="List Paragraph"/>
    <w:basedOn w:val="Normal"/>
    <w:uiPriority w:val="34"/>
    <w:qFormat/>
    <w:rsid w:val="00443A6F"/>
    <w:pPr>
      <w:ind w:left="720"/>
      <w:contextualSpacing/>
    </w:pPr>
    <w:rPr>
      <w:lang w:val="en-US"/>
    </w:rPr>
  </w:style>
  <w:style w:type="paragraph" w:customStyle="1" w:styleId="Default">
    <w:name w:val="Default"/>
    <w:rsid w:val="00CF5BE0"/>
    <w:pPr>
      <w:autoSpaceDE w:val="0"/>
      <w:autoSpaceDN w:val="0"/>
      <w:adjustRightInd w:val="0"/>
    </w:pPr>
    <w:rPr>
      <w:rFonts w:ascii="Trebuchet MS" w:eastAsia="Calibri" w:hAnsi="Trebuchet MS" w:cs="Trebuchet MS"/>
      <w:color w:val="000000"/>
      <w:sz w:val="24"/>
      <w:szCs w:val="24"/>
      <w:lang w:val="en-US"/>
    </w:rPr>
  </w:style>
  <w:style w:type="paragraph" w:customStyle="1" w:styleId="Listparagraf1">
    <w:name w:val="Listă paragraf1"/>
    <w:basedOn w:val="Normal"/>
    <w:uiPriority w:val="34"/>
    <w:qFormat/>
    <w:rsid w:val="00A47A57"/>
    <w:pPr>
      <w:ind w:left="720"/>
      <w:contextualSpacing/>
    </w:pPr>
    <w:rPr>
      <w:rFonts w:ascii="Times New Roman" w:eastAsia="Times New Roman" w:hAnsi="Times New Roman" w:cs="Times New Roman"/>
      <w:sz w:val="24"/>
      <w:szCs w:val="24"/>
      <w:lang w:val="en-US"/>
    </w:rPr>
  </w:style>
  <w:style w:type="table" w:styleId="Tabelgril">
    <w:name w:val="Table Grid"/>
    <w:basedOn w:val="TabelNormal"/>
    <w:uiPriority w:val="39"/>
    <w:rsid w:val="00E60B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
    <w:name w:val="Body text_"/>
    <w:link w:val="BodyText1"/>
    <w:uiPriority w:val="99"/>
    <w:rsid w:val="009B609D"/>
    <w:rPr>
      <w:rFonts w:ascii="Book Antiqua" w:eastAsia="Book Antiqua" w:hAnsi="Book Antiqua" w:cs="Book Antiqua"/>
      <w:spacing w:val="5"/>
      <w:sz w:val="18"/>
      <w:szCs w:val="18"/>
      <w:shd w:val="clear" w:color="auto" w:fill="FFFFFF"/>
    </w:rPr>
  </w:style>
  <w:style w:type="paragraph" w:customStyle="1" w:styleId="BodyText1">
    <w:name w:val="Body Text1"/>
    <w:basedOn w:val="Normal"/>
    <w:link w:val="Bodytext"/>
    <w:rsid w:val="009B609D"/>
    <w:pPr>
      <w:widowControl w:val="0"/>
      <w:shd w:val="clear" w:color="auto" w:fill="FFFFFF"/>
      <w:spacing w:before="180" w:after="60" w:line="293" w:lineRule="exact"/>
      <w:ind w:hanging="560"/>
    </w:pPr>
    <w:rPr>
      <w:rFonts w:ascii="Book Antiqua" w:eastAsia="Book Antiqua" w:hAnsi="Book Antiqua" w:cs="Book Antiqua"/>
      <w:spacing w:val="5"/>
      <w:sz w:val="18"/>
      <w:szCs w:val="18"/>
    </w:rPr>
  </w:style>
  <w:style w:type="character" w:customStyle="1" w:styleId="Heading32">
    <w:name w:val="Heading #3 (2)"/>
    <w:rsid w:val="00756423"/>
    <w:rPr>
      <w:rFonts w:ascii="Book Antiqua" w:eastAsia="Book Antiqua" w:hAnsi="Book Antiqua" w:cs="Book Antiqua"/>
      <w:b/>
      <w:bCs/>
      <w:i/>
      <w:iCs/>
      <w:smallCaps w:val="0"/>
      <w:strike w:val="0"/>
      <w:color w:val="000000"/>
      <w:spacing w:val="-1"/>
      <w:w w:val="100"/>
      <w:position w:val="0"/>
      <w:sz w:val="18"/>
      <w:szCs w:val="18"/>
      <w:u w:val="none"/>
      <w:lang w:val="ro-RO"/>
    </w:rPr>
  </w:style>
  <w:style w:type="character" w:customStyle="1" w:styleId="BodytextBold">
    <w:name w:val="Body text + Bold"/>
    <w:rsid w:val="006F5169"/>
    <w:rPr>
      <w:rFonts w:ascii="Book Antiqua" w:eastAsia="Book Antiqua" w:hAnsi="Book Antiqua" w:cs="Book Antiqua"/>
      <w:b/>
      <w:bCs/>
      <w:color w:val="000000"/>
      <w:spacing w:val="5"/>
      <w:w w:val="100"/>
      <w:position w:val="0"/>
      <w:sz w:val="18"/>
      <w:szCs w:val="18"/>
      <w:shd w:val="clear" w:color="auto" w:fill="FFFFFF"/>
      <w:lang w:val="ro-RO"/>
    </w:rPr>
  </w:style>
  <w:style w:type="character" w:customStyle="1" w:styleId="Titlu1Caracter">
    <w:name w:val="Titlu 1 Caracter"/>
    <w:basedOn w:val="Fontdeparagrafimplicit"/>
    <w:link w:val="Titlu1"/>
    <w:uiPriority w:val="9"/>
    <w:rsid w:val="002076E8"/>
    <w:rPr>
      <w:rFonts w:asciiTheme="majorHAnsi" w:eastAsiaTheme="majorEastAsia" w:hAnsiTheme="majorHAnsi" w:cstheme="majorBidi"/>
      <w:color w:val="2E74B5" w:themeColor="accent1" w:themeShade="BF"/>
      <w:sz w:val="32"/>
      <w:szCs w:val="32"/>
    </w:rPr>
  </w:style>
  <w:style w:type="character" w:customStyle="1" w:styleId="Titlu3Caracter">
    <w:name w:val="Titlu 3 Caracter"/>
    <w:basedOn w:val="Fontdeparagrafimplicit"/>
    <w:link w:val="Titlu3"/>
    <w:uiPriority w:val="9"/>
    <w:rsid w:val="002076E8"/>
    <w:rPr>
      <w:rFonts w:asciiTheme="majorHAnsi" w:eastAsiaTheme="majorEastAsia" w:hAnsiTheme="majorHAnsi" w:cstheme="majorBidi"/>
      <w:color w:val="1F4D78" w:themeColor="accent1" w:themeShade="7F"/>
      <w:sz w:val="24"/>
      <w:szCs w:val="24"/>
    </w:rPr>
  </w:style>
  <w:style w:type="paragraph" w:styleId="Cuprins1">
    <w:name w:val="toc 1"/>
    <w:basedOn w:val="Normal"/>
    <w:next w:val="Normal"/>
    <w:autoRedefine/>
    <w:uiPriority w:val="39"/>
    <w:unhideWhenUsed/>
    <w:rsid w:val="00AB354D"/>
    <w:pPr>
      <w:spacing w:after="100"/>
    </w:pPr>
  </w:style>
  <w:style w:type="paragraph" w:styleId="Cuprins2">
    <w:name w:val="toc 2"/>
    <w:basedOn w:val="Normal"/>
    <w:next w:val="Normal"/>
    <w:autoRedefine/>
    <w:uiPriority w:val="39"/>
    <w:unhideWhenUsed/>
    <w:rsid w:val="00AB354D"/>
    <w:pPr>
      <w:spacing w:after="100"/>
      <w:ind w:left="220"/>
    </w:pPr>
  </w:style>
  <w:style w:type="paragraph" w:styleId="Cuprins3">
    <w:name w:val="toc 3"/>
    <w:basedOn w:val="Normal"/>
    <w:next w:val="Normal"/>
    <w:autoRedefine/>
    <w:uiPriority w:val="39"/>
    <w:unhideWhenUsed/>
    <w:rsid w:val="00AB354D"/>
    <w:pPr>
      <w:spacing w:after="100"/>
      <w:ind w:left="440"/>
    </w:pPr>
  </w:style>
  <w:style w:type="table" w:customStyle="1" w:styleId="TableGrid1">
    <w:name w:val="Table Grid1"/>
    <w:basedOn w:val="TabelNormal"/>
    <w:next w:val="Tabelgril"/>
    <w:uiPriority w:val="39"/>
    <w:rsid w:val="003B1DF6"/>
    <w:pPr>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ucuprins">
    <w:name w:val="TOC Heading"/>
    <w:basedOn w:val="Titlu1"/>
    <w:next w:val="Normal"/>
    <w:uiPriority w:val="39"/>
    <w:unhideWhenUsed/>
    <w:qFormat/>
    <w:rsid w:val="0073089F"/>
    <w:pPr>
      <w:spacing w:line="259" w:lineRule="auto"/>
      <w:jc w:val="left"/>
      <w:outlineLvl w:val="9"/>
    </w:pPr>
    <w:rPr>
      <w:lang w:val="en-US"/>
    </w:rPr>
  </w:style>
  <w:style w:type="paragraph" w:styleId="TextnBalon">
    <w:name w:val="Balloon Text"/>
    <w:basedOn w:val="Normal"/>
    <w:link w:val="TextnBalonCaracter"/>
    <w:uiPriority w:val="99"/>
    <w:semiHidden/>
    <w:unhideWhenUsed/>
    <w:rsid w:val="000F64DD"/>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0F64DD"/>
    <w:rPr>
      <w:rFonts w:ascii="Segoe UI" w:hAnsi="Segoe UI" w:cs="Segoe UI"/>
      <w:sz w:val="18"/>
      <w:szCs w:val="18"/>
    </w:rPr>
  </w:style>
  <w:style w:type="character" w:customStyle="1" w:styleId="MeniuneNerezolvat1">
    <w:name w:val="Mențiune Nerezolvat1"/>
    <w:basedOn w:val="Fontdeparagrafimplicit"/>
    <w:uiPriority w:val="99"/>
    <w:semiHidden/>
    <w:unhideWhenUsed/>
    <w:rsid w:val="00C4491D"/>
    <w:rPr>
      <w:color w:val="808080"/>
      <w:shd w:val="clear" w:color="auto" w:fill="E6E6E6"/>
    </w:rPr>
  </w:style>
  <w:style w:type="paragraph" w:customStyle="1" w:styleId="CharCharCaracterCaracterCharCharCaracterCharCharCaracter">
    <w:name w:val="Char Char Caracter Caracter Char Char Caracter Char Char Caracter"/>
    <w:basedOn w:val="Normal"/>
    <w:rsid w:val="00F04B9C"/>
    <w:pPr>
      <w:jc w:val="left"/>
    </w:pPr>
    <w:rPr>
      <w:rFonts w:ascii="Times New Roman" w:eastAsia="Times New Roman" w:hAnsi="Times New Roman" w:cs="Times New Roman"/>
      <w:sz w:val="24"/>
      <w:szCs w:val="24"/>
      <w:lang w:val="pl-PL" w:eastAsia="pl-PL"/>
    </w:rPr>
  </w:style>
  <w:style w:type="character" w:styleId="MeniuneNerezolvat">
    <w:name w:val="Unresolved Mention"/>
    <w:basedOn w:val="Fontdeparagrafimplicit"/>
    <w:uiPriority w:val="99"/>
    <w:semiHidden/>
    <w:unhideWhenUsed/>
    <w:rsid w:val="001C403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2996">
      <w:bodyDiv w:val="1"/>
      <w:marLeft w:val="0"/>
      <w:marRight w:val="0"/>
      <w:marTop w:val="0"/>
      <w:marBottom w:val="0"/>
      <w:divBdr>
        <w:top w:val="none" w:sz="0" w:space="0" w:color="auto"/>
        <w:left w:val="none" w:sz="0" w:space="0" w:color="auto"/>
        <w:bottom w:val="none" w:sz="0" w:space="0" w:color="auto"/>
        <w:right w:val="none" w:sz="0" w:space="0" w:color="auto"/>
      </w:divBdr>
    </w:div>
    <w:div w:id="214588470">
      <w:bodyDiv w:val="1"/>
      <w:marLeft w:val="0"/>
      <w:marRight w:val="0"/>
      <w:marTop w:val="0"/>
      <w:marBottom w:val="0"/>
      <w:divBdr>
        <w:top w:val="none" w:sz="0" w:space="0" w:color="auto"/>
        <w:left w:val="none" w:sz="0" w:space="0" w:color="auto"/>
        <w:bottom w:val="none" w:sz="0" w:space="0" w:color="auto"/>
        <w:right w:val="none" w:sz="0" w:space="0" w:color="auto"/>
      </w:divBdr>
    </w:div>
    <w:div w:id="987173668">
      <w:bodyDiv w:val="1"/>
      <w:marLeft w:val="0"/>
      <w:marRight w:val="0"/>
      <w:marTop w:val="0"/>
      <w:marBottom w:val="0"/>
      <w:divBdr>
        <w:top w:val="none" w:sz="0" w:space="0" w:color="auto"/>
        <w:left w:val="none" w:sz="0" w:space="0" w:color="auto"/>
        <w:bottom w:val="none" w:sz="0" w:space="0" w:color="auto"/>
        <w:right w:val="none" w:sz="0" w:space="0" w:color="auto"/>
      </w:divBdr>
    </w:div>
    <w:div w:id="1433283551">
      <w:bodyDiv w:val="1"/>
      <w:marLeft w:val="0"/>
      <w:marRight w:val="0"/>
      <w:marTop w:val="0"/>
      <w:marBottom w:val="0"/>
      <w:divBdr>
        <w:top w:val="none" w:sz="0" w:space="0" w:color="auto"/>
        <w:left w:val="none" w:sz="0" w:space="0" w:color="auto"/>
        <w:bottom w:val="none" w:sz="0" w:space="0" w:color="auto"/>
        <w:right w:val="none" w:sz="0" w:space="0" w:color="auto"/>
      </w:divBdr>
    </w:div>
    <w:div w:id="1489786018">
      <w:bodyDiv w:val="1"/>
      <w:marLeft w:val="0"/>
      <w:marRight w:val="0"/>
      <w:marTop w:val="0"/>
      <w:marBottom w:val="0"/>
      <w:divBdr>
        <w:top w:val="none" w:sz="0" w:space="0" w:color="auto"/>
        <w:left w:val="none" w:sz="0" w:space="0" w:color="auto"/>
        <w:bottom w:val="none" w:sz="0" w:space="0" w:color="auto"/>
        <w:right w:val="none" w:sz="0" w:space="0" w:color="auto"/>
      </w:divBdr>
    </w:div>
    <w:div w:id="1703746927">
      <w:bodyDiv w:val="1"/>
      <w:marLeft w:val="0"/>
      <w:marRight w:val="0"/>
      <w:marTop w:val="0"/>
      <w:marBottom w:val="0"/>
      <w:divBdr>
        <w:top w:val="none" w:sz="0" w:space="0" w:color="auto"/>
        <w:left w:val="none" w:sz="0" w:space="0" w:color="auto"/>
        <w:bottom w:val="none" w:sz="0" w:space="0" w:color="auto"/>
        <w:right w:val="none" w:sz="0" w:space="0" w:color="auto"/>
      </w:divBdr>
    </w:div>
    <w:div w:id="1849326784">
      <w:bodyDiv w:val="1"/>
      <w:marLeft w:val="0"/>
      <w:marRight w:val="0"/>
      <w:marTop w:val="0"/>
      <w:marBottom w:val="0"/>
      <w:divBdr>
        <w:top w:val="none" w:sz="0" w:space="0" w:color="auto"/>
        <w:left w:val="none" w:sz="0" w:space="0" w:color="auto"/>
        <w:bottom w:val="none" w:sz="0" w:space="0" w:color="auto"/>
        <w:right w:val="none" w:sz="0" w:space="0" w:color="auto"/>
      </w:divBdr>
    </w:div>
    <w:div w:id="2063558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arasecaselor.ro" TargetMode="External"/><Relationship Id="rId13" Type="http://schemas.openxmlformats.org/officeDocument/2006/relationships/hyperlink" Target="http://www.afir.info"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sociatiatarasecaselor@yahoo.com"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asociatiatarasecaselor@yahoo.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fir.info" TargetMode="External"/><Relationship Id="rId5" Type="http://schemas.openxmlformats.org/officeDocument/2006/relationships/webSettings" Target="webSettings.xml"/><Relationship Id="rId15" Type="http://schemas.openxmlformats.org/officeDocument/2006/relationships/hyperlink" Target="http://www.tarasecaselor.ro" TargetMode="External"/><Relationship Id="rId10" Type="http://schemas.openxmlformats.org/officeDocument/2006/relationships/hyperlink" Target="http://WWW.MADR.RO"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arasecaselor.ro" TargetMode="External"/><Relationship Id="rId14" Type="http://schemas.openxmlformats.org/officeDocument/2006/relationships/hyperlink" Target="http://www.tarasecaselor.ro"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jpe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D4A4C3-DD9D-4C47-A974-B0EED300B7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39</Pages>
  <Words>13782</Words>
  <Characters>78559</Characters>
  <Application>Microsoft Office Word</Application>
  <DocSecurity>0</DocSecurity>
  <Lines>654</Lines>
  <Paragraphs>184</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92157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M AVM</cp:lastModifiedBy>
  <cp:revision>7</cp:revision>
  <cp:lastPrinted>2023-10-03T06:33:00Z</cp:lastPrinted>
  <dcterms:created xsi:type="dcterms:W3CDTF">2023-10-02T05:45:00Z</dcterms:created>
  <dcterms:modified xsi:type="dcterms:W3CDTF">2023-10-03T06:33:00Z</dcterms:modified>
</cp:coreProperties>
</file>