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0B41" w:rsidRDefault="00BF0B41" w:rsidP="0020514E">
      <w:pPr>
        <w:jc w:val="center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  <w:t xml:space="preserve">                    </w:t>
      </w:r>
      <w:r>
        <w:rPr>
          <w:rFonts w:ascii="Trebuchet MS" w:hAnsi="Trebuchet MS"/>
          <w:b/>
          <w:sz w:val="24"/>
          <w:szCs w:val="24"/>
        </w:rPr>
        <w:tab/>
        <w:t>ANEXA 8</w:t>
      </w:r>
    </w:p>
    <w:p w:rsidR="00C3731D" w:rsidRPr="0020514E" w:rsidRDefault="002D6398" w:rsidP="0020514E">
      <w:pPr>
        <w:jc w:val="center"/>
        <w:rPr>
          <w:rFonts w:ascii="Trebuchet MS" w:hAnsi="Trebuchet MS"/>
          <w:b/>
          <w:sz w:val="24"/>
          <w:szCs w:val="24"/>
        </w:rPr>
      </w:pPr>
      <w:r w:rsidRPr="00106469">
        <w:rPr>
          <w:rFonts w:ascii="Trebuchet MS" w:hAnsi="Trebuchet MS"/>
          <w:b/>
          <w:sz w:val="24"/>
          <w:szCs w:val="24"/>
        </w:rPr>
        <w:t>Comitetul de Selecție a proiectelor COMPONENȚA COMITETULUI DE SELECȚIE A PROIECTELOR, GAL</w:t>
      </w:r>
      <w:r w:rsidR="00106469" w:rsidRPr="00106469">
        <w:rPr>
          <w:rFonts w:ascii="Trebuchet MS" w:hAnsi="Trebuchet MS"/>
          <w:b/>
          <w:sz w:val="24"/>
          <w:szCs w:val="24"/>
        </w:rPr>
        <w:t xml:space="preserve"> ŢARA SECAŞELOR ALBA- SIBIU</w:t>
      </w:r>
    </w:p>
    <w:p w:rsidR="00C3731D" w:rsidRDefault="002D6398" w:rsidP="00C3731D">
      <w:pPr>
        <w:ind w:firstLine="708"/>
        <w:jc w:val="both"/>
        <w:rPr>
          <w:rFonts w:ascii="Trebuchet MS" w:hAnsi="Trebuchet MS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Componenţa Comitetului de Selecţie şi a Comisiei de Contestaţii se stabileşte prin Decizie de către Consiliului Director al Asociației. Comitet</w:t>
      </w:r>
      <w:bookmarkStart w:id="0" w:name="_GoBack"/>
      <w:bookmarkEnd w:id="0"/>
      <w:r w:rsidRPr="00106469">
        <w:rPr>
          <w:rFonts w:ascii="Trebuchet MS" w:hAnsi="Trebuchet MS"/>
          <w:sz w:val="24"/>
          <w:szCs w:val="24"/>
        </w:rPr>
        <w:t>ul de Selecţie este alcătuit din preşedinte, membrii și secretar, în număr total de 11 persoane  (4 persoane din  sectorul  public  și  7  persoane  din sectorul privat/civil), respectiv Comisia de Contestații alcătuită din 5 persoane (2 persoane din sectorul public și 3 persoane din sectorul privat/civil). În Comitetul de Selecție sunt prevăzuți 11 supleanți, respectiv în Comisia de Contestații 5 supleanți.</w:t>
      </w:r>
    </w:p>
    <w:p w:rsidR="002D6398" w:rsidRPr="00106469" w:rsidRDefault="002D6398" w:rsidP="00C3731D">
      <w:pPr>
        <w:ind w:firstLine="708"/>
        <w:jc w:val="both"/>
        <w:rPr>
          <w:rFonts w:ascii="Trebuchet MS" w:hAnsi="Trebuchet MS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Selecţia proiectelor se face aplicând regula de „dublu cvorum”, respectiv pentru validarea voturilor, este necesar ca în momentul selecţiei să fie prezenţi cel puţin 50% din membrii Comitetului de Selecţie, din care peste 50% să fie din mediul privat şi societate civilă.</w:t>
      </w:r>
    </w:p>
    <w:p w:rsidR="002D6398" w:rsidRDefault="002D6398" w:rsidP="00106469">
      <w:pPr>
        <w:spacing w:after="0" w:line="276" w:lineRule="auto"/>
        <w:ind w:firstLine="708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Dacă unul dintre proiectele depuse pentru selecție aparține unuia dintre membrii comitetului de selecție, persoana/organizația în cauză nu are drept de vot și nu va participa la întâlnirea comitetului respectiv.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</w:p>
    <w:p w:rsidR="002D6398" w:rsidRPr="00106469" w:rsidRDefault="002D6398" w:rsidP="002D6398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Tabel cu componența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2D6398" w:rsidRPr="002D6398" w:rsidTr="00284A6F">
        <w:tc>
          <w:tcPr>
            <w:tcW w:w="9016" w:type="dxa"/>
            <w:gridSpan w:val="3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SANTIMBRU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CERGAU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PAUCA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SLIMNIC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9016" w:type="dxa"/>
            <w:gridSpan w:val="3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27,28  %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S.C. RAM  SERVCII S.R.L.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S.C.4C RURAL  STRATEGIC S.R.L.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I.I. DAN ANCA IONELA ,,ELENA” 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9016" w:type="dxa"/>
            <w:gridSpan w:val="3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LIMBENII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ALBA AFRODA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ASOCIATIA MUCENICUL MINA 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3372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  <w:t>ASOCIATIA CRESCĂTRILOR DE TAURINE CIUGUD</w:t>
            </w:r>
          </w:p>
        </w:tc>
        <w:tc>
          <w:tcPr>
            <w:tcW w:w="2633" w:type="dxa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D6398" w:rsidRPr="002D6398" w:rsidRDefault="002D6398" w:rsidP="002D6398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D6398" w:rsidRPr="002D6398" w:rsidTr="00284A6F">
        <w:tc>
          <w:tcPr>
            <w:tcW w:w="9016" w:type="dxa"/>
            <w:gridSpan w:val="3"/>
          </w:tcPr>
          <w:p w:rsidR="002D6398" w:rsidRPr="002D6398" w:rsidRDefault="002D6398" w:rsidP="002D6398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284A6F" w:rsidRPr="00106469" w:rsidRDefault="00284A6F" w:rsidP="00284A6F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lastRenderedPageBreak/>
        <w:t xml:space="preserve">Tabel cu </w:t>
      </w:r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membrii </w:t>
      </w:r>
      <w:proofErr w:type="spellStart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supleanti</w:t>
      </w:r>
      <w:proofErr w:type="spellEnd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ai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9"/>
        <w:gridCol w:w="2630"/>
        <w:gridCol w:w="3007"/>
      </w:tblGrid>
      <w:tr w:rsidR="00284A6F" w:rsidRPr="002D6398" w:rsidTr="00AD1732">
        <w:tc>
          <w:tcPr>
            <w:tcW w:w="9350" w:type="dxa"/>
            <w:gridSpan w:val="3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DAIA ROMANA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CENADE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CUT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LOAMNES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9350" w:type="dxa"/>
            <w:gridSpan w:val="3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284A6F" w:rsidRPr="002D6398" w:rsidTr="00AD1732">
        <w:tc>
          <w:tcPr>
            <w:tcW w:w="3505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METAL STAR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ATELIER BRUTĂRIE GHIRBOM SRL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PEMA ELECTROTEHNIC SRL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9350" w:type="dxa"/>
            <w:gridSpan w:val="3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A0A5B" w:rsidP="002A0A5B">
            <w:pPr>
              <w:pStyle w:val="Frspaiere"/>
              <w:spacing w:line="276" w:lineRule="auto"/>
              <w:ind w:firstLine="720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ANIMALE CINĂZANA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ASOCIAȚIA A.S. 2001 ALBA-IULIA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“MARIA MIRABELA”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3505" w:type="dxa"/>
          </w:tcPr>
          <w:p w:rsidR="00284A6F" w:rsidRPr="002A0A5B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OVINE MĂGURA</w:t>
            </w:r>
          </w:p>
        </w:tc>
        <w:tc>
          <w:tcPr>
            <w:tcW w:w="2728" w:type="dxa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284A6F" w:rsidRPr="002D6398" w:rsidRDefault="00284A6F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84A6F" w:rsidRPr="002D6398" w:rsidTr="00AD1732">
        <w:tc>
          <w:tcPr>
            <w:tcW w:w="9350" w:type="dxa"/>
            <w:gridSpan w:val="3"/>
          </w:tcPr>
          <w:p w:rsidR="00284A6F" w:rsidRPr="002D6398" w:rsidRDefault="00284A6F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2D6398" w:rsidRDefault="002D6398" w:rsidP="00012484">
      <w:pPr>
        <w:rPr>
          <w:rFonts w:ascii="Trebuchet MS" w:hAnsi="Trebuchet MS"/>
          <w:sz w:val="24"/>
          <w:szCs w:val="24"/>
        </w:rPr>
      </w:pPr>
    </w:p>
    <w:p w:rsidR="002A0A5B" w:rsidRDefault="002A0A5B" w:rsidP="00012484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2A0A5B" w:rsidRPr="002D6398" w:rsidTr="00AD1732">
        <w:tc>
          <w:tcPr>
            <w:tcW w:w="9016" w:type="dxa"/>
            <w:gridSpan w:val="3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 w:rsidR="00C32ED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2A0A5B" w:rsidRPr="002D6398" w:rsidTr="00AD1732">
        <w:tc>
          <w:tcPr>
            <w:tcW w:w="3372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2A0A5B" w:rsidRPr="002D6398" w:rsidTr="00AD1732">
        <w:tc>
          <w:tcPr>
            <w:tcW w:w="3372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CIUGUD</w:t>
            </w:r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A0A5B" w:rsidRPr="002D6398" w:rsidTr="00AD1732">
        <w:tc>
          <w:tcPr>
            <w:tcW w:w="3372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BERGHIN</w:t>
            </w:r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A0A5B" w:rsidRPr="002D6398" w:rsidTr="00AD1732">
        <w:tc>
          <w:tcPr>
            <w:tcW w:w="9016" w:type="dxa"/>
            <w:gridSpan w:val="3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</w:t>
            </w:r>
            <w:r w:rsidR="00C32ED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PRIVAȚI </w:t>
            </w:r>
          </w:p>
        </w:tc>
      </w:tr>
      <w:tr w:rsidR="002A0A5B" w:rsidRPr="002D6398" w:rsidTr="00AD1732">
        <w:tc>
          <w:tcPr>
            <w:tcW w:w="3372" w:type="dxa"/>
          </w:tcPr>
          <w:p w:rsidR="002A0A5B" w:rsidRPr="00447611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SC OTILIA CENTER SRL</w:t>
            </w:r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A0A5B" w:rsidRPr="002D6398" w:rsidTr="00AD1732">
        <w:tc>
          <w:tcPr>
            <w:tcW w:w="3372" w:type="dxa"/>
          </w:tcPr>
          <w:p w:rsidR="002A0A5B" w:rsidRPr="002D639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hAnsi="Trebuchet MS" w:cs="Arial"/>
                <w:b/>
                <w:color w:val="000000" w:themeColor="text1"/>
              </w:rPr>
              <w:t>SC PATI TUREAN SRL</w:t>
            </w:r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2A0A5B" w:rsidRPr="002D6398" w:rsidTr="00AD1732">
        <w:tc>
          <w:tcPr>
            <w:tcW w:w="9016" w:type="dxa"/>
            <w:gridSpan w:val="3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SOCIETATE CIVILĂ </w:t>
            </w:r>
            <w:r w:rsidR="00C32ED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A0A5B" w:rsidRPr="002D6398" w:rsidTr="00AD1732">
        <w:tc>
          <w:tcPr>
            <w:tcW w:w="3372" w:type="dxa"/>
          </w:tcPr>
          <w:p w:rsidR="002A0A5B" w:rsidRPr="00447611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ASOCIAŢIA COMPOSESORATUL APOLDU DE JOS</w:t>
            </w:r>
          </w:p>
        </w:tc>
        <w:tc>
          <w:tcPr>
            <w:tcW w:w="2633" w:type="dxa"/>
          </w:tcPr>
          <w:p w:rsidR="002A0A5B" w:rsidRPr="002D6398" w:rsidRDefault="002A0A5B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2A0A5B" w:rsidRPr="002D6398" w:rsidRDefault="002A0A5B" w:rsidP="00AD1732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</w:tbl>
    <w:p w:rsidR="00447611" w:rsidRDefault="00447611" w:rsidP="00012484">
      <w:pPr>
        <w:rPr>
          <w:rFonts w:ascii="Trebuchet MS" w:hAnsi="Trebuchet MS"/>
          <w:sz w:val="24"/>
          <w:szCs w:val="24"/>
        </w:rPr>
      </w:pPr>
    </w:p>
    <w:p w:rsidR="00C32ED8" w:rsidRDefault="00C32ED8" w:rsidP="00012484">
      <w:pPr>
        <w:rPr>
          <w:rFonts w:ascii="Trebuchet MS" w:hAnsi="Trebuchet MS"/>
          <w:sz w:val="24"/>
          <w:szCs w:val="24"/>
        </w:rPr>
      </w:pPr>
    </w:p>
    <w:p w:rsidR="00C32ED8" w:rsidRDefault="00C32ED8" w:rsidP="00012484">
      <w:pPr>
        <w:rPr>
          <w:rFonts w:ascii="Trebuchet MS" w:hAnsi="Trebuchet MS"/>
          <w:sz w:val="24"/>
          <w:szCs w:val="24"/>
        </w:rPr>
      </w:pPr>
    </w:p>
    <w:p w:rsidR="00447611" w:rsidRDefault="00447611" w:rsidP="00447611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 xml:space="preserve">Tabel cu membrii  </w:t>
      </w:r>
      <w:proofErr w:type="spellStart"/>
      <w:r>
        <w:rPr>
          <w:rFonts w:ascii="Trebuchet MS" w:hAnsi="Trebuchet MS"/>
          <w:sz w:val="24"/>
          <w:szCs w:val="24"/>
        </w:rPr>
        <w:t>supleanti</w:t>
      </w:r>
      <w:proofErr w:type="spellEnd"/>
      <w:r>
        <w:rPr>
          <w:rFonts w:ascii="Trebuchet MS" w:hAnsi="Trebuchet MS"/>
          <w:sz w:val="24"/>
          <w:szCs w:val="24"/>
        </w:rPr>
        <w:t xml:space="preserve"> ai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447611" w:rsidRPr="002D6398" w:rsidTr="00AD1732">
        <w:tc>
          <w:tcPr>
            <w:tcW w:w="9016" w:type="dxa"/>
            <w:gridSpan w:val="3"/>
          </w:tcPr>
          <w:p w:rsidR="00447611" w:rsidRPr="002D639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 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%</w:t>
            </w:r>
          </w:p>
        </w:tc>
      </w:tr>
      <w:tr w:rsidR="00447611" w:rsidRPr="002D6398" w:rsidTr="00AD1732">
        <w:tc>
          <w:tcPr>
            <w:tcW w:w="3372" w:type="dxa"/>
          </w:tcPr>
          <w:p w:rsidR="00447611" w:rsidRPr="002D639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447611" w:rsidRPr="002D639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447611" w:rsidRPr="002D639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447611" w:rsidRPr="002D6398" w:rsidTr="00AD1732">
        <w:tc>
          <w:tcPr>
            <w:tcW w:w="3372" w:type="dxa"/>
          </w:tcPr>
          <w:p w:rsidR="00447611" w:rsidRPr="00C32ED8" w:rsidRDefault="00C32ED8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DOSTAT</w:t>
            </w:r>
          </w:p>
        </w:tc>
        <w:tc>
          <w:tcPr>
            <w:tcW w:w="2633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447611" w:rsidRPr="002D6398" w:rsidTr="00AD1732">
        <w:tc>
          <w:tcPr>
            <w:tcW w:w="3372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COMUNA </w:t>
            </w:r>
            <w:r w:rsidR="00C32ED8"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OHABA</w:t>
            </w:r>
          </w:p>
        </w:tc>
        <w:tc>
          <w:tcPr>
            <w:tcW w:w="2633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447611" w:rsidRPr="00C32ED8" w:rsidRDefault="00447611" w:rsidP="00AD1732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447611" w:rsidRPr="002D6398" w:rsidTr="00AD1732">
        <w:tc>
          <w:tcPr>
            <w:tcW w:w="9016" w:type="dxa"/>
            <w:gridSpan w:val="3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PARTENERI </w:t>
            </w:r>
            <w:proofErr w:type="gramStart"/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PRIVAȚI  %</w:t>
            </w:r>
            <w:proofErr w:type="gramEnd"/>
          </w:p>
        </w:tc>
      </w:tr>
      <w:tr w:rsidR="00447611" w:rsidRPr="002D6398" w:rsidTr="00AD1732">
        <w:tc>
          <w:tcPr>
            <w:tcW w:w="3372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 xml:space="preserve">SC </w:t>
            </w:r>
            <w:r w:rsidR="00C32ED8"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 xml:space="preserve">COSMIN SILVA FOREST </w:t>
            </w: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>SRL</w:t>
            </w:r>
          </w:p>
        </w:tc>
        <w:tc>
          <w:tcPr>
            <w:tcW w:w="2633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447611" w:rsidRPr="00C32ED8" w:rsidRDefault="00447611" w:rsidP="00AD1732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447611" w:rsidRPr="002D6398" w:rsidTr="00AD1732">
        <w:tc>
          <w:tcPr>
            <w:tcW w:w="3372" w:type="dxa"/>
          </w:tcPr>
          <w:p w:rsidR="00447611" w:rsidRPr="00C32ED8" w:rsidRDefault="00C32ED8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SC PRESTAGRI GRUP SRL</w:t>
            </w:r>
          </w:p>
        </w:tc>
        <w:tc>
          <w:tcPr>
            <w:tcW w:w="2633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447611" w:rsidRPr="00C32ED8" w:rsidRDefault="00447611" w:rsidP="00AD1732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447611" w:rsidRPr="002D6398" w:rsidTr="00AD1732">
        <w:tc>
          <w:tcPr>
            <w:tcW w:w="9016" w:type="dxa"/>
            <w:gridSpan w:val="3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SOCIETATE CIVILĂ   %</w:t>
            </w:r>
          </w:p>
        </w:tc>
      </w:tr>
      <w:tr w:rsidR="00447611" w:rsidRPr="002D6398" w:rsidTr="00AD1732">
        <w:tc>
          <w:tcPr>
            <w:tcW w:w="3372" w:type="dxa"/>
          </w:tcPr>
          <w:p w:rsidR="00447611" w:rsidRPr="00C32ED8" w:rsidRDefault="00C32ED8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ASOCIAŢIA SPORTIVĂ DALIA SPORT 2005</w:t>
            </w:r>
          </w:p>
        </w:tc>
        <w:tc>
          <w:tcPr>
            <w:tcW w:w="2633" w:type="dxa"/>
          </w:tcPr>
          <w:p w:rsidR="00447611" w:rsidRPr="00C32ED8" w:rsidRDefault="00447611" w:rsidP="00AD1732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447611" w:rsidRPr="00C32ED8" w:rsidRDefault="00447611" w:rsidP="00AD1732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</w:tbl>
    <w:p w:rsidR="00447611" w:rsidRPr="00106469" w:rsidRDefault="00447611" w:rsidP="00012484">
      <w:pPr>
        <w:rPr>
          <w:rFonts w:ascii="Trebuchet MS" w:hAnsi="Trebuchet MS"/>
          <w:sz w:val="24"/>
          <w:szCs w:val="24"/>
        </w:rPr>
      </w:pPr>
    </w:p>
    <w:sectPr w:rsidR="00447611" w:rsidRPr="0010646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350" w:rsidRDefault="00F03350" w:rsidP="00E94257">
      <w:pPr>
        <w:spacing w:after="0" w:line="240" w:lineRule="auto"/>
      </w:pPr>
      <w:r>
        <w:separator/>
      </w:r>
    </w:p>
  </w:endnote>
  <w:endnote w:type="continuationSeparator" w:id="0">
    <w:p w:rsidR="00F03350" w:rsidRDefault="00F03350" w:rsidP="00E9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350" w:rsidRDefault="00F03350" w:rsidP="00E94257">
      <w:pPr>
        <w:spacing w:after="0" w:line="240" w:lineRule="auto"/>
      </w:pPr>
      <w:r>
        <w:separator/>
      </w:r>
    </w:p>
  </w:footnote>
  <w:footnote w:type="continuationSeparator" w:id="0">
    <w:p w:rsidR="00F03350" w:rsidRDefault="00F03350" w:rsidP="00E94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1B8326E2" wp14:editId="117765E0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2C8BF793" wp14:editId="10A59AE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C340A86" wp14:editId="33848D8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7F361528" wp14:editId="58D6AAA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E5E6E2A" wp14:editId="47B50764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1773A6">
      <w:rPr>
        <w:rFonts w:ascii="Times New Roman" w:eastAsia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B24DBF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1773A6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</w:t>
    </w:r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E94257" w:rsidRPr="0020514E" w:rsidRDefault="00E94257" w:rsidP="0020514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8CC"/>
    <w:rsid w:val="00012484"/>
    <w:rsid w:val="00022F62"/>
    <w:rsid w:val="000B20C4"/>
    <w:rsid w:val="000F2A63"/>
    <w:rsid w:val="00106469"/>
    <w:rsid w:val="001773A6"/>
    <w:rsid w:val="0020514E"/>
    <w:rsid w:val="00284A6F"/>
    <w:rsid w:val="002A0A5B"/>
    <w:rsid w:val="002D53EC"/>
    <w:rsid w:val="002D6398"/>
    <w:rsid w:val="00447611"/>
    <w:rsid w:val="005E616C"/>
    <w:rsid w:val="008845FD"/>
    <w:rsid w:val="00980AA3"/>
    <w:rsid w:val="00A148CC"/>
    <w:rsid w:val="00B24DBF"/>
    <w:rsid w:val="00BF0B41"/>
    <w:rsid w:val="00C32ED8"/>
    <w:rsid w:val="00C3731D"/>
    <w:rsid w:val="00D20209"/>
    <w:rsid w:val="00DA7FE7"/>
    <w:rsid w:val="00E94257"/>
    <w:rsid w:val="00F0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68CF7"/>
  <w15:chartTrackingRefBased/>
  <w15:docId w15:val="{DDF780F3-49BE-48C6-BD90-637AD0AA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2D63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94257"/>
  </w:style>
  <w:style w:type="paragraph" w:styleId="Subsol">
    <w:name w:val="footer"/>
    <w:basedOn w:val="Normal"/>
    <w:link w:val="Subsol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94257"/>
  </w:style>
  <w:style w:type="paragraph" w:styleId="Frspaiere">
    <w:name w:val="No Spacing"/>
    <w:uiPriority w:val="1"/>
    <w:qFormat/>
    <w:rsid w:val="002A0A5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36653-C877-415A-9AF2-895BC44F8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4</cp:revision>
  <dcterms:created xsi:type="dcterms:W3CDTF">2018-02-05T13:38:00Z</dcterms:created>
  <dcterms:modified xsi:type="dcterms:W3CDTF">2018-10-04T11:52:00Z</dcterms:modified>
</cp:coreProperties>
</file>