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3522D" w:rsidRPr="00B3522D" w:rsidRDefault="00B3522D" w:rsidP="00B3522D">
      <w:pPr>
        <w:tabs>
          <w:tab w:val="left" w:pos="8475"/>
        </w:tabs>
        <w:suppressAutoHyphens/>
        <w:spacing w:after="0" w:line="240" w:lineRule="auto"/>
        <w:ind w:right="-540"/>
        <w:jc w:val="both"/>
        <w:rPr>
          <w:rFonts w:ascii="Times New Roman" w:eastAsia="Times New Roman" w:hAnsi="Times New Roman" w:cs="Times New Roman"/>
          <w:sz w:val="24"/>
          <w:szCs w:val="24"/>
          <w:lang w:eastAsia="ar-SA"/>
        </w:rPr>
      </w:pPr>
      <w:r w:rsidRPr="00B3522D">
        <w:rPr>
          <w:rFonts w:ascii="Times New Roman" w:eastAsia="Times New Roman" w:hAnsi="Times New Roman" w:cs="Times New Roman"/>
          <w:noProof/>
          <w:sz w:val="24"/>
          <w:szCs w:val="24"/>
          <w:lang w:eastAsia="ro-RO"/>
        </w:rPr>
        <w:drawing>
          <wp:inline distT="0" distB="0" distL="0" distR="0" wp14:anchorId="264B790C" wp14:editId="386F9415">
            <wp:extent cx="828675" cy="704850"/>
            <wp:effectExtent l="0" t="0" r="9525" b="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28675" cy="704850"/>
                    </a:xfrm>
                    <a:prstGeom prst="rect">
                      <a:avLst/>
                    </a:prstGeom>
                    <a:noFill/>
                    <a:ln>
                      <a:noFill/>
                    </a:ln>
                  </pic:spPr>
                </pic:pic>
              </a:graphicData>
            </a:graphic>
          </wp:inline>
        </w:drawing>
      </w:r>
      <w:r w:rsidRPr="00B3522D">
        <w:rPr>
          <w:rFonts w:ascii="Times New Roman" w:eastAsia="Times New Roman" w:hAnsi="Times New Roman" w:cs="Times New Roman"/>
          <w:sz w:val="24"/>
          <w:szCs w:val="24"/>
          <w:lang w:eastAsia="ar-SA"/>
        </w:rPr>
        <w:t xml:space="preserve">          </w:t>
      </w:r>
      <w:r w:rsidRPr="00B3522D">
        <w:rPr>
          <w:rFonts w:ascii="Times New Roman" w:eastAsia="Times New Roman" w:hAnsi="Times New Roman" w:cs="Times New Roman"/>
          <w:noProof/>
          <w:sz w:val="24"/>
          <w:szCs w:val="24"/>
          <w:lang w:eastAsia="ro-RO"/>
        </w:rPr>
        <w:drawing>
          <wp:inline distT="0" distB="0" distL="0" distR="0" wp14:anchorId="2B90B17D" wp14:editId="68F5C34D">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B3522D">
        <w:rPr>
          <w:rFonts w:ascii="Times New Roman" w:eastAsia="Times New Roman" w:hAnsi="Times New Roman" w:cs="Times New Roman"/>
          <w:sz w:val="24"/>
          <w:szCs w:val="24"/>
          <w:lang w:eastAsia="ar-SA"/>
        </w:rPr>
        <w:t xml:space="preserve">          </w:t>
      </w:r>
      <w:r w:rsidRPr="00B3522D">
        <w:rPr>
          <w:rFonts w:ascii="Calibri" w:eastAsia="Calibri" w:hAnsi="Calibri" w:cs="Times New Roman"/>
          <w:noProof/>
          <w:sz w:val="20"/>
          <w:szCs w:val="20"/>
          <w:lang w:eastAsia="ro-RO"/>
        </w:rPr>
        <w:drawing>
          <wp:inline distT="0" distB="0" distL="0" distR="0" wp14:anchorId="37525856" wp14:editId="6D139C47">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B3522D">
        <w:rPr>
          <w:rFonts w:ascii="Times New Roman" w:eastAsia="Times New Roman" w:hAnsi="Times New Roman" w:cs="Times New Roman"/>
          <w:sz w:val="24"/>
          <w:szCs w:val="24"/>
          <w:lang w:eastAsia="ar-SA"/>
        </w:rPr>
        <w:t xml:space="preserve">          </w:t>
      </w:r>
      <w:r w:rsidRPr="00B3522D">
        <w:rPr>
          <w:rFonts w:ascii="Times New Roman" w:eastAsia="Times New Roman" w:hAnsi="Times New Roman" w:cs="Times New Roman"/>
          <w:noProof/>
          <w:sz w:val="24"/>
          <w:szCs w:val="24"/>
          <w:lang w:eastAsia="ro-RO"/>
        </w:rPr>
        <w:drawing>
          <wp:inline distT="0" distB="0" distL="0" distR="0" wp14:anchorId="245F431C" wp14:editId="759E51A0">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6" descr="Siglă_AFI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B3522D">
        <w:rPr>
          <w:rFonts w:ascii="Times New Roman" w:eastAsia="Times New Roman" w:hAnsi="Times New Roman" w:cs="Times New Roman"/>
          <w:sz w:val="24"/>
          <w:szCs w:val="24"/>
          <w:lang w:eastAsia="ar-SA"/>
        </w:rPr>
        <w:t xml:space="preserve">     </w:t>
      </w:r>
      <w:r w:rsidRPr="00B3522D">
        <w:rPr>
          <w:rFonts w:ascii="Calibri" w:eastAsia="Calibri" w:hAnsi="Calibri" w:cs="Times New Roman"/>
          <w:noProof/>
          <w:sz w:val="20"/>
          <w:szCs w:val="20"/>
          <w:lang w:eastAsia="ro-RO"/>
        </w:rPr>
        <w:drawing>
          <wp:inline distT="0" distB="0" distL="0" distR="0" wp14:anchorId="55AE59C4" wp14:editId="1CB68ABF">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7" descr="untitl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B3522D" w:rsidRPr="00B3522D" w:rsidRDefault="00B3522D" w:rsidP="00B3522D">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eastAsia="ar-SA"/>
        </w:rPr>
      </w:pPr>
      <w:r w:rsidRPr="00B3522D">
        <w:rPr>
          <w:rFonts w:ascii="Times New Roman" w:eastAsia="Times New Roman" w:hAnsi="Times New Roman" w:cs="Times New Roman"/>
          <w:sz w:val="24"/>
          <w:szCs w:val="24"/>
          <w:lang w:eastAsia="ar-SA"/>
        </w:rPr>
        <w:t xml:space="preserve">            </w:t>
      </w:r>
      <w:r w:rsidRPr="00B3522D">
        <w:rPr>
          <w:rFonts w:ascii="Times New Roman" w:eastAsia="Times New Roman" w:hAnsi="Times New Roman" w:cs="Times New Roman"/>
          <w:b/>
          <w:i/>
          <w:color w:val="339966"/>
          <w:sz w:val="24"/>
          <w:szCs w:val="24"/>
          <w:lang w:eastAsia="ar-SA"/>
        </w:rPr>
        <w:t>GRUPUL  DE ACŢIUNE LOCALĂ ASOCIAŢIA ŢARA SECAŞELOR ALBA-SIBIU</w:t>
      </w:r>
    </w:p>
    <w:p w:rsidR="00B3522D" w:rsidRPr="00B3522D" w:rsidRDefault="00B3522D" w:rsidP="00B3522D">
      <w:pPr>
        <w:suppressAutoHyphens/>
        <w:spacing w:after="0" w:line="240" w:lineRule="auto"/>
        <w:jc w:val="center"/>
        <w:rPr>
          <w:rFonts w:ascii="Times New Roman" w:eastAsia="Times New Roman" w:hAnsi="Times New Roman" w:cs="Tahoma"/>
          <w:sz w:val="16"/>
          <w:szCs w:val="16"/>
          <w:lang w:val="it-IT" w:eastAsia="ar-SA"/>
        </w:rPr>
      </w:pPr>
      <w:r w:rsidRPr="00B3522D">
        <w:rPr>
          <w:rFonts w:ascii="Times New Roman" w:eastAsia="Times New Roman" w:hAnsi="Times New Roman" w:cs="Tahoma"/>
          <w:sz w:val="16"/>
          <w:szCs w:val="16"/>
          <w:lang w:eastAsia="ar-SA"/>
        </w:rPr>
        <w:t xml:space="preserve">Cod 517240, Comuna CIUGUD, localitatea CIUGUD, str. Principală, nr. 141, Jud. </w:t>
      </w:r>
      <w:r w:rsidRPr="00B3522D">
        <w:rPr>
          <w:rFonts w:ascii="Times New Roman" w:eastAsia="Times New Roman" w:hAnsi="Times New Roman" w:cs="Tahoma"/>
          <w:sz w:val="16"/>
          <w:szCs w:val="16"/>
          <w:lang w:val="it-IT" w:eastAsia="ar-SA"/>
        </w:rPr>
        <w:t>Alba, tel.0770501021</w:t>
      </w:r>
    </w:p>
    <w:p w:rsidR="00B3522D" w:rsidRPr="00B3522D" w:rsidRDefault="00B3522D" w:rsidP="00B3522D">
      <w:pPr>
        <w:suppressAutoHyphens/>
        <w:spacing w:after="0" w:line="240" w:lineRule="auto"/>
        <w:jc w:val="center"/>
        <w:rPr>
          <w:rFonts w:ascii="Times New Roman" w:eastAsia="Times New Roman" w:hAnsi="Times New Roman" w:cs="Tahoma"/>
          <w:sz w:val="16"/>
          <w:szCs w:val="16"/>
          <w:lang w:val="it-IT" w:eastAsia="ar-SA"/>
        </w:rPr>
      </w:pPr>
      <w:r w:rsidRPr="00B3522D">
        <w:rPr>
          <w:rFonts w:ascii="Times New Roman" w:eastAsia="Times New Roman" w:hAnsi="Times New Roman" w:cs="Tahoma"/>
          <w:sz w:val="16"/>
          <w:szCs w:val="16"/>
          <w:lang w:val="it-IT" w:eastAsia="ar-SA"/>
        </w:rPr>
        <w:t xml:space="preserve">e – mail asociatiatarasecaselor@yahoo.com ;  </w:t>
      </w:r>
      <w:r w:rsidRPr="00B3522D">
        <w:rPr>
          <w:rFonts w:ascii="Times New Roman" w:eastAsia="Times New Roman" w:hAnsi="Times New Roman" w:cs="Times New Roman"/>
          <w:sz w:val="16"/>
          <w:szCs w:val="16"/>
          <w:lang w:val="it-IT" w:eastAsia="ar-SA"/>
        </w:rPr>
        <w:t xml:space="preserve"> </w:t>
      </w:r>
      <w:hyperlink r:id="rId14" w:history="1">
        <w:r w:rsidRPr="00B3522D">
          <w:rPr>
            <w:rFonts w:ascii="Times New Roman" w:hAnsi="Times New Roman" w:cs="Tahoma"/>
            <w:color w:val="0000FF"/>
            <w:sz w:val="16"/>
            <w:szCs w:val="16"/>
            <w:u w:val="single"/>
            <w:lang w:val="it-IT" w:eastAsia="ar-SA"/>
          </w:rPr>
          <w:t>www.tarasecaselor.ro</w:t>
        </w:r>
      </w:hyperlink>
    </w:p>
    <w:p w:rsidR="00B3522D" w:rsidRPr="00B3522D" w:rsidRDefault="00B3522D" w:rsidP="00B3522D">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B3522D">
        <w:rPr>
          <w:rFonts w:ascii="Arial Narrow" w:eastAsia="Times New Roman" w:hAnsi="Arial Narrow" w:cs="Tahoma"/>
          <w:sz w:val="16"/>
          <w:szCs w:val="16"/>
          <w:lang w:val="it-IT" w:eastAsia="ar-SA"/>
        </w:rPr>
        <w:t>═══════════════════════════════════════════════════════════════════════════════</w:t>
      </w:r>
    </w:p>
    <w:p w:rsidR="00B3522D" w:rsidRPr="00B3522D" w:rsidRDefault="00B3522D" w:rsidP="00B3522D">
      <w:pPr>
        <w:spacing w:after="120"/>
        <w:rPr>
          <w:rFonts w:ascii="Trebuchet MS" w:hAnsi="Trebuchet MS" w:cs="Calibri"/>
          <w:b/>
          <w:sz w:val="24"/>
          <w:szCs w:val="24"/>
        </w:rPr>
      </w:pPr>
      <w:r w:rsidRPr="00B3522D">
        <w:rPr>
          <w:rFonts w:ascii="Trebuchet MS" w:hAnsi="Trebuchet MS" w:cs="Calibri"/>
          <w:b/>
          <w:sz w:val="24"/>
          <w:szCs w:val="24"/>
        </w:rPr>
        <w:t>MASURA M5/6B</w:t>
      </w:r>
    </w:p>
    <w:p w:rsidR="00043E7B" w:rsidRPr="00933535" w:rsidRDefault="00B3522D" w:rsidP="00933535">
      <w:pPr>
        <w:spacing w:after="120"/>
        <w:jc w:val="center"/>
        <w:rPr>
          <w:rFonts w:ascii="Trebuchet MS" w:hAnsi="Trebuchet MS" w:cs="Calibri"/>
          <w:b/>
          <w:sz w:val="24"/>
          <w:szCs w:val="24"/>
        </w:rPr>
      </w:pPr>
      <w:r w:rsidRPr="00B3522D">
        <w:rPr>
          <w:rFonts w:ascii="Trebuchet MS" w:hAnsi="Trebuchet MS" w:cs="Calibri"/>
          <w:b/>
          <w:sz w:val="24"/>
          <w:szCs w:val="24"/>
        </w:rPr>
        <w:t>FIȘA DE EVALUARE  A ELIGIBILITATII  PROIECTULUI</w:t>
      </w:r>
    </w:p>
    <w:p w:rsidR="00043E7B" w:rsidRPr="00043E7B" w:rsidRDefault="00043E7B" w:rsidP="00043E7B">
      <w:pPr>
        <w:overflowPunct w:val="0"/>
        <w:autoSpaceDE w:val="0"/>
        <w:autoSpaceDN w:val="0"/>
        <w:adjustRightInd w:val="0"/>
        <w:spacing w:after="0" w:line="240" w:lineRule="auto"/>
        <w:textAlignment w:val="baseline"/>
        <w:rPr>
          <w:rFonts w:ascii="Calibri" w:eastAsia="Calibri" w:hAnsi="Calibri" w:cs="Times New Roman"/>
          <w:sz w:val="24"/>
        </w:rPr>
      </w:pPr>
      <w:r w:rsidRPr="00043E7B">
        <w:rPr>
          <w:rFonts w:ascii="Calibri" w:eastAsia="Calibri" w:hAnsi="Calibri" w:cs="Times New Roman"/>
          <w:sz w:val="24"/>
        </w:rPr>
        <w:t>Denumire solicitant:_____________________________________________________</w:t>
      </w:r>
    </w:p>
    <w:p w:rsidR="00043E7B" w:rsidRDefault="00043E7B" w:rsidP="00043E7B">
      <w:pPr>
        <w:overflowPunct w:val="0"/>
        <w:autoSpaceDE w:val="0"/>
        <w:autoSpaceDN w:val="0"/>
        <w:adjustRightInd w:val="0"/>
        <w:spacing w:after="0" w:line="240" w:lineRule="auto"/>
        <w:textAlignment w:val="baseline"/>
        <w:rPr>
          <w:rFonts w:ascii="Calibri" w:eastAsia="Calibri" w:hAnsi="Calibri" w:cs="Times New Roman"/>
          <w:sz w:val="24"/>
        </w:rPr>
      </w:pPr>
      <w:r w:rsidRPr="00043E7B">
        <w:rPr>
          <w:rFonts w:ascii="Calibri" w:eastAsia="Calibri" w:hAnsi="Calibri" w:cs="Times New Roman"/>
          <w:sz w:val="24"/>
        </w:rPr>
        <w:t>Titlu proiect: ___________________________________________________________</w:t>
      </w:r>
    </w:p>
    <w:p w:rsidR="004D37C7" w:rsidRPr="004D37C7" w:rsidRDefault="004D37C7" w:rsidP="00043E7B">
      <w:pPr>
        <w:overflowPunct w:val="0"/>
        <w:autoSpaceDE w:val="0"/>
        <w:autoSpaceDN w:val="0"/>
        <w:adjustRightInd w:val="0"/>
        <w:spacing w:after="0" w:line="240" w:lineRule="auto"/>
        <w:textAlignment w:val="baseline"/>
        <w:rPr>
          <w:rFonts w:eastAsia="Calibri" w:cs="Times New Roman"/>
          <w:sz w:val="24"/>
        </w:rPr>
      </w:pPr>
      <w:r w:rsidRPr="004D37C7">
        <w:rPr>
          <w:rFonts w:cs="Calibri"/>
          <w:bCs/>
          <w:sz w:val="24"/>
          <w:szCs w:val="24"/>
          <w:lang w:eastAsia="fr-FR"/>
        </w:rPr>
        <w:t>Data lansării apelului de selecţie de catre GAL</w:t>
      </w:r>
      <w:r>
        <w:rPr>
          <w:rFonts w:cs="Calibri"/>
          <w:bCs/>
          <w:sz w:val="24"/>
          <w:szCs w:val="24"/>
          <w:lang w:eastAsia="fr-FR"/>
        </w:rPr>
        <w:t>__________________________________</w:t>
      </w:r>
    </w:p>
    <w:p w:rsidR="00043E7B" w:rsidRPr="00043E7B" w:rsidRDefault="00043E7B" w:rsidP="00043E7B">
      <w:pPr>
        <w:overflowPunct w:val="0"/>
        <w:autoSpaceDE w:val="0"/>
        <w:autoSpaceDN w:val="0"/>
        <w:adjustRightInd w:val="0"/>
        <w:spacing w:after="0" w:line="240" w:lineRule="auto"/>
        <w:textAlignment w:val="baseline"/>
        <w:rPr>
          <w:rFonts w:ascii="Calibri" w:eastAsia="Calibri" w:hAnsi="Calibri" w:cs="Times New Roman"/>
          <w:sz w:val="24"/>
        </w:rPr>
      </w:pPr>
      <w:r w:rsidRPr="00043E7B">
        <w:rPr>
          <w:rFonts w:ascii="Calibri" w:eastAsia="Calibri" w:hAnsi="Calibri" w:cs="Times New Roman"/>
          <w:sz w:val="24"/>
        </w:rPr>
        <w:t>Data înregistrării proiectului la GAL: _________________________________________</w:t>
      </w:r>
    </w:p>
    <w:p w:rsidR="00043E7B" w:rsidRPr="00043E7B" w:rsidRDefault="00043E7B" w:rsidP="00043E7B">
      <w:pPr>
        <w:overflowPunct w:val="0"/>
        <w:autoSpaceDE w:val="0"/>
        <w:autoSpaceDN w:val="0"/>
        <w:adjustRightInd w:val="0"/>
        <w:spacing w:after="0" w:line="240" w:lineRule="auto"/>
        <w:textAlignment w:val="baseline"/>
        <w:rPr>
          <w:rFonts w:ascii="Calibri" w:eastAsia="Calibri" w:hAnsi="Calibri" w:cs="Times New Roman"/>
          <w:sz w:val="24"/>
        </w:rPr>
      </w:pPr>
      <w:r w:rsidRPr="00043E7B">
        <w:rPr>
          <w:rFonts w:ascii="Calibri" w:eastAsia="Calibri" w:hAnsi="Calibri" w:cs="Times New Roman"/>
          <w:sz w:val="24"/>
        </w:rPr>
        <w:t>Obiectivul proiectului: _____________________________________________________</w:t>
      </w:r>
    </w:p>
    <w:p w:rsidR="00043E7B" w:rsidRPr="00043E7B" w:rsidRDefault="00043E7B" w:rsidP="00043E7B">
      <w:pPr>
        <w:overflowPunct w:val="0"/>
        <w:autoSpaceDE w:val="0"/>
        <w:autoSpaceDN w:val="0"/>
        <w:adjustRightInd w:val="0"/>
        <w:spacing w:after="0" w:line="240" w:lineRule="auto"/>
        <w:textAlignment w:val="baseline"/>
        <w:rPr>
          <w:rFonts w:ascii="Calibri" w:eastAsia="Calibri" w:hAnsi="Calibri" w:cs="Times New Roman"/>
          <w:sz w:val="24"/>
        </w:rPr>
      </w:pPr>
      <w:r w:rsidRPr="00043E7B">
        <w:rPr>
          <w:rFonts w:ascii="Calibri" w:eastAsia="Calibri" w:hAnsi="Calibri" w:cs="Times New Roman"/>
          <w:sz w:val="24"/>
        </w:rPr>
        <w:t>Amplasare proiect (localitate):_______________________________________________</w:t>
      </w:r>
    </w:p>
    <w:p w:rsidR="00043E7B" w:rsidRPr="00043E7B" w:rsidRDefault="00043E7B" w:rsidP="00043E7B">
      <w:pPr>
        <w:overflowPunct w:val="0"/>
        <w:autoSpaceDE w:val="0"/>
        <w:autoSpaceDN w:val="0"/>
        <w:adjustRightInd w:val="0"/>
        <w:spacing w:after="0" w:line="240" w:lineRule="auto"/>
        <w:textAlignment w:val="baseline"/>
        <w:rPr>
          <w:rFonts w:ascii="Calibri" w:eastAsia="Calibri" w:hAnsi="Calibri" w:cs="Times New Roman"/>
          <w:sz w:val="24"/>
        </w:rPr>
      </w:pPr>
      <w:r w:rsidRPr="00043E7B">
        <w:rPr>
          <w:rFonts w:ascii="Calibri" w:eastAsia="Calibri" w:hAnsi="Calibri" w:cs="Times New Roman"/>
          <w:sz w:val="24"/>
        </w:rPr>
        <w:t>Statut juridic solicitant:_____________________________________________________</w:t>
      </w:r>
    </w:p>
    <w:p w:rsidR="00043E7B" w:rsidRPr="00043E7B" w:rsidRDefault="00043E7B" w:rsidP="00043E7B">
      <w:pPr>
        <w:overflowPunct w:val="0"/>
        <w:autoSpaceDE w:val="0"/>
        <w:autoSpaceDN w:val="0"/>
        <w:adjustRightInd w:val="0"/>
        <w:spacing w:after="0" w:line="240" w:lineRule="auto"/>
        <w:textAlignment w:val="baseline"/>
        <w:rPr>
          <w:rFonts w:ascii="Calibri" w:eastAsia="Calibri" w:hAnsi="Calibri" w:cs="Times New Roman"/>
          <w:i/>
          <w:sz w:val="24"/>
          <w:u w:val="single"/>
        </w:rPr>
      </w:pPr>
    </w:p>
    <w:p w:rsidR="00043E7B" w:rsidRPr="00043E7B" w:rsidRDefault="00043E7B" w:rsidP="00043E7B">
      <w:pPr>
        <w:overflowPunct w:val="0"/>
        <w:autoSpaceDE w:val="0"/>
        <w:autoSpaceDN w:val="0"/>
        <w:adjustRightInd w:val="0"/>
        <w:spacing w:after="0" w:line="240" w:lineRule="auto"/>
        <w:textAlignment w:val="baseline"/>
        <w:rPr>
          <w:rFonts w:ascii="Calibri" w:eastAsia="Calibri" w:hAnsi="Calibri" w:cs="Times New Roman"/>
          <w:i/>
          <w:sz w:val="24"/>
          <w:u w:val="single"/>
        </w:rPr>
      </w:pPr>
      <w:r w:rsidRPr="00043E7B">
        <w:rPr>
          <w:rFonts w:ascii="Calibri" w:eastAsia="Calibri" w:hAnsi="Calibri" w:cs="Times New Roman"/>
          <w:i/>
          <w:sz w:val="24"/>
          <w:u w:val="single"/>
        </w:rPr>
        <w:t>Date personale reprezentant legal</w:t>
      </w:r>
    </w:p>
    <w:p w:rsidR="00043E7B" w:rsidRPr="00043E7B" w:rsidRDefault="00043E7B" w:rsidP="00043E7B">
      <w:pPr>
        <w:overflowPunct w:val="0"/>
        <w:autoSpaceDE w:val="0"/>
        <w:autoSpaceDN w:val="0"/>
        <w:adjustRightInd w:val="0"/>
        <w:spacing w:after="0" w:line="240" w:lineRule="auto"/>
        <w:textAlignment w:val="baseline"/>
        <w:rPr>
          <w:rFonts w:ascii="Calibri" w:eastAsia="Calibri" w:hAnsi="Calibri" w:cs="Times New Roman"/>
          <w:sz w:val="24"/>
        </w:rPr>
      </w:pPr>
      <w:r w:rsidRPr="00043E7B">
        <w:rPr>
          <w:rFonts w:ascii="Calibri" w:eastAsia="Calibri" w:hAnsi="Calibri" w:cs="Times New Roman"/>
          <w:sz w:val="24"/>
        </w:rPr>
        <w:t>Nume: _______________________________Prenume:____________________________</w:t>
      </w:r>
    </w:p>
    <w:p w:rsidR="00043E7B" w:rsidRPr="00043E7B" w:rsidRDefault="00043E7B" w:rsidP="00043E7B">
      <w:pPr>
        <w:spacing w:after="0" w:line="240" w:lineRule="auto"/>
        <w:rPr>
          <w:rFonts w:ascii="Calibri" w:eastAsia="Calibri" w:hAnsi="Calibri" w:cs="Times New Roman"/>
          <w:sz w:val="24"/>
        </w:rPr>
      </w:pPr>
      <w:r w:rsidRPr="00043E7B">
        <w:rPr>
          <w:rFonts w:ascii="Calibri" w:eastAsia="Calibri" w:hAnsi="Calibri" w:cs="Times New Roman"/>
          <w:sz w:val="24"/>
        </w:rPr>
        <w:t>Funcţie reprezentant legal:___________________________________________________</w:t>
      </w:r>
    </w:p>
    <w:p w:rsidR="00043E7B" w:rsidRPr="00043E7B" w:rsidRDefault="00043E7B" w:rsidP="00043E7B">
      <w:pPr>
        <w:spacing w:after="0" w:line="240" w:lineRule="auto"/>
        <w:rPr>
          <w:rFonts w:ascii="Calibri" w:eastAsia="Calibri" w:hAnsi="Calibri" w:cs="Times New Roman"/>
          <w:sz w:val="24"/>
        </w:rPr>
      </w:pPr>
    </w:p>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b/>
          <w:i/>
          <w:sz w:val="24"/>
        </w:rPr>
      </w:pPr>
      <w:r w:rsidRPr="00043E7B">
        <w:rPr>
          <w:rFonts w:ascii="Calibri" w:eastAsia="Calibri" w:hAnsi="Calibri" w:cs="Times New Roman"/>
          <w:b/>
          <w:sz w:val="24"/>
        </w:rPr>
        <w:t>VERIFICAREA CRITERIILOR DE ELIGIBILITATE A PROIECTULUI</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13"/>
        <w:gridCol w:w="580"/>
        <w:gridCol w:w="797"/>
        <w:gridCol w:w="852"/>
      </w:tblGrid>
      <w:tr w:rsidR="00043E7B" w:rsidRPr="00043E7B" w:rsidTr="00235243">
        <w:trPr>
          <w:trHeight w:val="247"/>
        </w:trPr>
        <w:tc>
          <w:tcPr>
            <w:tcW w:w="7013" w:type="dxa"/>
            <w:tcBorders>
              <w:top w:val="single" w:sz="4" w:space="0" w:color="auto"/>
              <w:left w:val="single" w:sz="4" w:space="0" w:color="auto"/>
              <w:bottom w:val="single" w:sz="4" w:space="0" w:color="auto"/>
              <w:right w:val="single" w:sz="4" w:space="0" w:color="auto"/>
            </w:tcBorders>
          </w:tcPr>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sz w:val="24"/>
              </w:rPr>
            </w:pPr>
          </w:p>
        </w:tc>
        <w:tc>
          <w:tcPr>
            <w:tcW w:w="580" w:type="dxa"/>
            <w:tcBorders>
              <w:top w:val="single" w:sz="4" w:space="0" w:color="auto"/>
              <w:left w:val="single" w:sz="4" w:space="0" w:color="auto"/>
              <w:bottom w:val="single" w:sz="4" w:space="0" w:color="auto"/>
              <w:right w:val="single" w:sz="4" w:space="0" w:color="auto"/>
            </w:tcBorders>
            <w:vAlign w:val="center"/>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p>
        </w:tc>
        <w:tc>
          <w:tcPr>
            <w:tcW w:w="797" w:type="dxa"/>
            <w:tcBorders>
              <w:top w:val="single" w:sz="4" w:space="0" w:color="auto"/>
              <w:left w:val="single" w:sz="4" w:space="0" w:color="auto"/>
              <w:bottom w:val="single" w:sz="4" w:space="0" w:color="auto"/>
              <w:right w:val="single" w:sz="4" w:space="0" w:color="auto"/>
            </w:tcBorders>
            <w:vAlign w:val="center"/>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p>
        </w:tc>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rsidR="00043E7B" w:rsidRPr="00043E7B" w:rsidRDefault="00043E7B" w:rsidP="00043E7B">
            <w:pPr>
              <w:overflowPunct w:val="0"/>
              <w:autoSpaceDE w:val="0"/>
              <w:autoSpaceDN w:val="0"/>
              <w:adjustRightInd w:val="0"/>
              <w:spacing w:before="120" w:after="120" w:line="240" w:lineRule="auto"/>
              <w:jc w:val="center"/>
              <w:textAlignment w:val="baseline"/>
              <w:rPr>
                <w:rFonts w:ascii="Calibri" w:eastAsia="Calibri" w:hAnsi="Calibri" w:cs="Times New Roman"/>
                <w:sz w:val="24"/>
              </w:rPr>
            </w:pPr>
          </w:p>
        </w:tc>
      </w:tr>
      <w:tr w:rsidR="00043E7B" w:rsidRPr="00043E7B" w:rsidTr="00235243">
        <w:trPr>
          <w:trHeight w:val="247"/>
        </w:trPr>
        <w:tc>
          <w:tcPr>
            <w:tcW w:w="7013" w:type="dxa"/>
            <w:tcBorders>
              <w:top w:val="single" w:sz="4" w:space="0" w:color="auto"/>
              <w:left w:val="single" w:sz="4" w:space="0" w:color="auto"/>
              <w:bottom w:val="single" w:sz="4" w:space="0" w:color="auto"/>
              <w:right w:val="single" w:sz="4" w:space="0" w:color="auto"/>
            </w:tcBorders>
          </w:tcPr>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b/>
                <w:sz w:val="24"/>
              </w:rPr>
              <w:t>A. Verificarea eligibilității solicitantului</w:t>
            </w:r>
          </w:p>
        </w:tc>
        <w:tc>
          <w:tcPr>
            <w:tcW w:w="580" w:type="dxa"/>
            <w:tcBorders>
              <w:top w:val="single" w:sz="4" w:space="0" w:color="auto"/>
              <w:left w:val="single" w:sz="4" w:space="0" w:color="auto"/>
              <w:bottom w:val="single" w:sz="4" w:space="0" w:color="auto"/>
              <w:right w:val="single" w:sz="4" w:space="0" w:color="auto"/>
            </w:tcBorders>
            <w:vAlign w:val="center"/>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t>DA</w:t>
            </w:r>
          </w:p>
        </w:tc>
        <w:tc>
          <w:tcPr>
            <w:tcW w:w="797" w:type="dxa"/>
            <w:tcBorders>
              <w:top w:val="single" w:sz="4" w:space="0" w:color="auto"/>
              <w:left w:val="single" w:sz="4" w:space="0" w:color="auto"/>
              <w:bottom w:val="single" w:sz="4" w:space="0" w:color="auto"/>
              <w:right w:val="single" w:sz="4" w:space="0" w:color="auto"/>
            </w:tcBorders>
            <w:vAlign w:val="center"/>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t xml:space="preserve">NU </w:t>
            </w:r>
          </w:p>
        </w:tc>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rsidR="00043E7B" w:rsidRPr="00043E7B" w:rsidRDefault="00043E7B" w:rsidP="00043E7B">
            <w:pP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t>NU ESTE CAZUL</w:t>
            </w:r>
          </w:p>
        </w:tc>
      </w:tr>
      <w:tr w:rsidR="00043E7B" w:rsidRPr="00043E7B" w:rsidTr="00235243">
        <w:tc>
          <w:tcPr>
            <w:tcW w:w="7013" w:type="dxa"/>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1. Solicitantul este înregistrat în Registrul debitorilor AFIR atât pentru Programul SAPARD, cât și pentru FEADR?</w:t>
            </w:r>
          </w:p>
        </w:tc>
        <w:tc>
          <w:tcPr>
            <w:tcW w:w="580"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shd w:val="clear" w:color="auto" w:fill="808080"/>
            <w:vAlign w:val="center"/>
          </w:tcPr>
          <w:p w:rsidR="00043E7B" w:rsidRPr="00043E7B" w:rsidRDefault="00043E7B" w:rsidP="00043E7B">
            <w:pPr>
              <w:overflowPunct w:val="0"/>
              <w:autoSpaceDE w:val="0"/>
              <w:autoSpaceDN w:val="0"/>
              <w:adjustRightInd w:val="0"/>
              <w:spacing w:before="120" w:after="120" w:line="240" w:lineRule="auto"/>
              <w:jc w:val="center"/>
              <w:textAlignment w:val="baseline"/>
              <w:rPr>
                <w:rFonts w:ascii="Calibri" w:eastAsia="Calibri" w:hAnsi="Calibri" w:cs="Times New Roman"/>
                <w:sz w:val="24"/>
              </w:rPr>
            </w:pPr>
          </w:p>
        </w:tc>
      </w:tr>
      <w:tr w:rsidR="00043E7B" w:rsidRPr="00043E7B" w:rsidTr="00235243">
        <w:trPr>
          <w:trHeight w:val="530"/>
        </w:trPr>
        <w:tc>
          <w:tcPr>
            <w:tcW w:w="7013" w:type="dxa"/>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2. Solicitantul se regăseşte în Bazele de date privind dubla finanţare?</w:t>
            </w:r>
          </w:p>
        </w:tc>
        <w:tc>
          <w:tcPr>
            <w:tcW w:w="580"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shd w:val="clear" w:color="auto" w:fill="808080"/>
            <w:vAlign w:val="center"/>
          </w:tcPr>
          <w:p w:rsidR="00043E7B" w:rsidRPr="00043E7B" w:rsidRDefault="00043E7B" w:rsidP="00043E7B">
            <w:pPr>
              <w:overflowPunct w:val="0"/>
              <w:autoSpaceDE w:val="0"/>
              <w:autoSpaceDN w:val="0"/>
              <w:adjustRightInd w:val="0"/>
              <w:spacing w:before="120" w:after="120" w:line="240" w:lineRule="auto"/>
              <w:jc w:val="center"/>
              <w:textAlignment w:val="baseline"/>
              <w:rPr>
                <w:rFonts w:ascii="Calibri" w:eastAsia="Calibri" w:hAnsi="Calibri" w:cs="Times New Roman"/>
                <w:sz w:val="24"/>
              </w:rPr>
            </w:pPr>
          </w:p>
        </w:tc>
      </w:tr>
      <w:tr w:rsidR="00043E7B" w:rsidRPr="00043E7B" w:rsidTr="00235243">
        <w:trPr>
          <w:trHeight w:val="530"/>
        </w:trPr>
        <w:tc>
          <w:tcPr>
            <w:tcW w:w="7013" w:type="dxa"/>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 xml:space="preserve">3. </w:t>
            </w:r>
            <w:r w:rsidRPr="00043E7B">
              <w:rPr>
                <w:rFonts w:ascii="Calibri" w:eastAsia="Calibri" w:hAnsi="Calibri" w:cs="Times New Roman"/>
                <w:spacing w:val="-4"/>
                <w:sz w:val="24"/>
              </w:rPr>
              <w:t>Solicitantul şi-a însuşit în totalitate angajamentele asumate în Declaraţia pe proprie răspundere, secțiunea (F) din CF?</w:t>
            </w:r>
          </w:p>
        </w:tc>
        <w:tc>
          <w:tcPr>
            <w:tcW w:w="580"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shd w:val="clear" w:color="auto" w:fill="808080"/>
            <w:vAlign w:val="center"/>
          </w:tcPr>
          <w:p w:rsidR="00043E7B" w:rsidRPr="00043E7B" w:rsidRDefault="00043E7B" w:rsidP="00043E7B">
            <w:pPr>
              <w:overflowPunct w:val="0"/>
              <w:autoSpaceDE w:val="0"/>
              <w:autoSpaceDN w:val="0"/>
              <w:adjustRightInd w:val="0"/>
              <w:spacing w:before="120" w:after="120" w:line="240" w:lineRule="auto"/>
              <w:jc w:val="center"/>
              <w:textAlignment w:val="baseline"/>
              <w:rPr>
                <w:rFonts w:ascii="Calibri" w:eastAsia="Calibri" w:hAnsi="Calibri" w:cs="Times New Roman"/>
                <w:sz w:val="24"/>
              </w:rPr>
            </w:pPr>
          </w:p>
        </w:tc>
      </w:tr>
      <w:tr w:rsidR="00043E7B" w:rsidRPr="00043E7B" w:rsidTr="00235243">
        <w:trPr>
          <w:trHeight w:val="530"/>
        </w:trPr>
        <w:tc>
          <w:tcPr>
            <w:tcW w:w="7013" w:type="dxa"/>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t>4. Solicitantul este în insolvență sau incapacitate de plată?</w:t>
            </w:r>
          </w:p>
        </w:tc>
        <w:tc>
          <w:tcPr>
            <w:tcW w:w="580"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shd w:val="clear" w:color="auto" w:fill="808080"/>
            <w:vAlign w:val="center"/>
          </w:tcPr>
          <w:p w:rsidR="00043E7B" w:rsidRPr="00043E7B" w:rsidRDefault="00043E7B" w:rsidP="00043E7B">
            <w:pPr>
              <w:overflowPunct w:val="0"/>
              <w:autoSpaceDE w:val="0"/>
              <w:autoSpaceDN w:val="0"/>
              <w:adjustRightInd w:val="0"/>
              <w:spacing w:before="120" w:after="120" w:line="240" w:lineRule="auto"/>
              <w:jc w:val="center"/>
              <w:textAlignment w:val="baseline"/>
              <w:rPr>
                <w:rFonts w:ascii="Calibri" w:eastAsia="Calibri" w:hAnsi="Calibri" w:cs="Times New Roman"/>
                <w:sz w:val="24"/>
              </w:rPr>
            </w:pPr>
          </w:p>
        </w:tc>
      </w:tr>
      <w:tr w:rsidR="00043E7B" w:rsidRPr="00043E7B" w:rsidTr="00235243">
        <w:trPr>
          <w:trHeight w:val="74"/>
        </w:trPr>
        <w:tc>
          <w:tcPr>
            <w:tcW w:w="9242" w:type="dxa"/>
            <w:gridSpan w:val="4"/>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b/>
                <w:i/>
                <w:sz w:val="24"/>
              </w:rPr>
            </w:pPr>
            <w:r w:rsidRPr="00043E7B">
              <w:rPr>
                <w:rFonts w:ascii="Calibri" w:eastAsia="Calibri" w:hAnsi="Calibri" w:cs="Times New Roman"/>
                <w:b/>
                <w:i/>
                <w:sz w:val="24"/>
              </w:rPr>
              <w:t xml:space="preserve">Secțiune aplicabilă doar beneficiarilor care se încadrează în categoria întreprinderilor (așa cum sunt definite în Ordinul nr. 107/24.04.2017 privind aprobarea schemei de ajutor de minimis „Sprijin pentru implementarea acțiunilor în cadrul strategiei de dezvoltare locală“) </w:t>
            </w:r>
          </w:p>
        </w:tc>
      </w:tr>
      <w:tr w:rsidR="00043E7B" w:rsidRPr="00043E7B" w:rsidTr="00235243">
        <w:trPr>
          <w:trHeight w:val="530"/>
        </w:trPr>
        <w:tc>
          <w:tcPr>
            <w:tcW w:w="7013" w:type="dxa"/>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5. Solicitantul se încadrează în categoria întreprinderilor aflate în dificultate, așa cum acestea sunt definite în Regulamentul (UE) nr. 702/ 2014?</w:t>
            </w:r>
          </w:p>
        </w:tc>
        <w:tc>
          <w:tcPr>
            <w:tcW w:w="580"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r>
      <w:tr w:rsidR="00043E7B" w:rsidRPr="00043E7B" w:rsidTr="00235243">
        <w:trPr>
          <w:trHeight w:val="530"/>
        </w:trPr>
        <w:tc>
          <w:tcPr>
            <w:tcW w:w="7013" w:type="dxa"/>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lastRenderedPageBreak/>
              <w:t>6. Solicitantul respectă regula  privind cumulul ajutoarelor de minimis?</w:t>
            </w:r>
          </w:p>
        </w:tc>
        <w:tc>
          <w:tcPr>
            <w:tcW w:w="580"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r>
      <w:tr w:rsidR="00043E7B" w:rsidRPr="00043E7B" w:rsidTr="00235243">
        <w:trPr>
          <w:trHeight w:val="814"/>
        </w:trPr>
        <w:tc>
          <w:tcPr>
            <w:tcW w:w="9242" w:type="dxa"/>
            <w:gridSpan w:val="4"/>
            <w:tcBorders>
              <w:top w:val="single" w:sz="4" w:space="0" w:color="auto"/>
              <w:left w:val="single" w:sz="4" w:space="0" w:color="auto"/>
              <w:bottom w:val="single" w:sz="4" w:space="0" w:color="auto"/>
              <w:right w:val="single" w:sz="4" w:space="0" w:color="auto"/>
            </w:tcBorders>
            <w:shd w:val="clear" w:color="auto" w:fill="BFBFBF"/>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u w:val="single"/>
              </w:rPr>
            </w:pPr>
            <w:r w:rsidRPr="00043E7B">
              <w:rPr>
                <w:rFonts w:ascii="Calibri" w:eastAsia="Calibri" w:hAnsi="Calibri" w:cs="Times New Roman"/>
                <w:b/>
                <w:sz w:val="24"/>
              </w:rPr>
              <w:t>B.Verificarea condițiilor de eligibilitate ale proiectului</w:t>
            </w:r>
          </w:p>
        </w:tc>
      </w:tr>
      <w:tr w:rsidR="00043E7B" w:rsidRPr="00043E7B" w:rsidTr="00235243">
        <w:tc>
          <w:tcPr>
            <w:tcW w:w="7013" w:type="dxa"/>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 xml:space="preserve">EG1 Solicitantul trebuie să se încadreze în categoria beneficiarilor eligibili </w:t>
            </w:r>
          </w:p>
        </w:tc>
        <w:tc>
          <w:tcPr>
            <w:tcW w:w="580"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b/>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shd w:val="clear" w:color="auto" w:fill="A6A6A6"/>
          </w:tcPr>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b/>
                <w:sz w:val="24"/>
              </w:rPr>
            </w:pPr>
          </w:p>
        </w:tc>
      </w:tr>
      <w:tr w:rsidR="00043E7B" w:rsidRPr="00043E7B" w:rsidTr="00235243">
        <w:tc>
          <w:tcPr>
            <w:tcW w:w="7013" w:type="dxa"/>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EG2 Investiția se încadrează în cel puțin una dintre acțiunile eligibile din fișa măsurii din SDL?</w:t>
            </w:r>
          </w:p>
        </w:tc>
        <w:tc>
          <w:tcPr>
            <w:tcW w:w="580"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shd w:val="clear" w:color="auto" w:fill="A6A6A6"/>
          </w:tcPr>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b/>
                <w:sz w:val="24"/>
              </w:rPr>
            </w:pPr>
          </w:p>
        </w:tc>
      </w:tr>
      <w:tr w:rsidR="00043E7B" w:rsidRPr="00043E7B" w:rsidTr="00235243">
        <w:tc>
          <w:tcPr>
            <w:tcW w:w="7013" w:type="dxa"/>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EG3 Solicitantul trebuie să se angajeze că va asigura mentenanța investiției pe o perioadă de minimum 5 ani de la data ultimei plăţi</w:t>
            </w:r>
          </w:p>
        </w:tc>
        <w:tc>
          <w:tcPr>
            <w:tcW w:w="580"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b/>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shd w:val="clear" w:color="auto" w:fill="A6A6A6"/>
          </w:tcPr>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b/>
                <w:sz w:val="24"/>
              </w:rPr>
            </w:pPr>
          </w:p>
        </w:tc>
      </w:tr>
      <w:tr w:rsidR="00043E7B" w:rsidRPr="00043E7B" w:rsidTr="00235243">
        <w:tc>
          <w:tcPr>
            <w:tcW w:w="7013" w:type="dxa"/>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 xml:space="preserve">EG4 Investiția trebuie să demonstreze necesitatea, oportunitatea și potențialul economic al acesteia </w:t>
            </w:r>
          </w:p>
        </w:tc>
        <w:tc>
          <w:tcPr>
            <w:tcW w:w="580"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shd w:val="clear" w:color="auto" w:fill="A6A6A6"/>
          </w:tcPr>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sz w:val="24"/>
              </w:rPr>
            </w:pPr>
          </w:p>
        </w:tc>
      </w:tr>
      <w:tr w:rsidR="00043E7B" w:rsidRPr="00043E7B" w:rsidTr="00235243">
        <w:tc>
          <w:tcPr>
            <w:tcW w:w="7013" w:type="dxa"/>
            <w:tcBorders>
              <w:top w:val="single" w:sz="4" w:space="0" w:color="auto"/>
              <w:left w:val="single" w:sz="4" w:space="0" w:color="auto"/>
              <w:bottom w:val="single" w:sz="4" w:space="0" w:color="auto"/>
              <w:right w:val="single" w:sz="4" w:space="0" w:color="auto"/>
            </w:tcBorders>
          </w:tcPr>
          <w:p w:rsidR="00043E7B" w:rsidRPr="00043E7B" w:rsidRDefault="00043E7B" w:rsidP="00043E7B">
            <w:pP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EG5 Solicitantul investiţiilor trebuie să facă dovada proprietății terenului/ administrării în cazul domeniului public al statului</w:t>
            </w:r>
          </w:p>
        </w:tc>
        <w:tc>
          <w:tcPr>
            <w:tcW w:w="580" w:type="dxa"/>
            <w:tcBorders>
              <w:top w:val="single" w:sz="4" w:space="0" w:color="auto"/>
              <w:left w:val="single" w:sz="4" w:space="0" w:color="auto"/>
              <w:bottom w:val="single" w:sz="4" w:space="0" w:color="auto"/>
              <w:right w:val="single" w:sz="4" w:space="0" w:color="auto"/>
            </w:tcBorders>
            <w:vAlign w:val="center"/>
          </w:tcPr>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sz w:val="24"/>
              </w:rPr>
            </w:pPr>
          </w:p>
        </w:tc>
        <w:tc>
          <w:tcPr>
            <w:tcW w:w="797" w:type="dxa"/>
            <w:tcBorders>
              <w:top w:val="single" w:sz="4" w:space="0" w:color="auto"/>
              <w:left w:val="single" w:sz="4" w:space="0" w:color="auto"/>
              <w:bottom w:val="single" w:sz="4" w:space="0" w:color="auto"/>
              <w:right w:val="single" w:sz="4" w:space="0" w:color="auto"/>
            </w:tcBorders>
            <w:vAlign w:val="center"/>
          </w:tcPr>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sz w:val="24"/>
              </w:rPr>
            </w:pPr>
          </w:p>
        </w:tc>
        <w:tc>
          <w:tcPr>
            <w:tcW w:w="852" w:type="dxa"/>
            <w:tcBorders>
              <w:top w:val="single" w:sz="4" w:space="0" w:color="auto"/>
              <w:left w:val="single" w:sz="4" w:space="0" w:color="auto"/>
              <w:bottom w:val="single" w:sz="4" w:space="0" w:color="auto"/>
              <w:right w:val="single" w:sz="4" w:space="0" w:color="auto"/>
            </w:tcBorders>
            <w:shd w:val="clear" w:color="auto" w:fill="A6A6A6"/>
          </w:tcPr>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sz w:val="24"/>
              </w:rPr>
            </w:pPr>
          </w:p>
        </w:tc>
      </w:tr>
      <w:tr w:rsidR="00043E7B" w:rsidRPr="00043E7B" w:rsidTr="00235243">
        <w:trPr>
          <w:trHeight w:val="375"/>
        </w:trPr>
        <w:tc>
          <w:tcPr>
            <w:tcW w:w="9242" w:type="dxa"/>
            <w:gridSpan w:val="4"/>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b/>
                <w:i/>
                <w:sz w:val="24"/>
              </w:rPr>
              <w:t>Secțiuni specifice</w:t>
            </w:r>
          </w:p>
        </w:tc>
      </w:tr>
      <w:tr w:rsidR="00043E7B" w:rsidRPr="00043E7B" w:rsidTr="00235243">
        <w:trPr>
          <w:trHeight w:val="375"/>
        </w:trPr>
        <w:tc>
          <w:tcPr>
            <w:tcW w:w="7013" w:type="dxa"/>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 xml:space="preserve">EG6 Investiția trebuie să respecte Planul Urbanistic General în vigoare </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i/>
                <w:sz w:val="24"/>
              </w:rPr>
            </w:pPr>
            <w:r w:rsidRPr="00043E7B">
              <w:rPr>
                <w:rFonts w:ascii="Calibri" w:eastAsia="Calibri" w:hAnsi="Calibri" w:cs="Times New Roman"/>
                <w:i/>
                <w:sz w:val="24"/>
              </w:rPr>
              <w:t>(doar pentru proiectele care prevăd investiții pentru care se prezintă certificatul de urbanism)</w:t>
            </w:r>
          </w:p>
        </w:tc>
        <w:tc>
          <w:tcPr>
            <w:tcW w:w="580"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r>
      <w:tr w:rsidR="00043E7B" w:rsidRPr="00043E7B" w:rsidTr="00235243">
        <w:trPr>
          <w:trHeight w:val="295"/>
        </w:trPr>
        <w:tc>
          <w:tcPr>
            <w:tcW w:w="7013" w:type="dxa"/>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EG7 Proiectul de investiţii în infrastructura de apă/ apă uzată trebuie să deţină avizul Operatorului Regional/ Local ce atestă funcţionalitatea sistemului şi conformitatea pentru soluţia de funcţionare</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i/>
                <w:sz w:val="24"/>
              </w:rPr>
              <w:t>(doar pentru proiectele care prevăd investiții în infrastructura de apă/ apă uzată)</w:t>
            </w:r>
          </w:p>
        </w:tc>
        <w:tc>
          <w:tcPr>
            <w:tcW w:w="580"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r>
      <w:tr w:rsidR="00043E7B" w:rsidRPr="00043E7B" w:rsidTr="00235243">
        <w:trPr>
          <w:trHeight w:val="295"/>
        </w:trPr>
        <w:tc>
          <w:tcPr>
            <w:tcW w:w="7013" w:type="dxa"/>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EG8 Investiția în sistemul de alimentare cu apă trebuie să se realizeze în mod obligatoriu împreună cu rețeaua de apă uzată, dacă aceasta nu există</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i/>
                <w:sz w:val="24"/>
              </w:rPr>
              <w:t>(doar pentru proiectele care prevăd investiții în infrastructura de apă/ apă uzată)</w:t>
            </w:r>
          </w:p>
        </w:tc>
        <w:tc>
          <w:tcPr>
            <w:tcW w:w="580"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r>
      <w:tr w:rsidR="00043E7B" w:rsidRPr="00043E7B" w:rsidTr="00235243">
        <w:trPr>
          <w:trHeight w:val="295"/>
        </w:trPr>
        <w:tc>
          <w:tcPr>
            <w:tcW w:w="7013" w:type="dxa"/>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EG9 Investiția va fi precedată de o evaluare a impactului preconizat asupra mediului dacă aceasta poate avea efecte negative asupra mediului, în conformitate cu legislația în vigoare, menționată în cap. 8.1 din PNDR 2014-2020.</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i/>
                <w:sz w:val="24"/>
              </w:rPr>
              <w:t>(doar pentru proiectele care prevăd investiții în infrastructura agricolă, silvică și de irigații)</w:t>
            </w:r>
          </w:p>
        </w:tc>
        <w:tc>
          <w:tcPr>
            <w:tcW w:w="580"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r>
      <w:tr w:rsidR="00043E7B" w:rsidRPr="00043E7B" w:rsidTr="00235243">
        <w:trPr>
          <w:trHeight w:val="295"/>
        </w:trPr>
        <w:tc>
          <w:tcPr>
            <w:tcW w:w="7013" w:type="dxa"/>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EG10  Investiția trebuie să fie racordată la un drum existent</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i/>
                <w:sz w:val="24"/>
              </w:rPr>
              <w:t>(doar pentru proiectele care prevăd investiții în infrastructura agricolă)</w:t>
            </w:r>
          </w:p>
        </w:tc>
        <w:tc>
          <w:tcPr>
            <w:tcW w:w="580"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r>
      <w:tr w:rsidR="00043E7B" w:rsidRPr="00043E7B" w:rsidTr="00235243">
        <w:trPr>
          <w:trHeight w:val="585"/>
        </w:trPr>
        <w:tc>
          <w:tcPr>
            <w:tcW w:w="7013" w:type="dxa"/>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color w:val="000000"/>
                <w:sz w:val="24"/>
              </w:rPr>
            </w:pPr>
            <w:r w:rsidRPr="00043E7B">
              <w:rPr>
                <w:rFonts w:ascii="Calibri" w:eastAsia="Calibri" w:hAnsi="Calibri" w:cs="Times New Roman"/>
                <w:sz w:val="24"/>
              </w:rPr>
              <w:lastRenderedPageBreak/>
              <w:t xml:space="preserve">EG11 </w:t>
            </w:r>
            <w:r w:rsidRPr="00043E7B">
              <w:rPr>
                <w:rFonts w:ascii="Calibri" w:eastAsia="Calibri" w:hAnsi="Calibri" w:cs="Times New Roman"/>
                <w:color w:val="000000"/>
                <w:sz w:val="24"/>
              </w:rPr>
              <w:t>Solicitantul trebuie să facă dovada faptului că investiția se regăsește în amenajamentul silvic, iar în cazul modernizării drumului forestier, acesta să se regăsească în inventarul deținătorului</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i/>
                <w:sz w:val="24"/>
              </w:rPr>
              <w:t>(doar pentru proiectele care prevăd investiții în infrastructura silvică)</w:t>
            </w:r>
          </w:p>
        </w:tc>
        <w:tc>
          <w:tcPr>
            <w:tcW w:w="580"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r>
      <w:tr w:rsidR="00043E7B" w:rsidRPr="00043E7B" w:rsidTr="00235243">
        <w:trPr>
          <w:trHeight w:val="585"/>
        </w:trPr>
        <w:tc>
          <w:tcPr>
            <w:tcW w:w="7013" w:type="dxa"/>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i/>
                <w:color w:val="000000"/>
                <w:sz w:val="24"/>
              </w:rPr>
            </w:pPr>
            <w:r w:rsidRPr="00043E7B">
              <w:rPr>
                <w:rFonts w:ascii="Calibri" w:eastAsia="Calibri" w:hAnsi="Calibri" w:cs="Times New Roman"/>
                <w:i/>
                <w:color w:val="000000"/>
                <w:sz w:val="24"/>
              </w:rPr>
              <w:t xml:space="preserve">EG12 </w:t>
            </w:r>
            <w:r w:rsidRPr="00043E7B">
              <w:rPr>
                <w:rFonts w:ascii="Calibri" w:eastAsia="Calibri" w:hAnsi="Calibri" w:cs="Times New Roman"/>
                <w:color w:val="000000"/>
                <w:sz w:val="24"/>
              </w:rPr>
              <w:t>Solicitantul trebuie să facă dovada că prin investiţia în drumuri forestiere, acestea vor fi deschise publicului în mod gratuit</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i/>
                <w:sz w:val="24"/>
              </w:rPr>
              <w:t>(doar pentru proiectele care prevăd investiții în infrastructura silvică)</w:t>
            </w:r>
          </w:p>
        </w:tc>
        <w:tc>
          <w:tcPr>
            <w:tcW w:w="580"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r>
      <w:tr w:rsidR="00043E7B" w:rsidRPr="00043E7B" w:rsidTr="00235243">
        <w:trPr>
          <w:trHeight w:val="1194"/>
        </w:trPr>
        <w:tc>
          <w:tcPr>
            <w:tcW w:w="7013" w:type="dxa"/>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EG13 Investiția  este  în  conformitate  cu  planurile  de  gestionare  a  bazinelor  hidrografice aferente Directivei Cadru Apă pentru suprafețele vizate și cu programul relevant de măsuri, dacă este cazul</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i/>
                <w:color w:val="000000"/>
                <w:sz w:val="24"/>
              </w:rPr>
            </w:pPr>
            <w:r w:rsidRPr="00043E7B">
              <w:rPr>
                <w:rFonts w:ascii="Calibri" w:eastAsia="Calibri" w:hAnsi="Calibri" w:cs="Times New Roman"/>
                <w:i/>
                <w:sz w:val="24"/>
              </w:rPr>
              <w:t>(doar pentru proiectele care prevăd investiții în infrastructura de irigații)</w:t>
            </w:r>
          </w:p>
        </w:tc>
        <w:tc>
          <w:tcPr>
            <w:tcW w:w="580"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r>
      <w:tr w:rsidR="00043E7B" w:rsidRPr="00043E7B" w:rsidTr="00235243">
        <w:trPr>
          <w:trHeight w:val="585"/>
        </w:trPr>
        <w:tc>
          <w:tcPr>
            <w:tcW w:w="7013" w:type="dxa"/>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EG14 Investiția prevede contorizarea apei.</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i/>
                <w:color w:val="000000"/>
                <w:sz w:val="24"/>
              </w:rPr>
            </w:pPr>
            <w:r w:rsidRPr="00043E7B">
              <w:rPr>
                <w:rFonts w:ascii="Calibri" w:eastAsia="Calibri" w:hAnsi="Calibri" w:cs="Times New Roman"/>
                <w:i/>
                <w:sz w:val="24"/>
              </w:rPr>
              <w:t>(doar pentru proiectele care prevăd investiții în infrastructura de irigații)</w:t>
            </w:r>
          </w:p>
        </w:tc>
        <w:tc>
          <w:tcPr>
            <w:tcW w:w="580"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r>
      <w:tr w:rsidR="00043E7B" w:rsidRPr="00043E7B" w:rsidTr="00235243">
        <w:trPr>
          <w:trHeight w:val="585"/>
        </w:trPr>
        <w:tc>
          <w:tcPr>
            <w:tcW w:w="7013" w:type="dxa"/>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 xml:space="preserve">EG15 </w:t>
            </w:r>
            <w:r w:rsidRPr="00043E7B">
              <w:rPr>
                <w:rFonts w:ascii="Calibri" w:eastAsia="Calibri" w:hAnsi="Calibri" w:cs="Times New Roman"/>
                <w:color w:val="000000"/>
                <w:sz w:val="24"/>
              </w:rPr>
              <w:t>Investiț</w:t>
            </w:r>
            <w:r w:rsidRPr="00043E7B">
              <w:rPr>
                <w:rFonts w:ascii="Calibri" w:eastAsia="Calibri" w:hAnsi="Calibri" w:cs="Times New Roman"/>
                <w:color w:val="000000"/>
                <w:spacing w:val="1"/>
                <w:sz w:val="24"/>
              </w:rPr>
              <w:t>i</w:t>
            </w:r>
            <w:r w:rsidRPr="00043E7B">
              <w:rPr>
                <w:rFonts w:ascii="Calibri" w:eastAsia="Calibri" w:hAnsi="Calibri" w:cs="Times New Roman"/>
                <w:color w:val="000000"/>
                <w:sz w:val="24"/>
              </w:rPr>
              <w:t>a</w:t>
            </w:r>
            <w:r w:rsidRPr="00043E7B">
              <w:rPr>
                <w:rFonts w:ascii="Calibri" w:eastAsia="Calibri" w:hAnsi="Calibri" w:cs="Times New Roman"/>
                <w:color w:val="000000"/>
                <w:spacing w:val="21"/>
                <w:sz w:val="24"/>
              </w:rPr>
              <w:t xml:space="preserve"> </w:t>
            </w:r>
            <w:r w:rsidRPr="00043E7B">
              <w:rPr>
                <w:rFonts w:ascii="Calibri" w:eastAsia="Calibri" w:hAnsi="Calibri" w:cs="Times New Roman"/>
                <w:color w:val="000000"/>
                <w:spacing w:val="1"/>
                <w:sz w:val="24"/>
              </w:rPr>
              <w:t>v</w:t>
            </w:r>
            <w:r w:rsidRPr="00043E7B">
              <w:rPr>
                <w:rFonts w:ascii="Calibri" w:eastAsia="Calibri" w:hAnsi="Calibri" w:cs="Times New Roman"/>
                <w:color w:val="000000"/>
                <w:sz w:val="24"/>
              </w:rPr>
              <w:t>izează</w:t>
            </w:r>
            <w:r w:rsidRPr="00043E7B">
              <w:rPr>
                <w:rFonts w:ascii="Calibri" w:eastAsia="Calibri" w:hAnsi="Calibri" w:cs="Times New Roman"/>
                <w:color w:val="000000"/>
                <w:spacing w:val="18"/>
                <w:sz w:val="24"/>
              </w:rPr>
              <w:t xml:space="preserve"> </w:t>
            </w:r>
            <w:r w:rsidRPr="00043E7B">
              <w:rPr>
                <w:rFonts w:ascii="Calibri" w:eastAsia="Calibri" w:hAnsi="Calibri" w:cs="Times New Roman"/>
                <w:color w:val="000000"/>
                <w:sz w:val="24"/>
              </w:rPr>
              <w:t>o</w:t>
            </w:r>
            <w:r w:rsidRPr="00043E7B">
              <w:rPr>
                <w:rFonts w:ascii="Calibri" w:eastAsia="Calibri" w:hAnsi="Calibri" w:cs="Times New Roman"/>
                <w:color w:val="000000"/>
                <w:spacing w:val="7"/>
                <w:sz w:val="24"/>
              </w:rPr>
              <w:t xml:space="preserve"> </w:t>
            </w:r>
            <w:r w:rsidRPr="00043E7B">
              <w:rPr>
                <w:rFonts w:ascii="Calibri" w:eastAsia="Calibri" w:hAnsi="Calibri" w:cs="Times New Roman"/>
                <w:color w:val="000000"/>
                <w:sz w:val="24"/>
              </w:rPr>
              <w:t>sup</w:t>
            </w:r>
            <w:r w:rsidRPr="00043E7B">
              <w:rPr>
                <w:rFonts w:ascii="Calibri" w:eastAsia="Calibri" w:hAnsi="Calibri" w:cs="Times New Roman"/>
                <w:color w:val="000000"/>
                <w:spacing w:val="2"/>
                <w:sz w:val="24"/>
              </w:rPr>
              <w:t>r</w:t>
            </w:r>
            <w:r w:rsidRPr="00043E7B">
              <w:rPr>
                <w:rFonts w:ascii="Calibri" w:eastAsia="Calibri" w:hAnsi="Calibri" w:cs="Times New Roman"/>
                <w:color w:val="000000"/>
                <w:sz w:val="24"/>
              </w:rPr>
              <w:t>afață</w:t>
            </w:r>
            <w:r w:rsidRPr="00043E7B">
              <w:rPr>
                <w:rFonts w:ascii="Calibri" w:eastAsia="Calibri" w:hAnsi="Calibri" w:cs="Times New Roman"/>
                <w:color w:val="000000"/>
                <w:spacing w:val="21"/>
                <w:sz w:val="24"/>
              </w:rPr>
              <w:t xml:space="preserve"> </w:t>
            </w:r>
            <w:r w:rsidRPr="00043E7B">
              <w:rPr>
                <w:rFonts w:ascii="Calibri" w:eastAsia="Calibri" w:hAnsi="Calibri" w:cs="Times New Roman"/>
                <w:color w:val="000000"/>
                <w:sz w:val="24"/>
              </w:rPr>
              <w:t>i</w:t>
            </w:r>
            <w:r w:rsidRPr="00043E7B">
              <w:rPr>
                <w:rFonts w:ascii="Calibri" w:eastAsia="Calibri" w:hAnsi="Calibri" w:cs="Times New Roman"/>
                <w:color w:val="000000"/>
                <w:spacing w:val="1"/>
                <w:sz w:val="24"/>
              </w:rPr>
              <w:t>d</w:t>
            </w:r>
            <w:r w:rsidRPr="00043E7B">
              <w:rPr>
                <w:rFonts w:ascii="Calibri" w:eastAsia="Calibri" w:hAnsi="Calibri" w:cs="Times New Roman"/>
                <w:color w:val="000000"/>
                <w:sz w:val="24"/>
              </w:rPr>
              <w:t>e</w:t>
            </w:r>
            <w:r w:rsidRPr="00043E7B">
              <w:rPr>
                <w:rFonts w:ascii="Calibri" w:eastAsia="Calibri" w:hAnsi="Calibri" w:cs="Times New Roman"/>
                <w:color w:val="000000"/>
                <w:spacing w:val="1"/>
                <w:sz w:val="24"/>
              </w:rPr>
              <w:t>n</w:t>
            </w:r>
            <w:r w:rsidRPr="00043E7B">
              <w:rPr>
                <w:rFonts w:ascii="Calibri" w:eastAsia="Calibri" w:hAnsi="Calibri" w:cs="Times New Roman"/>
                <w:color w:val="000000"/>
                <w:sz w:val="24"/>
              </w:rPr>
              <w:t>t</w:t>
            </w:r>
            <w:r w:rsidRPr="00043E7B">
              <w:rPr>
                <w:rFonts w:ascii="Calibri" w:eastAsia="Calibri" w:hAnsi="Calibri" w:cs="Times New Roman"/>
                <w:color w:val="000000"/>
                <w:spacing w:val="-2"/>
                <w:sz w:val="24"/>
              </w:rPr>
              <w:t>i</w:t>
            </w:r>
            <w:r w:rsidRPr="00043E7B">
              <w:rPr>
                <w:rFonts w:ascii="Calibri" w:eastAsia="Calibri" w:hAnsi="Calibri" w:cs="Times New Roman"/>
                <w:color w:val="000000"/>
                <w:sz w:val="24"/>
              </w:rPr>
              <w:t>f</w:t>
            </w:r>
            <w:r w:rsidRPr="00043E7B">
              <w:rPr>
                <w:rFonts w:ascii="Calibri" w:eastAsia="Calibri" w:hAnsi="Calibri" w:cs="Times New Roman"/>
                <w:color w:val="000000"/>
                <w:spacing w:val="1"/>
                <w:sz w:val="24"/>
              </w:rPr>
              <w:t>i</w:t>
            </w:r>
            <w:r w:rsidRPr="00043E7B">
              <w:rPr>
                <w:rFonts w:ascii="Calibri" w:eastAsia="Calibri" w:hAnsi="Calibri" w:cs="Times New Roman"/>
                <w:color w:val="000000"/>
                <w:sz w:val="24"/>
              </w:rPr>
              <w:t>cată</w:t>
            </w:r>
            <w:r w:rsidRPr="00043E7B">
              <w:rPr>
                <w:rFonts w:ascii="Calibri" w:eastAsia="Calibri" w:hAnsi="Calibri" w:cs="Times New Roman"/>
                <w:color w:val="000000"/>
                <w:spacing w:val="26"/>
                <w:sz w:val="24"/>
              </w:rPr>
              <w:t xml:space="preserve"> </w:t>
            </w:r>
            <w:r w:rsidRPr="00043E7B">
              <w:rPr>
                <w:rFonts w:ascii="Calibri" w:eastAsia="Calibri" w:hAnsi="Calibri" w:cs="Times New Roman"/>
                <w:color w:val="000000"/>
                <w:spacing w:val="1"/>
                <w:sz w:val="24"/>
              </w:rPr>
              <w:t>c</w:t>
            </w:r>
            <w:r w:rsidRPr="00043E7B">
              <w:rPr>
                <w:rFonts w:ascii="Calibri" w:eastAsia="Calibri" w:hAnsi="Calibri" w:cs="Times New Roman"/>
                <w:color w:val="000000"/>
                <w:sz w:val="24"/>
              </w:rPr>
              <w:t>a</w:t>
            </w:r>
            <w:r w:rsidRPr="00043E7B">
              <w:rPr>
                <w:rFonts w:ascii="Calibri" w:eastAsia="Calibri" w:hAnsi="Calibri" w:cs="Times New Roman"/>
                <w:color w:val="000000"/>
                <w:spacing w:val="7"/>
                <w:sz w:val="24"/>
              </w:rPr>
              <w:t xml:space="preserve"> </w:t>
            </w:r>
            <w:r w:rsidRPr="00043E7B">
              <w:rPr>
                <w:rFonts w:ascii="Calibri" w:eastAsia="Calibri" w:hAnsi="Calibri" w:cs="Times New Roman"/>
                <w:color w:val="000000"/>
                <w:sz w:val="24"/>
              </w:rPr>
              <w:t>v</w:t>
            </w:r>
            <w:r w:rsidRPr="00043E7B">
              <w:rPr>
                <w:rFonts w:ascii="Calibri" w:eastAsia="Calibri" w:hAnsi="Calibri" w:cs="Times New Roman"/>
                <w:color w:val="000000"/>
                <w:spacing w:val="1"/>
                <w:sz w:val="24"/>
              </w:rPr>
              <w:t>i</w:t>
            </w:r>
            <w:r w:rsidRPr="00043E7B">
              <w:rPr>
                <w:rFonts w:ascii="Calibri" w:eastAsia="Calibri" w:hAnsi="Calibri" w:cs="Times New Roman"/>
                <w:color w:val="000000"/>
                <w:sz w:val="24"/>
              </w:rPr>
              <w:t>a</w:t>
            </w:r>
            <w:r w:rsidRPr="00043E7B">
              <w:rPr>
                <w:rFonts w:ascii="Calibri" w:eastAsia="Calibri" w:hAnsi="Calibri" w:cs="Times New Roman"/>
                <w:color w:val="000000"/>
                <w:spacing w:val="1"/>
                <w:sz w:val="24"/>
              </w:rPr>
              <w:t>bi</w:t>
            </w:r>
            <w:r w:rsidRPr="00043E7B">
              <w:rPr>
                <w:rFonts w:ascii="Calibri" w:eastAsia="Calibri" w:hAnsi="Calibri" w:cs="Times New Roman"/>
                <w:color w:val="000000"/>
                <w:spacing w:val="-2"/>
                <w:sz w:val="24"/>
              </w:rPr>
              <w:t>l</w:t>
            </w:r>
            <w:r w:rsidRPr="00043E7B">
              <w:rPr>
                <w:rFonts w:ascii="Calibri" w:eastAsia="Calibri" w:hAnsi="Calibri" w:cs="Times New Roman"/>
                <w:color w:val="000000"/>
                <w:sz w:val="24"/>
              </w:rPr>
              <w:t>ă</w:t>
            </w:r>
            <w:r w:rsidRPr="00043E7B">
              <w:rPr>
                <w:rFonts w:ascii="Calibri" w:eastAsia="Calibri" w:hAnsi="Calibri" w:cs="Times New Roman"/>
                <w:color w:val="000000"/>
                <w:spacing w:val="17"/>
                <w:sz w:val="24"/>
              </w:rPr>
              <w:t xml:space="preserve"> </w:t>
            </w:r>
            <w:r w:rsidRPr="00043E7B">
              <w:rPr>
                <w:rFonts w:ascii="Calibri" w:eastAsia="Calibri" w:hAnsi="Calibri" w:cs="Times New Roman"/>
                <w:color w:val="000000"/>
                <w:sz w:val="24"/>
              </w:rPr>
              <w:t>în</w:t>
            </w:r>
            <w:r w:rsidRPr="00043E7B">
              <w:rPr>
                <w:rFonts w:ascii="Calibri" w:eastAsia="Calibri" w:hAnsi="Calibri" w:cs="Times New Roman"/>
                <w:color w:val="000000"/>
                <w:spacing w:val="8"/>
                <w:sz w:val="24"/>
              </w:rPr>
              <w:t xml:space="preserve"> </w:t>
            </w:r>
            <w:r w:rsidRPr="00043E7B">
              <w:rPr>
                <w:rFonts w:ascii="Calibri" w:eastAsia="Calibri" w:hAnsi="Calibri" w:cs="Times New Roman"/>
                <w:sz w:val="24"/>
              </w:rPr>
              <w:t>Programul Naţional de Reabilitare a Infrastructurii Principale de Irigaţii din România</w:t>
            </w:r>
            <w:r w:rsidRPr="00043E7B">
              <w:rPr>
                <w:rFonts w:ascii="Calibri" w:eastAsia="Calibri" w:hAnsi="Calibri" w:cs="Times New Roman"/>
                <w:color w:val="000000"/>
                <w:w w:val="102"/>
                <w:sz w:val="24"/>
              </w:rPr>
              <w:t>.</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i/>
                <w:color w:val="000000"/>
                <w:sz w:val="24"/>
              </w:rPr>
            </w:pPr>
            <w:r w:rsidRPr="00043E7B">
              <w:rPr>
                <w:rFonts w:ascii="Calibri" w:eastAsia="Calibri" w:hAnsi="Calibri" w:cs="Times New Roman"/>
                <w:i/>
                <w:sz w:val="24"/>
              </w:rPr>
              <w:t>(doar pentru proiectele care prevăd investiții în infrastructura de irigații)</w:t>
            </w:r>
          </w:p>
        </w:tc>
        <w:tc>
          <w:tcPr>
            <w:tcW w:w="580"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r>
      <w:tr w:rsidR="00043E7B" w:rsidRPr="00043E7B" w:rsidTr="00235243">
        <w:trPr>
          <w:trHeight w:val="585"/>
        </w:trPr>
        <w:tc>
          <w:tcPr>
            <w:tcW w:w="7013" w:type="dxa"/>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i/>
                <w:sz w:val="24"/>
              </w:rPr>
            </w:pPr>
            <w:r w:rsidRPr="00043E7B">
              <w:rPr>
                <w:rFonts w:ascii="Calibri" w:eastAsia="Calibri" w:hAnsi="Calibri" w:cs="Times New Roman"/>
                <w:sz w:val="24"/>
              </w:rPr>
              <w:t>EG16  Sistemul  de  irigații prevăzut prin proiect trebuie să  fie  racordat  la  o infrastructură principală funcțională.</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i/>
                <w:sz w:val="24"/>
              </w:rPr>
              <w:t>(doar pentru proiectele care prevăd investiții în infrastructura de irigații)</w:t>
            </w:r>
          </w:p>
        </w:tc>
        <w:tc>
          <w:tcPr>
            <w:tcW w:w="580"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r>
      <w:tr w:rsidR="00043E7B" w:rsidRPr="00043E7B" w:rsidTr="00235243">
        <w:trPr>
          <w:trHeight w:val="585"/>
        </w:trPr>
        <w:tc>
          <w:tcPr>
            <w:tcW w:w="7013" w:type="dxa"/>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EG17  Introducerea investiției din patrimoniul cultural în circuitul turistic, la finalizarea acesteia</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i/>
                <w:sz w:val="24"/>
              </w:rPr>
            </w:pPr>
            <w:r w:rsidRPr="00043E7B">
              <w:rPr>
                <w:rFonts w:ascii="Calibri" w:eastAsia="Calibri" w:hAnsi="Calibri" w:cs="Times New Roman"/>
                <w:i/>
                <w:sz w:val="24"/>
              </w:rPr>
              <w:t>(doar pentru proiectele care prevăd investiții privind obiective de patrimoniu)</w:t>
            </w:r>
          </w:p>
        </w:tc>
        <w:tc>
          <w:tcPr>
            <w:tcW w:w="580"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r>
      <w:tr w:rsidR="00043E7B" w:rsidRPr="00043E7B" w:rsidTr="00235243">
        <w:trPr>
          <w:trHeight w:val="585"/>
        </w:trPr>
        <w:tc>
          <w:tcPr>
            <w:tcW w:w="9242" w:type="dxa"/>
            <w:gridSpan w:val="4"/>
            <w:tcBorders>
              <w:top w:val="single" w:sz="4" w:space="0" w:color="auto"/>
              <w:left w:val="single" w:sz="4" w:space="0" w:color="auto"/>
              <w:bottom w:val="single" w:sz="4" w:space="0" w:color="auto"/>
              <w:right w:val="single" w:sz="4" w:space="0" w:color="auto"/>
            </w:tcBorders>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b/>
                <w:i/>
                <w:sz w:val="24"/>
              </w:rPr>
            </w:pPr>
            <w:r w:rsidRPr="00043E7B">
              <w:rPr>
                <w:rFonts w:ascii="Calibri" w:eastAsia="Calibri" w:hAnsi="Calibri" w:cs="Times New Roman"/>
                <w:b/>
                <w:i/>
                <w:sz w:val="24"/>
              </w:rPr>
              <w:t xml:space="preserve"> Verificarea criteriilor de eligibilitate suplimentare stabilite de către GAL</w:t>
            </w:r>
          </w:p>
        </w:tc>
      </w:tr>
      <w:tr w:rsidR="00043E7B" w:rsidRPr="00043E7B" w:rsidTr="00235243">
        <w:trPr>
          <w:trHeight w:val="585"/>
        </w:trPr>
        <w:tc>
          <w:tcPr>
            <w:tcW w:w="7013" w:type="dxa"/>
            <w:tcBorders>
              <w:top w:val="single" w:sz="4" w:space="0" w:color="auto"/>
              <w:left w:val="single" w:sz="4" w:space="0" w:color="auto"/>
              <w:bottom w:val="single" w:sz="4" w:space="0" w:color="auto"/>
              <w:right w:val="single" w:sz="4" w:space="0" w:color="auto"/>
            </w:tcBorders>
          </w:tcPr>
          <w:p w:rsidR="00043E7B" w:rsidRPr="00BD0A46"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eastAsia="Calibri" w:cs="Times New Roman"/>
                <w:sz w:val="24"/>
              </w:rPr>
            </w:pPr>
            <w:r w:rsidRPr="00BD0A46">
              <w:rPr>
                <w:rFonts w:eastAsia="Calibri" w:cs="Times New Roman"/>
                <w:sz w:val="24"/>
              </w:rPr>
              <w:t xml:space="preserve">EG18 </w:t>
            </w:r>
            <w:r w:rsidR="00BD0A46" w:rsidRPr="00BD0A46">
              <w:rPr>
                <w:sz w:val="24"/>
                <w:szCs w:val="24"/>
              </w:rPr>
              <w:t>Solicitantul de finanțare are sediul social</w:t>
            </w:r>
            <w:r w:rsidR="00BD0A46" w:rsidRPr="00BD0A46">
              <w:rPr>
                <w:rFonts w:eastAsia="Calibri" w:cs="Times New Roman"/>
                <w:sz w:val="24"/>
                <w:szCs w:val="24"/>
              </w:rPr>
              <w:t>/filiala/sucursala/punctul de lucru</w:t>
            </w:r>
            <w:r w:rsidR="00BD0A46" w:rsidRPr="00BD0A46">
              <w:rPr>
                <w:sz w:val="24"/>
                <w:szCs w:val="24"/>
              </w:rPr>
              <w:t xml:space="preserve"> în Microregiunea ”Țara Secașelor ”.</w:t>
            </w:r>
          </w:p>
        </w:tc>
        <w:tc>
          <w:tcPr>
            <w:tcW w:w="580" w:type="dxa"/>
            <w:tcBorders>
              <w:top w:val="single" w:sz="4" w:space="0" w:color="auto"/>
              <w:left w:val="single" w:sz="4" w:space="0" w:color="auto"/>
              <w:bottom w:val="single" w:sz="4" w:space="0" w:color="auto"/>
              <w:right w:val="single" w:sz="4" w:space="0" w:color="auto"/>
            </w:tcBorders>
            <w:vAlign w:val="center"/>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vAlign w:val="center"/>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r>
      <w:tr w:rsidR="00043E7B" w:rsidRPr="00043E7B" w:rsidTr="00235243">
        <w:trPr>
          <w:trHeight w:val="585"/>
        </w:trPr>
        <w:tc>
          <w:tcPr>
            <w:tcW w:w="7013" w:type="dxa"/>
            <w:tcBorders>
              <w:top w:val="single" w:sz="4" w:space="0" w:color="auto"/>
              <w:left w:val="single" w:sz="4" w:space="0" w:color="auto"/>
              <w:bottom w:val="single" w:sz="4" w:space="0" w:color="auto"/>
              <w:right w:val="single" w:sz="4" w:space="0" w:color="auto"/>
            </w:tcBorders>
          </w:tcPr>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 xml:space="preserve">EG19 </w:t>
            </w:r>
            <w:r w:rsidR="00BD0A46" w:rsidRPr="00BD0A46">
              <w:rPr>
                <w:rFonts w:eastAsia="Calibri" w:cs="Times New Roman"/>
                <w:bCs/>
                <w:sz w:val="24"/>
                <w:szCs w:val="24"/>
                <w:lang w:val="es-ES_tradnl"/>
              </w:rPr>
              <w:t>Investiția să se încadreze în tipul de sprijin prevăzut în măsură de infrastructură socială.</w:t>
            </w:r>
          </w:p>
        </w:tc>
        <w:tc>
          <w:tcPr>
            <w:tcW w:w="580" w:type="dxa"/>
            <w:tcBorders>
              <w:top w:val="single" w:sz="4" w:space="0" w:color="auto"/>
              <w:left w:val="single" w:sz="4" w:space="0" w:color="auto"/>
              <w:bottom w:val="single" w:sz="4" w:space="0" w:color="auto"/>
              <w:right w:val="single" w:sz="4" w:space="0" w:color="auto"/>
            </w:tcBorders>
            <w:vAlign w:val="center"/>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vAlign w:val="center"/>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r>
      <w:tr w:rsidR="00235243" w:rsidRPr="00043E7B" w:rsidTr="00235243">
        <w:trPr>
          <w:trHeight w:val="585"/>
        </w:trPr>
        <w:tc>
          <w:tcPr>
            <w:tcW w:w="7013" w:type="dxa"/>
            <w:tcBorders>
              <w:top w:val="single" w:sz="4" w:space="0" w:color="auto"/>
              <w:left w:val="single" w:sz="4" w:space="0" w:color="auto"/>
              <w:bottom w:val="single" w:sz="4" w:space="0" w:color="auto"/>
              <w:right w:val="single" w:sz="4" w:space="0" w:color="auto"/>
            </w:tcBorders>
          </w:tcPr>
          <w:p w:rsidR="00235243" w:rsidRPr="00235243" w:rsidRDefault="00235243" w:rsidP="00235243">
            <w:pPr>
              <w:pBdr>
                <w:left w:val="single" w:sz="8" w:space="0" w:color="auto"/>
              </w:pBdr>
              <w:overflowPunct w:val="0"/>
              <w:autoSpaceDE w:val="0"/>
              <w:autoSpaceDN w:val="0"/>
              <w:adjustRightInd w:val="0"/>
              <w:spacing w:before="120" w:after="120" w:line="240" w:lineRule="auto"/>
              <w:jc w:val="both"/>
              <w:textAlignment w:val="baseline"/>
              <w:rPr>
                <w:rFonts w:eastAsia="Calibri" w:cs="Times New Roman"/>
                <w:sz w:val="24"/>
              </w:rPr>
            </w:pPr>
            <w:r w:rsidRPr="00235243">
              <w:rPr>
                <w:rFonts w:eastAsia="Calibri" w:cs="Times New Roman"/>
                <w:sz w:val="24"/>
              </w:rPr>
              <w:t>EG20</w:t>
            </w:r>
            <w:r w:rsidRPr="00235243">
              <w:rPr>
                <w:rFonts w:eastAsia="Calibri" w:cs="Times New Roman"/>
                <w:bCs/>
                <w:color w:val="FF0000"/>
                <w:sz w:val="24"/>
                <w:szCs w:val="24"/>
                <w:lang w:val="es-ES_tradnl"/>
              </w:rPr>
              <w:t xml:space="preserve"> </w:t>
            </w:r>
            <w:bookmarkStart w:id="0" w:name="_GoBack"/>
            <w:r w:rsidRPr="004B0599">
              <w:rPr>
                <w:rFonts w:eastAsia="Calibri" w:cs="Times New Roman"/>
                <w:bCs/>
                <w:sz w:val="24"/>
                <w:szCs w:val="24"/>
                <w:lang w:val="es-ES_tradnl"/>
              </w:rPr>
              <w:t xml:space="preserve">Investiția  se realizeaza în teritoriul GAL </w:t>
            </w:r>
            <w:r w:rsidRPr="004B0599">
              <w:rPr>
                <w:rFonts w:eastAsia="Calibri" w:cs="Times New Roman"/>
                <w:sz w:val="24"/>
                <w:szCs w:val="24"/>
              </w:rPr>
              <w:t>Țara Secașelor</w:t>
            </w:r>
            <w:bookmarkEnd w:id="0"/>
          </w:p>
        </w:tc>
        <w:tc>
          <w:tcPr>
            <w:tcW w:w="580" w:type="dxa"/>
            <w:tcBorders>
              <w:top w:val="single" w:sz="4" w:space="0" w:color="auto"/>
              <w:left w:val="single" w:sz="4" w:space="0" w:color="auto"/>
              <w:bottom w:val="single" w:sz="4" w:space="0" w:color="auto"/>
              <w:right w:val="single" w:sz="4" w:space="0" w:color="auto"/>
            </w:tcBorders>
            <w:vAlign w:val="center"/>
          </w:tcPr>
          <w:p w:rsidR="00235243" w:rsidRPr="00043E7B" w:rsidRDefault="00235243" w:rsidP="00235243">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tcPr>
          <w:p w:rsidR="00235243" w:rsidRPr="00043E7B" w:rsidRDefault="00235243" w:rsidP="00235243">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vAlign w:val="center"/>
          </w:tcPr>
          <w:p w:rsidR="00235243" w:rsidRPr="00043E7B" w:rsidRDefault="00235243" w:rsidP="00235243">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r>
      <w:tr w:rsidR="00235243" w:rsidRPr="00043E7B" w:rsidTr="00235243">
        <w:trPr>
          <w:trHeight w:val="585"/>
        </w:trPr>
        <w:tc>
          <w:tcPr>
            <w:tcW w:w="7013" w:type="dxa"/>
            <w:tcBorders>
              <w:top w:val="single" w:sz="4" w:space="0" w:color="auto"/>
              <w:left w:val="single" w:sz="4" w:space="0" w:color="auto"/>
              <w:bottom w:val="single" w:sz="4" w:space="0" w:color="auto"/>
              <w:right w:val="single" w:sz="4" w:space="0" w:color="auto"/>
            </w:tcBorders>
          </w:tcPr>
          <w:p w:rsidR="00235243" w:rsidRPr="00235243" w:rsidRDefault="00235243" w:rsidP="00235243">
            <w:pPr>
              <w:pBdr>
                <w:left w:val="single" w:sz="8" w:space="0" w:color="auto"/>
              </w:pBdr>
              <w:overflowPunct w:val="0"/>
              <w:autoSpaceDE w:val="0"/>
              <w:autoSpaceDN w:val="0"/>
              <w:adjustRightInd w:val="0"/>
              <w:spacing w:before="120" w:after="120" w:line="240" w:lineRule="auto"/>
              <w:jc w:val="both"/>
              <w:textAlignment w:val="baseline"/>
              <w:rPr>
                <w:rFonts w:eastAsia="Calibri" w:cs="Times New Roman"/>
                <w:sz w:val="24"/>
                <w:lang w:val="en-US"/>
              </w:rPr>
            </w:pPr>
            <w:r w:rsidRPr="00235243">
              <w:rPr>
                <w:rFonts w:eastAsia="Calibri" w:cs="Times New Roman"/>
                <w:sz w:val="24"/>
                <w:lang w:val="en-US"/>
              </w:rPr>
              <w:lastRenderedPageBreak/>
              <w:t>EG21</w:t>
            </w:r>
            <w:r w:rsidRPr="00235243">
              <w:rPr>
                <w:rFonts w:eastAsia="Calibri" w:cs="Times New Roman"/>
                <w:bCs/>
                <w:sz w:val="24"/>
                <w:szCs w:val="24"/>
                <w:lang w:val="en-US"/>
              </w:rPr>
              <w:t xml:space="preserve"> Păstrarea specificului architectural local </w:t>
            </w:r>
            <w:proofErr w:type="gramStart"/>
            <w:r w:rsidRPr="00235243">
              <w:rPr>
                <w:rFonts w:eastAsia="Calibri" w:cs="Times New Roman"/>
                <w:bCs/>
                <w:sz w:val="24"/>
                <w:szCs w:val="24"/>
                <w:lang w:val="en-US"/>
              </w:rPr>
              <w:t>al  spațiilor</w:t>
            </w:r>
            <w:proofErr w:type="gramEnd"/>
            <w:r w:rsidRPr="00235243">
              <w:rPr>
                <w:rFonts w:eastAsia="Calibri" w:cs="Times New Roman"/>
                <w:bCs/>
                <w:sz w:val="24"/>
                <w:szCs w:val="24"/>
                <w:lang w:val="en-US"/>
              </w:rPr>
              <w:t xml:space="preserve"> în care se investește.</w:t>
            </w:r>
          </w:p>
        </w:tc>
        <w:tc>
          <w:tcPr>
            <w:tcW w:w="580" w:type="dxa"/>
            <w:tcBorders>
              <w:top w:val="single" w:sz="4" w:space="0" w:color="auto"/>
              <w:left w:val="single" w:sz="4" w:space="0" w:color="auto"/>
              <w:bottom w:val="single" w:sz="4" w:space="0" w:color="auto"/>
              <w:right w:val="single" w:sz="4" w:space="0" w:color="auto"/>
            </w:tcBorders>
            <w:vAlign w:val="center"/>
          </w:tcPr>
          <w:p w:rsidR="00235243" w:rsidRPr="00043E7B" w:rsidRDefault="00235243" w:rsidP="00235243">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tcPr>
          <w:p w:rsidR="00235243" w:rsidRPr="00043E7B" w:rsidRDefault="00235243" w:rsidP="00235243">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vAlign w:val="center"/>
          </w:tcPr>
          <w:p w:rsidR="00235243" w:rsidRPr="00043E7B" w:rsidRDefault="00235243" w:rsidP="00235243">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r>
      <w:tr w:rsidR="00235243" w:rsidRPr="00043E7B" w:rsidTr="0062694D">
        <w:trPr>
          <w:trHeight w:val="585"/>
        </w:trPr>
        <w:tc>
          <w:tcPr>
            <w:tcW w:w="9242" w:type="dxa"/>
            <w:gridSpan w:val="4"/>
            <w:tcBorders>
              <w:top w:val="single" w:sz="4" w:space="0" w:color="auto"/>
              <w:left w:val="single" w:sz="4" w:space="0" w:color="auto"/>
              <w:bottom w:val="single" w:sz="4" w:space="0" w:color="auto"/>
              <w:right w:val="single" w:sz="4" w:space="0" w:color="auto"/>
            </w:tcBorders>
          </w:tcPr>
          <w:p w:rsidR="00235243" w:rsidRPr="00235243" w:rsidRDefault="00235243" w:rsidP="00235243">
            <w:pPr>
              <w:pBdr>
                <w:left w:val="single" w:sz="8" w:space="0" w:color="auto"/>
              </w:pBdr>
              <w:overflowPunct w:val="0"/>
              <w:autoSpaceDE w:val="0"/>
              <w:autoSpaceDN w:val="0"/>
              <w:adjustRightInd w:val="0"/>
              <w:spacing w:before="120" w:after="120" w:line="240" w:lineRule="auto"/>
              <w:textAlignment w:val="baseline"/>
              <w:rPr>
                <w:rFonts w:eastAsia="Calibri" w:cs="Times New Roman"/>
                <w:sz w:val="24"/>
              </w:rPr>
            </w:pPr>
            <w:r w:rsidRPr="00235243">
              <w:rPr>
                <w:rFonts w:eastAsia="Calibri" w:cs="Times New Roman"/>
                <w:bCs/>
                <w:sz w:val="24"/>
                <w:szCs w:val="24"/>
                <w:lang w:val="en-US"/>
              </w:rPr>
              <w:t>Conditii de eligibilitate CMDI</w:t>
            </w:r>
          </w:p>
        </w:tc>
      </w:tr>
      <w:tr w:rsidR="00235243" w:rsidRPr="00043E7B" w:rsidTr="00235243">
        <w:trPr>
          <w:trHeight w:val="585"/>
        </w:trPr>
        <w:tc>
          <w:tcPr>
            <w:tcW w:w="7013" w:type="dxa"/>
            <w:tcBorders>
              <w:top w:val="single" w:sz="4" w:space="0" w:color="auto"/>
              <w:left w:val="single" w:sz="4" w:space="0" w:color="auto"/>
              <w:bottom w:val="single" w:sz="4" w:space="0" w:color="auto"/>
              <w:right w:val="single" w:sz="4" w:space="0" w:color="auto"/>
            </w:tcBorders>
          </w:tcPr>
          <w:p w:rsidR="00235243" w:rsidRPr="00235243" w:rsidRDefault="00235243" w:rsidP="00235243">
            <w:pPr>
              <w:spacing w:after="0" w:line="276" w:lineRule="auto"/>
              <w:contextualSpacing/>
              <w:jc w:val="both"/>
              <w:rPr>
                <w:rFonts w:eastAsia="Calibri" w:cs="Arial"/>
                <w:sz w:val="24"/>
                <w:szCs w:val="24"/>
                <w:lang w:val="es-ES_tradnl"/>
              </w:rPr>
            </w:pPr>
            <w:r w:rsidRPr="006F1AF1">
              <w:rPr>
                <w:rFonts w:eastAsia="Calibri" w:cs="Arial"/>
                <w:sz w:val="24"/>
                <w:szCs w:val="24"/>
                <w:lang w:val="es-ES_tradnl"/>
              </w:rPr>
              <w:t xml:space="preserve">EG22 </w:t>
            </w:r>
            <w:r w:rsidRPr="00235243">
              <w:rPr>
                <w:rFonts w:eastAsia="Calibri" w:cs="Arial"/>
                <w:sz w:val="24"/>
                <w:szCs w:val="24"/>
                <w:lang w:val="es-ES_tradnl"/>
              </w:rPr>
              <w:t>Centrele  Multifuncționale de Dezvoltare Integrată  (CMDI)  se vor înființa la nivelul polilor de vulnerabilitate definiți prin SDL</w:t>
            </w:r>
          </w:p>
          <w:p w:rsidR="00235243" w:rsidRPr="00235243" w:rsidRDefault="00235243" w:rsidP="00235243">
            <w:pPr>
              <w:pBdr>
                <w:left w:val="single" w:sz="8" w:space="0" w:color="auto"/>
              </w:pBdr>
              <w:overflowPunct w:val="0"/>
              <w:autoSpaceDE w:val="0"/>
              <w:autoSpaceDN w:val="0"/>
              <w:adjustRightInd w:val="0"/>
              <w:spacing w:before="120" w:after="120" w:line="240" w:lineRule="auto"/>
              <w:jc w:val="both"/>
              <w:textAlignment w:val="baseline"/>
              <w:rPr>
                <w:rFonts w:eastAsia="Calibri" w:cs="Times New Roman"/>
                <w:sz w:val="24"/>
                <w:lang w:val="en-US"/>
              </w:rPr>
            </w:pPr>
          </w:p>
        </w:tc>
        <w:tc>
          <w:tcPr>
            <w:tcW w:w="580" w:type="dxa"/>
            <w:tcBorders>
              <w:top w:val="single" w:sz="4" w:space="0" w:color="auto"/>
              <w:left w:val="single" w:sz="4" w:space="0" w:color="auto"/>
              <w:bottom w:val="single" w:sz="4" w:space="0" w:color="auto"/>
              <w:right w:val="single" w:sz="4" w:space="0" w:color="auto"/>
            </w:tcBorders>
            <w:vAlign w:val="center"/>
          </w:tcPr>
          <w:p w:rsidR="00235243" w:rsidRPr="00043E7B" w:rsidRDefault="00235243" w:rsidP="00235243">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tcPr>
          <w:p w:rsidR="00235243" w:rsidRPr="00043E7B" w:rsidRDefault="00235243" w:rsidP="00235243">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vAlign w:val="center"/>
          </w:tcPr>
          <w:p w:rsidR="00235243" w:rsidRPr="00043E7B" w:rsidRDefault="00235243" w:rsidP="00235243">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r>
      <w:tr w:rsidR="00235243" w:rsidRPr="00043E7B" w:rsidTr="00235243">
        <w:trPr>
          <w:trHeight w:val="585"/>
        </w:trPr>
        <w:tc>
          <w:tcPr>
            <w:tcW w:w="7013" w:type="dxa"/>
            <w:tcBorders>
              <w:top w:val="single" w:sz="4" w:space="0" w:color="auto"/>
              <w:left w:val="single" w:sz="4" w:space="0" w:color="auto"/>
              <w:bottom w:val="single" w:sz="4" w:space="0" w:color="auto"/>
              <w:right w:val="single" w:sz="4" w:space="0" w:color="auto"/>
            </w:tcBorders>
          </w:tcPr>
          <w:p w:rsidR="00235243" w:rsidRPr="00235243" w:rsidRDefault="00235243" w:rsidP="00235243">
            <w:pPr>
              <w:spacing w:after="0" w:line="276" w:lineRule="auto"/>
              <w:contextualSpacing/>
              <w:jc w:val="both"/>
              <w:rPr>
                <w:rFonts w:eastAsia="Calibri" w:cs="Arial"/>
                <w:b/>
                <w:i/>
                <w:sz w:val="24"/>
                <w:szCs w:val="24"/>
                <w:lang w:val="es-ES_tradnl"/>
              </w:rPr>
            </w:pPr>
            <w:r w:rsidRPr="006F1AF1">
              <w:rPr>
                <w:rFonts w:eastAsia="Calibri" w:cs="Arial"/>
                <w:i/>
                <w:sz w:val="24"/>
                <w:szCs w:val="24"/>
                <w:lang w:val="es-ES_tradnl"/>
              </w:rPr>
              <w:t>EG23 Centrele Multifuncționale de Dezvoltare Integrată</w:t>
            </w:r>
            <w:r w:rsidRPr="006F1AF1">
              <w:rPr>
                <w:rFonts w:eastAsia="Calibri" w:cs="Arial"/>
                <w:sz w:val="24"/>
                <w:szCs w:val="24"/>
                <w:lang w:val="es-ES_tradnl"/>
              </w:rPr>
              <w:t xml:space="preserve"> vor</w:t>
            </w:r>
            <w:r w:rsidRPr="00235243">
              <w:rPr>
                <w:rFonts w:eastAsia="Calibri" w:cs="Arial"/>
                <w:sz w:val="24"/>
                <w:szCs w:val="24"/>
                <w:lang w:val="es-ES_tradnl"/>
              </w:rPr>
              <w:t xml:space="preserve"> furniza servicii atât printr-o structură fixă organizată la sediul centrului, cât și prin echipe mobile care se vor deplasa în zona arondată fiecărui ”pol de vulnerabilitate socială”.  </w:t>
            </w:r>
          </w:p>
        </w:tc>
        <w:tc>
          <w:tcPr>
            <w:tcW w:w="580" w:type="dxa"/>
            <w:tcBorders>
              <w:top w:val="single" w:sz="4" w:space="0" w:color="auto"/>
              <w:left w:val="single" w:sz="4" w:space="0" w:color="auto"/>
              <w:bottom w:val="single" w:sz="4" w:space="0" w:color="auto"/>
              <w:right w:val="single" w:sz="4" w:space="0" w:color="auto"/>
            </w:tcBorders>
            <w:vAlign w:val="center"/>
          </w:tcPr>
          <w:p w:rsidR="00235243" w:rsidRPr="00043E7B" w:rsidRDefault="00235243" w:rsidP="00235243">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tcPr>
          <w:p w:rsidR="00235243" w:rsidRPr="00043E7B" w:rsidRDefault="00235243" w:rsidP="00235243">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vAlign w:val="center"/>
          </w:tcPr>
          <w:p w:rsidR="00235243" w:rsidRPr="00043E7B" w:rsidRDefault="00235243" w:rsidP="00235243">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r>
      <w:tr w:rsidR="00235243" w:rsidRPr="00043E7B" w:rsidTr="00235243">
        <w:trPr>
          <w:trHeight w:val="585"/>
        </w:trPr>
        <w:tc>
          <w:tcPr>
            <w:tcW w:w="7013" w:type="dxa"/>
            <w:tcBorders>
              <w:top w:val="single" w:sz="4" w:space="0" w:color="auto"/>
              <w:left w:val="single" w:sz="4" w:space="0" w:color="auto"/>
              <w:bottom w:val="single" w:sz="4" w:space="0" w:color="auto"/>
              <w:right w:val="single" w:sz="4" w:space="0" w:color="auto"/>
            </w:tcBorders>
          </w:tcPr>
          <w:p w:rsidR="00235243" w:rsidRPr="00235243" w:rsidRDefault="00235243" w:rsidP="00235243">
            <w:pPr>
              <w:spacing w:after="0" w:line="276" w:lineRule="auto"/>
              <w:contextualSpacing/>
              <w:jc w:val="both"/>
              <w:rPr>
                <w:rFonts w:eastAsia="Calibri" w:cs="Arial"/>
                <w:b/>
                <w:i/>
                <w:sz w:val="24"/>
                <w:szCs w:val="24"/>
                <w:lang w:val="es-ES_tradnl"/>
              </w:rPr>
            </w:pPr>
            <w:r w:rsidRPr="00235243">
              <w:rPr>
                <w:rFonts w:eastAsia="Calibri" w:cs="Arial"/>
                <w:sz w:val="24"/>
                <w:szCs w:val="24"/>
                <w:lang w:val="es-ES_tradnl"/>
              </w:rPr>
              <w:t>EG2</w:t>
            </w:r>
            <w:r w:rsidR="006F1AF1">
              <w:rPr>
                <w:rFonts w:eastAsia="Calibri" w:cs="Arial"/>
                <w:sz w:val="24"/>
                <w:szCs w:val="24"/>
                <w:lang w:val="es-ES_tradnl"/>
              </w:rPr>
              <w:t>4</w:t>
            </w:r>
            <w:r w:rsidRPr="00235243">
              <w:rPr>
                <w:rFonts w:eastAsia="Calibri" w:cs="Arial"/>
                <w:sz w:val="24"/>
                <w:szCs w:val="24"/>
                <w:lang w:val="es-ES_tradnl"/>
              </w:rPr>
              <w:t xml:space="preserve"> Serviciile  furnizate de către echipa mobilă trebuie să fie dominante.</w:t>
            </w:r>
          </w:p>
        </w:tc>
        <w:tc>
          <w:tcPr>
            <w:tcW w:w="580" w:type="dxa"/>
            <w:tcBorders>
              <w:top w:val="single" w:sz="4" w:space="0" w:color="auto"/>
              <w:left w:val="single" w:sz="4" w:space="0" w:color="auto"/>
              <w:bottom w:val="single" w:sz="4" w:space="0" w:color="auto"/>
              <w:right w:val="single" w:sz="4" w:space="0" w:color="auto"/>
            </w:tcBorders>
            <w:vAlign w:val="center"/>
          </w:tcPr>
          <w:p w:rsidR="00235243" w:rsidRPr="00043E7B" w:rsidRDefault="00235243" w:rsidP="00235243">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797" w:type="dxa"/>
            <w:tcBorders>
              <w:top w:val="single" w:sz="4" w:space="0" w:color="auto"/>
              <w:left w:val="single" w:sz="4" w:space="0" w:color="auto"/>
              <w:bottom w:val="single" w:sz="4" w:space="0" w:color="auto"/>
              <w:right w:val="single" w:sz="4" w:space="0" w:color="auto"/>
            </w:tcBorders>
            <w:vAlign w:val="center"/>
          </w:tcPr>
          <w:p w:rsidR="00235243" w:rsidRPr="00043E7B" w:rsidRDefault="00235243" w:rsidP="00235243">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852" w:type="dxa"/>
            <w:tcBorders>
              <w:top w:val="single" w:sz="4" w:space="0" w:color="auto"/>
              <w:left w:val="single" w:sz="4" w:space="0" w:color="auto"/>
              <w:bottom w:val="single" w:sz="4" w:space="0" w:color="auto"/>
              <w:right w:val="single" w:sz="4" w:space="0" w:color="auto"/>
            </w:tcBorders>
            <w:vAlign w:val="center"/>
          </w:tcPr>
          <w:p w:rsidR="00235243" w:rsidRPr="00043E7B" w:rsidRDefault="00235243" w:rsidP="00235243">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r>
    </w:tbl>
    <w:p w:rsidR="00043E7B" w:rsidRPr="00043E7B" w:rsidRDefault="00043E7B" w:rsidP="00043E7B">
      <w:pPr>
        <w:spacing w:before="120" w:after="120" w:line="240" w:lineRule="auto"/>
        <w:jc w:val="both"/>
        <w:rPr>
          <w:rFonts w:ascii="Calibri" w:eastAsia="Times New Roman" w:hAnsi="Calibri" w:cs="Times New Roman"/>
          <w:sz w:val="24"/>
          <w:szCs w:val="16"/>
          <w:u w:val="single"/>
          <w:lang w:val="x-none" w:eastAsia="x-none"/>
        </w:rPr>
      </w:pPr>
      <w:r w:rsidRPr="00043E7B">
        <w:rPr>
          <w:rFonts w:ascii="Calibri" w:eastAsia="Times New Roman" w:hAnsi="Calibri" w:cs="Times New Roman"/>
          <w:sz w:val="24"/>
          <w:szCs w:val="16"/>
          <w:u w:val="single"/>
          <w:lang w:val="x-none" w:eastAsia="x-none"/>
        </w:rPr>
        <w:t xml:space="preserve">Atenție! </w:t>
      </w:r>
    </w:p>
    <w:p w:rsidR="00043E7B" w:rsidRPr="00043E7B" w:rsidRDefault="00043E7B" w:rsidP="00043E7B">
      <w:pPr>
        <w:spacing w:before="120" w:after="120" w:line="240" w:lineRule="auto"/>
        <w:jc w:val="both"/>
        <w:rPr>
          <w:rFonts w:ascii="Calibri" w:eastAsia="Times New Roman" w:hAnsi="Calibri" w:cs="Times New Roman"/>
          <w:i/>
          <w:sz w:val="24"/>
          <w:szCs w:val="16"/>
          <w:lang w:val="x-none" w:eastAsia="x-none"/>
        </w:rPr>
      </w:pPr>
      <w:r w:rsidRPr="00043E7B">
        <w:rPr>
          <w:rFonts w:ascii="Calibri" w:eastAsia="Times New Roman" w:hAnsi="Calibri" w:cs="Calibri"/>
          <w:i/>
          <w:sz w:val="24"/>
          <w:szCs w:val="24"/>
          <w:lang w:val="x-none" w:eastAsia="x-none"/>
        </w:rPr>
        <w:t>Se</w:t>
      </w:r>
      <w:r w:rsidRPr="00043E7B">
        <w:rPr>
          <w:rFonts w:ascii="Calibri" w:eastAsia="Calibri" w:hAnsi="Calibri" w:cs="Times New Roman"/>
          <w:i/>
          <w:sz w:val="24"/>
          <w:szCs w:val="16"/>
          <w:lang w:val="x-none" w:eastAsia="x-none"/>
        </w:rPr>
        <w:t xml:space="preserve"> va prelua matricea de verificare a Bugetului indicativ și a Planului Financiar</w:t>
      </w:r>
      <w:r w:rsidRPr="00043E7B">
        <w:rPr>
          <w:rFonts w:ascii="Calibri" w:eastAsia="Times New Roman" w:hAnsi="Calibri" w:cs="Times New Roman"/>
          <w:i/>
          <w:sz w:val="24"/>
          <w:szCs w:val="16"/>
          <w:lang w:val="x-none" w:eastAsia="x-none"/>
        </w:rPr>
        <w:t xml:space="preserve"> din formularul aferent submăsurii din PNDR cu investiții similare, în vigoare la momentul realizării verificării</w:t>
      </w:r>
      <w:r w:rsidRPr="00043E7B">
        <w:rPr>
          <w:rFonts w:ascii="Calibri" w:eastAsia="Times New Roman" w:hAnsi="Calibri" w:cs="Calibri"/>
          <w:i/>
          <w:sz w:val="24"/>
          <w:szCs w:val="24"/>
          <w:lang w:val="x-none" w:eastAsia="x-none"/>
        </w:rPr>
        <w:t>.</w:t>
      </w:r>
    </w:p>
    <w:p w:rsidR="00043E7B" w:rsidRPr="00043E7B" w:rsidRDefault="00043E7B" w:rsidP="00043E7B">
      <w:pPr>
        <w:spacing w:before="120" w:after="120" w:line="240" w:lineRule="auto"/>
        <w:jc w:val="both"/>
        <w:rPr>
          <w:rFonts w:ascii="Calibri" w:eastAsia="Times New Roman" w:hAnsi="Calibri" w:cs="Times New Roman"/>
          <w:i/>
          <w:sz w:val="24"/>
          <w:szCs w:val="16"/>
          <w:lang w:val="x-none" w:eastAsia="x-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81"/>
        <w:gridCol w:w="1061"/>
        <w:gridCol w:w="82"/>
        <w:gridCol w:w="484"/>
        <w:gridCol w:w="484"/>
        <w:gridCol w:w="858"/>
      </w:tblGrid>
      <w:tr w:rsidR="00043E7B" w:rsidRPr="00043E7B" w:rsidTr="00B3522D">
        <w:tc>
          <w:tcPr>
            <w:tcW w:w="4023" w:type="pct"/>
            <w:gridSpan w:val="3"/>
            <w:tcBorders>
              <w:top w:val="single" w:sz="4" w:space="0" w:color="auto"/>
              <w:left w:val="single" w:sz="4" w:space="0" w:color="auto"/>
              <w:bottom w:val="single" w:sz="4" w:space="0" w:color="auto"/>
              <w:right w:val="single" w:sz="4" w:space="0" w:color="auto"/>
            </w:tcBorders>
            <w:shd w:val="clear" w:color="auto" w:fill="BFBFBF"/>
            <w:vAlign w:val="center"/>
            <w:hideMark/>
          </w:tcPr>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b/>
                <w:sz w:val="24"/>
              </w:rPr>
            </w:pPr>
            <w:r w:rsidRPr="00043E7B">
              <w:rPr>
                <w:rFonts w:ascii="Calibri" w:eastAsia="Calibri" w:hAnsi="Calibri" w:cs="Times New Roman"/>
                <w:b/>
                <w:sz w:val="24"/>
              </w:rPr>
              <w:t>C. Verificarea bugetului indicativ</w:t>
            </w:r>
          </w:p>
        </w:tc>
        <w:tc>
          <w:tcPr>
            <w:tcW w:w="259" w:type="pct"/>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043E7B">
              <w:rPr>
                <w:rFonts w:ascii="Calibri" w:eastAsia="Calibri" w:hAnsi="Calibri" w:cs="Times New Roman"/>
                <w:b/>
                <w:sz w:val="24"/>
              </w:rPr>
              <w:t>DA</w:t>
            </w:r>
          </w:p>
        </w:tc>
        <w:tc>
          <w:tcPr>
            <w:tcW w:w="259" w:type="pct"/>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043E7B">
              <w:rPr>
                <w:rFonts w:ascii="Calibri" w:eastAsia="Calibri" w:hAnsi="Calibri" w:cs="Times New Roman"/>
                <w:b/>
                <w:sz w:val="24"/>
              </w:rPr>
              <w:t>NU</w:t>
            </w:r>
          </w:p>
        </w:tc>
        <w:tc>
          <w:tcPr>
            <w:tcW w:w="459" w:type="pct"/>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043E7B">
              <w:rPr>
                <w:rFonts w:ascii="Calibri" w:eastAsia="Calibri" w:hAnsi="Calibri" w:cs="Times New Roman"/>
                <w:b/>
                <w:sz w:val="24"/>
              </w:rPr>
              <w:t>Nu este cazul</w:t>
            </w:r>
          </w:p>
        </w:tc>
      </w:tr>
      <w:tr w:rsidR="00043E7B" w:rsidRPr="00043E7B" w:rsidTr="00B3522D">
        <w:tc>
          <w:tcPr>
            <w:tcW w:w="4023" w:type="pct"/>
            <w:gridSpan w:val="3"/>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1 Informaţiile furnizate în cadrul bugetului indicativ din cererea de finanţare sunt corecte şi sunt în conformitate cu devizul general şi devizele pe obiect precizate în Studiul de Fezabilitate/ Documentația de Avizare a Lucrărilor de Intervenții/ Memoriul Justificativ?</w:t>
            </w:r>
          </w:p>
          <w:p w:rsidR="00043E7B" w:rsidRPr="00043E7B" w:rsidRDefault="00043E7B" w:rsidP="00043E7B">
            <w:pPr>
              <w:spacing w:before="120" w:after="120" w:line="240" w:lineRule="auto"/>
              <w:jc w:val="both"/>
              <w:rPr>
                <w:rFonts w:ascii="Calibri" w:eastAsia="Calibri" w:hAnsi="Calibri" w:cs="Times New Roman"/>
                <w:b/>
                <w:i/>
                <w:sz w:val="24"/>
              </w:rPr>
            </w:pPr>
            <w:r w:rsidRPr="00043E7B">
              <w:rPr>
                <w:rFonts w:ascii="Calibri" w:eastAsia="Calibri" w:hAnsi="Calibri" w:cs="Times New Roman"/>
                <w:b/>
                <w:i/>
                <w:sz w:val="24"/>
              </w:rPr>
              <w:t>Da cu diferenţe*</w:t>
            </w: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sz w:val="24"/>
              </w:rPr>
              <w:t xml:space="preserve"> * Se completează în cazul în care expertul constată diferenţe faţă de bugetul prezentat de  solicitant în cererea de finanţare față de bugetule anexate proiectelor.</w:t>
            </w:r>
          </w:p>
        </w:tc>
        <w:tc>
          <w:tcPr>
            <w:tcW w:w="2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rsidR="00043E7B" w:rsidRPr="00043E7B" w:rsidRDefault="00043E7B" w:rsidP="00043E7B">
            <w:pPr>
              <w:overflowPunct w:val="0"/>
              <w:autoSpaceDE w:val="0"/>
              <w:autoSpaceDN w:val="0"/>
              <w:adjustRightInd w:val="0"/>
              <w:spacing w:before="120" w:after="120" w:line="240" w:lineRule="auto"/>
              <w:jc w:val="center"/>
              <w:textAlignment w:val="baseline"/>
              <w:rPr>
                <w:rFonts w:ascii="Calibri" w:eastAsia="Calibri" w:hAnsi="Calibri" w:cs="Times New Roman"/>
                <w:sz w:val="24"/>
              </w:rPr>
            </w:pPr>
          </w:p>
        </w:tc>
      </w:tr>
      <w:tr w:rsidR="00043E7B" w:rsidRPr="00043E7B" w:rsidTr="00B3522D">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2.</w:t>
            </w:r>
            <w:r w:rsidRPr="00043E7B">
              <w:rPr>
                <w:rFonts w:ascii="Calibri" w:eastAsia="Calibri" w:hAnsi="Calibri" w:cs="Times New Roman"/>
                <w:sz w:val="24"/>
              </w:rPr>
              <w:t xml:space="preserve"> Verificarea corectitudinii ratei de schimb. Rata de conversie între Euro şi moneda naţională pentru România este cea publicată de Banca Central Europeană pe Internet la adresa : </w:t>
            </w:r>
            <w:hyperlink r:id="rId15" w:history="1">
              <w:r w:rsidRPr="00043E7B">
                <w:rPr>
                  <w:rFonts w:ascii="Calibri" w:eastAsia="Calibri" w:hAnsi="Calibri" w:cs="Times New Roman"/>
                  <w:color w:val="0000FF"/>
                  <w:sz w:val="24"/>
                  <w:u w:val="single"/>
                </w:rPr>
                <w:t>http://www.ecb.int/index.html</w:t>
              </w:r>
            </w:hyperlink>
            <w:r w:rsidRPr="00043E7B">
              <w:rPr>
                <w:rFonts w:ascii="Calibri" w:eastAsia="Calibri" w:hAnsi="Calibri" w:cs="Times New Roman"/>
                <w:sz w:val="24"/>
              </w:rPr>
              <w:t xml:space="preserve"> (se anexează pagina conţinând cursul BCE din data întocmirii  Studiului de fezabilitate/ Documentația de Avizare a Lucrărilor de Intervenții):</w:t>
            </w:r>
          </w:p>
        </w:tc>
        <w:tc>
          <w:tcPr>
            <w:tcW w:w="2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tcPr>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b/>
                <w:sz w:val="24"/>
              </w:rPr>
            </w:pPr>
          </w:p>
        </w:tc>
      </w:tr>
      <w:tr w:rsidR="00043E7B" w:rsidRPr="00043E7B" w:rsidTr="00B3522D">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spacing w:before="120" w:after="120" w:line="240" w:lineRule="auto"/>
              <w:rPr>
                <w:rFonts w:ascii="Calibri" w:eastAsia="Calibri" w:hAnsi="Calibri" w:cs="Times New Roman"/>
                <w:spacing w:val="-4"/>
                <w:sz w:val="24"/>
              </w:rPr>
            </w:pPr>
            <w:r w:rsidRPr="00043E7B">
              <w:rPr>
                <w:rFonts w:ascii="Calibri" w:eastAsia="Calibri" w:hAnsi="Calibri" w:cs="Times New Roman"/>
                <w:b/>
                <w:sz w:val="24"/>
              </w:rPr>
              <w:t>3.</w:t>
            </w:r>
            <w:r w:rsidRPr="00043E7B">
              <w:rPr>
                <w:rFonts w:ascii="Calibri" w:eastAsia="Calibri" w:hAnsi="Calibri" w:cs="Times New Roman"/>
                <w:sz w:val="24"/>
              </w:rPr>
              <w:t xml:space="preserve"> Sunt investiţiile eligibile în conformitate cu specificațiile submăsurii?</w:t>
            </w:r>
          </w:p>
        </w:tc>
        <w:tc>
          <w:tcPr>
            <w:tcW w:w="259" w:type="pct"/>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tcPr>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b/>
                <w:sz w:val="24"/>
              </w:rPr>
            </w:pPr>
          </w:p>
        </w:tc>
      </w:tr>
      <w:tr w:rsidR="00043E7B" w:rsidRPr="00043E7B" w:rsidTr="00B3522D">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b/>
                <w:sz w:val="24"/>
              </w:rPr>
              <w:t>4</w:t>
            </w:r>
            <w:r w:rsidRPr="00043E7B">
              <w:rPr>
                <w:rFonts w:ascii="Calibri" w:eastAsia="Calibri" w:hAnsi="Calibri" w:cs="Times New Roman"/>
                <w:sz w:val="24"/>
              </w:rPr>
              <w:t xml:space="preserve">. 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w:t>
            </w:r>
            <w:r w:rsidRPr="00043E7B">
              <w:rPr>
                <w:rFonts w:ascii="Calibri" w:eastAsia="Calibri" w:hAnsi="Calibri" w:cs="Times New Roman"/>
                <w:sz w:val="24"/>
              </w:rPr>
              <w:lastRenderedPageBreak/>
              <w:t>naţională), direct legate de realizarea investiției, nu depăşesc 10% din costul total eligibil al proiectului, respectiv 5% pentru acele proiecte care nu includ construcţii?</w:t>
            </w:r>
          </w:p>
          <w:p w:rsidR="00043E7B" w:rsidRPr="00043E7B" w:rsidRDefault="00043E7B" w:rsidP="00043E7B">
            <w:pPr>
              <w:pBdr>
                <w:left w:val="single" w:sz="8" w:space="0" w:color="auto"/>
              </w:pBdr>
              <w:spacing w:before="120" w:after="120" w:line="240" w:lineRule="auto"/>
              <w:jc w:val="both"/>
              <w:rPr>
                <w:rFonts w:ascii="Calibri" w:eastAsia="Calibri" w:hAnsi="Calibri" w:cs="Times New Roman"/>
                <w:b/>
                <w:i/>
                <w:sz w:val="24"/>
              </w:rPr>
            </w:pPr>
            <w:r w:rsidRPr="00043E7B">
              <w:rPr>
                <w:rFonts w:ascii="Calibri" w:eastAsia="Calibri" w:hAnsi="Calibri" w:cs="Times New Roman"/>
                <w:b/>
                <w:i/>
                <w:sz w:val="24"/>
              </w:rPr>
              <w:t>Da cu diferente*</w:t>
            </w:r>
          </w:p>
        </w:tc>
        <w:tc>
          <w:tcPr>
            <w:tcW w:w="2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lastRenderedPageBreak/>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rsidR="00043E7B" w:rsidRPr="00043E7B" w:rsidRDefault="00043E7B" w:rsidP="00043E7B">
            <w:pP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p>
        </w:tc>
      </w:tr>
      <w:tr w:rsidR="00043E7B" w:rsidRPr="00043E7B" w:rsidTr="00B3522D">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spacing w:before="120" w:after="120" w:line="240" w:lineRule="auto"/>
              <w:jc w:val="both"/>
              <w:rPr>
                <w:rFonts w:ascii="Calibri" w:eastAsia="Calibri" w:hAnsi="Calibri" w:cs="Times New Roman"/>
                <w:spacing w:val="-4"/>
                <w:sz w:val="24"/>
              </w:rPr>
            </w:pPr>
            <w:r w:rsidRPr="00043E7B">
              <w:rPr>
                <w:rFonts w:ascii="Calibri" w:eastAsia="Calibri" w:hAnsi="Calibri" w:cs="Times New Roman"/>
                <w:b/>
                <w:sz w:val="24"/>
              </w:rPr>
              <w:t>5.</w:t>
            </w:r>
            <w:r w:rsidRPr="00043E7B">
              <w:rPr>
                <w:rFonts w:ascii="Calibri" w:eastAsia="Calibri" w:hAnsi="Calibri" w:cs="Times New Roman"/>
                <w:sz w:val="24"/>
              </w:rPr>
              <w:t xml:space="preserve"> Cheltuielile diverse şi neprevăzute (Cap. 5.3) din Bugetul indicativ sunt încadrate în rubrica neeligibil ?</w:t>
            </w:r>
          </w:p>
        </w:tc>
        <w:tc>
          <w:tcPr>
            <w:tcW w:w="2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rsidR="00043E7B" w:rsidRPr="00043E7B" w:rsidRDefault="00043E7B" w:rsidP="00043E7B">
            <w:pP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p>
        </w:tc>
      </w:tr>
      <w:tr w:rsidR="00043E7B" w:rsidRPr="00043E7B" w:rsidTr="00B3522D">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spacing w:before="120" w:after="120" w:line="240" w:lineRule="auto"/>
              <w:jc w:val="both"/>
              <w:rPr>
                <w:rFonts w:ascii="Calibri" w:eastAsia="Calibri" w:hAnsi="Calibri" w:cs="Times New Roman"/>
                <w:spacing w:val="-4"/>
                <w:sz w:val="24"/>
              </w:rPr>
            </w:pPr>
            <w:r w:rsidRPr="00043E7B">
              <w:rPr>
                <w:rFonts w:ascii="Calibri" w:eastAsia="Calibri" w:hAnsi="Calibri" w:cs="Times New Roman"/>
                <w:b/>
                <w:sz w:val="24"/>
              </w:rPr>
              <w:t>6</w:t>
            </w:r>
            <w:r w:rsidRPr="00043E7B">
              <w:rPr>
                <w:rFonts w:ascii="Calibri" w:eastAsia="Calibri" w:hAnsi="Calibri" w:cs="Times New Roman"/>
                <w:sz w:val="24"/>
              </w:rPr>
              <w:t>. TVA-ul este corect încadrat în coloana cheltuielilor neeligibile/eligibile?.</w:t>
            </w:r>
          </w:p>
        </w:tc>
        <w:tc>
          <w:tcPr>
            <w:tcW w:w="2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rsidR="00043E7B" w:rsidRPr="00043E7B" w:rsidRDefault="00043E7B" w:rsidP="00043E7B">
            <w:pP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p>
        </w:tc>
      </w:tr>
      <w:tr w:rsidR="00043E7B" w:rsidRPr="00043E7B" w:rsidTr="00B3522D">
        <w:tc>
          <w:tcPr>
            <w:tcW w:w="5000" w:type="pct"/>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i/>
                <w:sz w:val="24"/>
              </w:rPr>
            </w:pPr>
            <w:r w:rsidRPr="00043E7B">
              <w:rPr>
                <w:rFonts w:ascii="Calibri" w:eastAsia="Calibri" w:hAnsi="Calibri" w:cs="Times New Roman"/>
                <w:b/>
                <w:sz w:val="24"/>
              </w:rPr>
              <w:t xml:space="preserve">D. Verificarea rezonabilităţii preţurilor </w:t>
            </w:r>
          </w:p>
        </w:tc>
      </w:tr>
      <w:tr w:rsidR="00043E7B" w:rsidRPr="00043E7B" w:rsidTr="00B3522D">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spacing w:before="120" w:after="120" w:line="240" w:lineRule="auto"/>
              <w:rPr>
                <w:rFonts w:ascii="Calibri" w:eastAsia="Calibri" w:hAnsi="Calibri" w:cs="Times New Roman"/>
                <w:b/>
                <w:sz w:val="24"/>
              </w:rPr>
            </w:pPr>
            <w:r w:rsidRPr="00043E7B">
              <w:rPr>
                <w:rFonts w:ascii="Calibri" w:eastAsia="Calibri" w:hAnsi="Calibri" w:cs="Times New Roman"/>
                <w:b/>
                <w:sz w:val="24"/>
              </w:rPr>
              <w:t>1</w:t>
            </w:r>
            <w:r w:rsidRPr="00043E7B">
              <w:rPr>
                <w:rFonts w:ascii="Calibri" w:eastAsia="Calibri" w:hAnsi="Calibri" w:cs="Times New Roman"/>
                <w:sz w:val="24"/>
              </w:rPr>
              <w:t xml:space="preserve"> Categoria de bunuri se regăseşte în Baza de Date?</w:t>
            </w:r>
          </w:p>
        </w:tc>
        <w:tc>
          <w:tcPr>
            <w:tcW w:w="2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043E7B">
              <w:rPr>
                <w:rFonts w:ascii="Calibri" w:eastAsia="Calibri" w:hAnsi="Calibri" w:cs="Times New Roman"/>
                <w:sz w:val="24"/>
              </w:rPr>
              <w:sym w:font="Wingdings" w:char="F06F"/>
            </w:r>
          </w:p>
        </w:tc>
      </w:tr>
      <w:tr w:rsidR="00043E7B" w:rsidRPr="00043E7B" w:rsidTr="00B3522D">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2</w:t>
            </w:r>
            <w:r w:rsidRPr="00043E7B">
              <w:rPr>
                <w:rFonts w:ascii="Calibri" w:eastAsia="Calibri" w:hAnsi="Calibri" w:cs="Times New Roman"/>
                <w:sz w:val="24"/>
                <w:lang w:val="pt-BR"/>
              </w:rPr>
              <w:t xml:space="preserve"> </w:t>
            </w:r>
            <w:r w:rsidRPr="00043E7B">
              <w:rPr>
                <w:rFonts w:ascii="Calibri" w:eastAsia="Calibri" w:hAnsi="Calibri" w:cs="Times New Roman"/>
                <w:spacing w:val="-4"/>
                <w:sz w:val="24"/>
                <w:lang w:val="pt-BR"/>
              </w:rPr>
              <w:t>Dacă la pct. 4.1 răspunsul este ”DA”, sunt ataşate extrasele tipărite din baza de date?</w:t>
            </w:r>
          </w:p>
        </w:tc>
        <w:tc>
          <w:tcPr>
            <w:tcW w:w="2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043E7B">
              <w:rPr>
                <w:rFonts w:ascii="Calibri" w:eastAsia="Calibri" w:hAnsi="Calibri" w:cs="Times New Roman"/>
                <w:sz w:val="24"/>
              </w:rPr>
              <w:sym w:font="Wingdings" w:char="F06F"/>
            </w:r>
          </w:p>
        </w:tc>
      </w:tr>
      <w:tr w:rsidR="00043E7B" w:rsidRPr="00043E7B" w:rsidTr="00B3522D">
        <w:tc>
          <w:tcPr>
            <w:tcW w:w="4023" w:type="pct"/>
            <w:gridSpan w:val="3"/>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pBdr>
                <w:left w:val="single" w:sz="8" w:space="0" w:color="auto"/>
              </w:pBdr>
              <w:spacing w:before="120" w:after="120" w:line="240" w:lineRule="auto"/>
              <w:jc w:val="both"/>
              <w:rPr>
                <w:rFonts w:ascii="Calibri" w:eastAsia="Calibri" w:hAnsi="Calibri" w:cs="Times New Roman"/>
                <w:sz w:val="24"/>
              </w:rPr>
            </w:pPr>
            <w:r w:rsidRPr="00043E7B">
              <w:rPr>
                <w:rFonts w:ascii="Calibri" w:eastAsia="Calibri" w:hAnsi="Calibri" w:cs="Times New Roman"/>
                <w:b/>
                <w:sz w:val="24"/>
              </w:rPr>
              <w:t>3</w:t>
            </w:r>
            <w:r w:rsidRPr="00043E7B">
              <w:rPr>
                <w:rFonts w:ascii="Calibri" w:eastAsia="Calibri" w:hAnsi="Calibri" w:cs="Times New Roman"/>
                <w:sz w:val="24"/>
                <w:lang w:val="it-IT"/>
              </w:rPr>
              <w:t xml:space="preserve"> Dacă la pct. 4.1. răspunsul este </w:t>
            </w:r>
            <w:r w:rsidRPr="00043E7B">
              <w:rPr>
                <w:rFonts w:ascii="Calibri" w:eastAsia="Calibri" w:hAnsi="Calibri" w:cs="Times New Roman"/>
                <w:spacing w:val="-4"/>
                <w:sz w:val="24"/>
                <w:lang w:val="pt-BR"/>
              </w:rPr>
              <w:t>”DA”</w:t>
            </w:r>
            <w:r w:rsidRPr="00043E7B">
              <w:rPr>
                <w:rFonts w:ascii="Calibri" w:eastAsia="Calibri" w:hAnsi="Calibri" w:cs="Times New Roman"/>
                <w:sz w:val="24"/>
                <w:lang w:val="it-IT"/>
              </w:rPr>
              <w:t>, preţurile utilizate pentru bunuri se încadrează în maximul prevăzut în Baza de Date?</w:t>
            </w:r>
          </w:p>
        </w:tc>
        <w:tc>
          <w:tcPr>
            <w:tcW w:w="2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r>
      <w:tr w:rsidR="00043E7B" w:rsidRPr="00043E7B" w:rsidTr="00B3522D">
        <w:tc>
          <w:tcPr>
            <w:tcW w:w="4023" w:type="pct"/>
            <w:gridSpan w:val="3"/>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pBdr>
                <w:left w:val="single" w:sz="8" w:space="0" w:color="auto"/>
              </w:pBdr>
              <w:spacing w:before="120" w:after="120" w:line="240" w:lineRule="auto"/>
              <w:jc w:val="both"/>
              <w:rPr>
                <w:rFonts w:ascii="Calibri" w:eastAsia="Calibri" w:hAnsi="Calibri" w:cs="Times New Roman"/>
                <w:sz w:val="24"/>
              </w:rPr>
            </w:pPr>
            <w:r w:rsidRPr="00043E7B">
              <w:rPr>
                <w:rFonts w:ascii="Calibri" w:eastAsia="Calibri" w:hAnsi="Calibri" w:cs="Times New Roman"/>
                <w:b/>
                <w:sz w:val="24"/>
              </w:rPr>
              <w:t>4</w:t>
            </w:r>
            <w:r w:rsidRPr="00043E7B">
              <w:rPr>
                <w:rFonts w:ascii="Calibri" w:eastAsia="Calibri" w:hAnsi="Calibri" w:cs="Times New Roman"/>
                <w:sz w:val="24"/>
                <w:lang w:val="pt-BR"/>
              </w:rPr>
              <w:t xml:space="preserve"> </w:t>
            </w:r>
            <w:r w:rsidRPr="00043E7B">
              <w:rPr>
                <w:rFonts w:ascii="Calibri" w:eastAsia="Calibri" w:hAnsi="Calibri" w:cs="Times New Roman"/>
                <w:sz w:val="24"/>
                <w:lang w:val="it-IT"/>
              </w:rPr>
              <w:t>Pentru lucrări, există în Studiul de Fezabilitate/ Documentația de Avizare a Lucrărilor de Intervenții declaraţia proiectantului semnată şi ştampilată privind sursa de preţuri</w:t>
            </w:r>
            <w:r w:rsidRPr="00043E7B">
              <w:rPr>
                <w:rFonts w:ascii="Calibri" w:eastAsia="Calibri" w:hAnsi="Calibri" w:cs="Times New Roman"/>
                <w:spacing w:val="-10"/>
                <w:sz w:val="24"/>
                <w:lang w:val="pt-BR"/>
              </w:rPr>
              <w:t>?</w:t>
            </w:r>
          </w:p>
        </w:tc>
        <w:tc>
          <w:tcPr>
            <w:tcW w:w="2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r>
      <w:tr w:rsidR="00043E7B" w:rsidRPr="00043E7B" w:rsidTr="00B3522D">
        <w:tc>
          <w:tcPr>
            <w:tcW w:w="4023" w:type="pct"/>
            <w:gridSpan w:val="3"/>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pBdr>
                <w:left w:val="single" w:sz="8" w:space="0" w:color="auto"/>
              </w:pBdr>
              <w:spacing w:before="120" w:after="120" w:line="240" w:lineRule="auto"/>
              <w:jc w:val="both"/>
              <w:rPr>
                <w:rFonts w:ascii="Calibri" w:eastAsia="Calibri" w:hAnsi="Calibri" w:cs="Times New Roman"/>
                <w:sz w:val="24"/>
              </w:rPr>
            </w:pPr>
            <w:r w:rsidRPr="00043E7B">
              <w:rPr>
                <w:rFonts w:ascii="Calibri" w:eastAsia="Calibri" w:hAnsi="Calibri" w:cs="Times New Roman"/>
                <w:b/>
                <w:sz w:val="24"/>
              </w:rPr>
              <w:t>5</w:t>
            </w:r>
            <w:r w:rsidRPr="00043E7B">
              <w:rPr>
                <w:rFonts w:ascii="Calibri" w:eastAsia="Calibri" w:hAnsi="Calibri" w:cs="Times New Roman"/>
                <w:sz w:val="24"/>
                <w:lang w:val="pt-BR"/>
              </w:rPr>
              <w:t xml:space="preserve"> </w:t>
            </w:r>
            <w:r w:rsidRPr="00043E7B">
              <w:rPr>
                <w:rFonts w:ascii="Calibri" w:eastAsia="Calibri" w:hAnsi="Calibri" w:cs="Times New Roman"/>
                <w:sz w:val="24"/>
                <w:lang w:val="it-IT"/>
              </w:rPr>
              <w:t xml:space="preserve">La fundamentarea costului investiţiei de bază s-a ţinut cont de </w:t>
            </w:r>
            <w:r w:rsidRPr="00043E7B">
              <w:rPr>
                <w:rFonts w:ascii="Calibri" w:eastAsia="Calibri" w:hAnsi="Calibri" w:cs="Times New Roman"/>
                <w:spacing w:val="-10"/>
                <w:sz w:val="24"/>
              </w:rPr>
              <w:t xml:space="preserve">standardul de cost stabilit prin HG nr.363/2010, cu modificările și completările ulterioare </w:t>
            </w:r>
            <w:r w:rsidRPr="00043E7B">
              <w:rPr>
                <w:rFonts w:ascii="Calibri" w:eastAsia="Calibri" w:hAnsi="Calibri" w:cs="Times New Roman"/>
                <w:sz w:val="24"/>
                <w:lang w:val="it-IT"/>
              </w:rPr>
              <w:t>, sau Ordinului Ministerului Culturii și Cultelor nr. 2.260/22.06.2006 privind precizarea indicatoarelor de norme de deviz pentru ofertare și decontarea situațiilor de lucrări de consolidare și restaurare-conservare a monumentelor istorice?</w:t>
            </w:r>
          </w:p>
        </w:tc>
        <w:tc>
          <w:tcPr>
            <w:tcW w:w="2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r>
      <w:tr w:rsidR="00043E7B" w:rsidRPr="00043E7B" w:rsidTr="00B3522D">
        <w:tc>
          <w:tcPr>
            <w:tcW w:w="5000" w:type="pct"/>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b/>
                <w:sz w:val="24"/>
              </w:rPr>
              <w:t xml:space="preserve">E. Verificarea Planului Financiar </w:t>
            </w:r>
          </w:p>
        </w:tc>
      </w:tr>
      <w:tr w:rsidR="00043E7B" w:rsidRPr="00043E7B" w:rsidTr="00B3522D">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spacing w:before="120" w:after="120" w:line="240" w:lineRule="auto"/>
              <w:rPr>
                <w:rFonts w:ascii="Calibri" w:eastAsia="Calibri" w:hAnsi="Calibri" w:cs="Times New Roman"/>
                <w:sz w:val="24"/>
              </w:rPr>
            </w:pPr>
            <w:r w:rsidRPr="00043E7B">
              <w:rPr>
                <w:rFonts w:ascii="Calibri" w:eastAsia="Calibri" w:hAnsi="Calibri" w:cs="Times New Roman"/>
                <w:b/>
                <w:sz w:val="24"/>
              </w:rPr>
              <w:t xml:space="preserve">1 </w:t>
            </w:r>
            <w:r w:rsidRPr="00043E7B">
              <w:rPr>
                <w:rFonts w:ascii="Calibri" w:eastAsia="Calibri" w:hAnsi="Calibri" w:cs="Times New Roman"/>
                <w:sz w:val="24"/>
              </w:rPr>
              <w:t>Planul financiar este corect completat şi respectă gradul de intervenţie publică stabilit de GAL prin fișa măsurii din SDL, fără a depăși:</w:t>
            </w:r>
          </w:p>
          <w:p w:rsidR="00043E7B" w:rsidRPr="00043E7B" w:rsidRDefault="00043E7B" w:rsidP="00043E7B">
            <w:pPr>
              <w:spacing w:before="120" w:after="120" w:line="240" w:lineRule="auto"/>
              <w:contextualSpacing/>
              <w:jc w:val="both"/>
              <w:rPr>
                <w:rFonts w:ascii="Calibri" w:eastAsia="Calibri" w:hAnsi="Calibri" w:cs="Times New Roman"/>
                <w:sz w:val="24"/>
              </w:rPr>
            </w:pPr>
            <w:r w:rsidRPr="00043E7B">
              <w:rPr>
                <w:rFonts w:ascii="Calibri" w:eastAsia="Calibri" w:hAnsi="Calibri" w:cs="Times New Roman"/>
                <w:sz w:val="24"/>
              </w:rPr>
              <w:t>•</w:t>
            </w:r>
            <w:r w:rsidRPr="00043E7B">
              <w:rPr>
                <w:rFonts w:ascii="Calibri" w:eastAsia="Calibri" w:hAnsi="Calibri" w:cs="Times New Roman"/>
                <w:sz w:val="24"/>
              </w:rPr>
              <w:tab/>
              <w:t>pentru operațiunile generatoare de venit: 90%</w:t>
            </w:r>
          </w:p>
          <w:p w:rsidR="00043E7B" w:rsidRPr="00043E7B" w:rsidRDefault="00043E7B" w:rsidP="00043E7B">
            <w:pPr>
              <w:spacing w:before="120" w:after="120" w:line="240" w:lineRule="auto"/>
              <w:contextualSpacing/>
              <w:jc w:val="both"/>
              <w:rPr>
                <w:rFonts w:ascii="Calibri" w:eastAsia="Calibri" w:hAnsi="Calibri" w:cs="Times New Roman"/>
                <w:sz w:val="24"/>
              </w:rPr>
            </w:pPr>
            <w:r w:rsidRPr="00043E7B">
              <w:rPr>
                <w:rFonts w:ascii="Calibri" w:eastAsia="Calibri" w:hAnsi="Calibri" w:cs="Times New Roman"/>
                <w:sz w:val="24"/>
              </w:rPr>
              <w:t>•</w:t>
            </w:r>
            <w:r w:rsidRPr="00043E7B">
              <w:rPr>
                <w:rFonts w:ascii="Calibri" w:eastAsia="Calibri" w:hAnsi="Calibri" w:cs="Times New Roman"/>
                <w:sz w:val="24"/>
              </w:rPr>
              <w:tab/>
              <w:t>pentru operațiunile generatoare de venit cu utilitate publică –100%</w:t>
            </w:r>
          </w:p>
          <w:p w:rsidR="00043E7B" w:rsidRPr="00043E7B" w:rsidRDefault="00043E7B" w:rsidP="00043E7B">
            <w:pPr>
              <w:spacing w:before="120" w:after="120" w:line="240" w:lineRule="auto"/>
              <w:contextualSpacing/>
              <w:jc w:val="both"/>
              <w:rPr>
                <w:rFonts w:ascii="Calibri" w:eastAsia="Calibri" w:hAnsi="Calibri" w:cs="Times New Roman"/>
                <w:b/>
                <w:spacing w:val="-6"/>
                <w:sz w:val="24"/>
              </w:rPr>
            </w:pPr>
            <w:r w:rsidRPr="00043E7B">
              <w:rPr>
                <w:rFonts w:ascii="Calibri" w:eastAsia="Calibri" w:hAnsi="Calibri" w:cs="Times New Roman"/>
                <w:sz w:val="24"/>
              </w:rPr>
              <w:t>•</w:t>
            </w:r>
            <w:r w:rsidRPr="00043E7B">
              <w:rPr>
                <w:rFonts w:ascii="Calibri" w:eastAsia="Calibri" w:hAnsi="Calibri" w:cs="Times New Roman"/>
                <w:sz w:val="24"/>
              </w:rPr>
              <w:tab/>
              <w:t>pentru operațiunile negeneratoare de venit: 100%</w:t>
            </w:r>
          </w:p>
        </w:tc>
        <w:tc>
          <w:tcPr>
            <w:tcW w:w="2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043E7B">
              <w:rPr>
                <w:rFonts w:ascii="Calibri" w:eastAsia="Calibri" w:hAnsi="Calibri" w:cs="Times New Roman"/>
                <w:sz w:val="24"/>
              </w:rPr>
              <w:sym w:font="Wingdings" w:char="F06F"/>
            </w:r>
          </w:p>
        </w:tc>
      </w:tr>
      <w:tr w:rsidR="00043E7B" w:rsidRPr="00043E7B" w:rsidTr="00B3522D">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2</w:t>
            </w:r>
            <w:r w:rsidRPr="00043E7B">
              <w:rPr>
                <w:rFonts w:ascii="Calibri" w:eastAsia="Calibri" w:hAnsi="Calibri" w:cs="Times New Roman"/>
                <w:sz w:val="24"/>
              </w:rPr>
              <w:t xml:space="preserve"> Proiectul se încadrează în plafonul maxim al sprijinului public nerambursabil stabilit de GAL prin fișa măsurii din SDL, fără a depăși valoarea maximă eligibilă nerambursabilă</w:t>
            </w:r>
            <w:r w:rsidRPr="00043E7B">
              <w:rPr>
                <w:rFonts w:ascii="Calibri" w:eastAsia="Calibri" w:hAnsi="Calibri" w:cs="Times New Roman"/>
                <w:spacing w:val="-10"/>
                <w:sz w:val="24"/>
              </w:rPr>
              <w:t xml:space="preserve"> de 200.000 euro?</w:t>
            </w:r>
          </w:p>
        </w:tc>
        <w:tc>
          <w:tcPr>
            <w:tcW w:w="2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rsidR="00043E7B" w:rsidRPr="00043E7B" w:rsidRDefault="00043E7B" w:rsidP="00043E7B">
            <w:pP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p>
        </w:tc>
      </w:tr>
      <w:tr w:rsidR="00043E7B" w:rsidRPr="00043E7B" w:rsidTr="00B3522D">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spacing w:before="120" w:after="120" w:line="240" w:lineRule="auto"/>
              <w:jc w:val="both"/>
              <w:rPr>
                <w:rFonts w:ascii="Calibri" w:eastAsia="Calibri" w:hAnsi="Calibri" w:cs="Times New Roman"/>
                <w:sz w:val="24"/>
              </w:rPr>
            </w:pPr>
            <w:r w:rsidRPr="00043E7B">
              <w:rPr>
                <w:rFonts w:ascii="Calibri" w:eastAsia="Calibri" w:hAnsi="Calibri" w:cs="Times New Roman"/>
                <w:b/>
                <w:sz w:val="24"/>
              </w:rPr>
              <w:t>3</w:t>
            </w:r>
            <w:r w:rsidRPr="00043E7B">
              <w:rPr>
                <w:rFonts w:ascii="Calibri" w:eastAsia="Calibri" w:hAnsi="Calibri" w:cs="Times New Roman"/>
                <w:sz w:val="24"/>
              </w:rPr>
              <w:t xml:space="preserve"> Avansul solicitat se încadrează într-un cuantum de până la 50% din valoarea totală a ajutorului  public nerambursabil?</w:t>
            </w:r>
          </w:p>
          <w:p w:rsid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Da cu diferente</w:t>
            </w:r>
          </w:p>
          <w:p w:rsidR="00D30916" w:rsidRPr="00043E7B" w:rsidRDefault="00D30916" w:rsidP="00043E7B">
            <w:pPr>
              <w:spacing w:before="120" w:after="120" w:line="240" w:lineRule="auto"/>
              <w:jc w:val="both"/>
              <w:rPr>
                <w:rFonts w:ascii="Calibri" w:eastAsia="Calibri" w:hAnsi="Calibri" w:cs="Times New Roman"/>
                <w:b/>
                <w:sz w:val="24"/>
              </w:rPr>
            </w:pPr>
          </w:p>
        </w:tc>
        <w:tc>
          <w:tcPr>
            <w:tcW w:w="2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043E7B">
              <w:rPr>
                <w:rFonts w:ascii="Calibri" w:eastAsia="Calibri" w:hAnsi="Calibri" w:cs="Times New Roman"/>
                <w:sz w:val="24"/>
              </w:rPr>
              <w:sym w:font="Wingdings" w:char="F06F"/>
            </w:r>
          </w:p>
        </w:tc>
      </w:tr>
      <w:tr w:rsidR="00043E7B" w:rsidRPr="00043E7B" w:rsidTr="00B3522D">
        <w:trPr>
          <w:gridAfter w:val="1"/>
          <w:wAfter w:w="459" w:type="pct"/>
          <w:trHeight w:val="364"/>
        </w:trPr>
        <w:tc>
          <w:tcPr>
            <w:tcW w:w="3412"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043E7B" w:rsidRPr="00043E7B" w:rsidRDefault="00043E7B" w:rsidP="00043E7B">
            <w:pP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043E7B">
              <w:rPr>
                <w:rFonts w:ascii="Calibri" w:eastAsia="Calibri" w:hAnsi="Calibri" w:cs="Times New Roman"/>
                <w:b/>
                <w:sz w:val="24"/>
              </w:rPr>
              <w:t xml:space="preserve">VERIFICAREA PE TEREN </w:t>
            </w:r>
          </w:p>
        </w:tc>
        <w:tc>
          <w:tcPr>
            <w:tcW w:w="1129" w:type="pct"/>
            <w:gridSpan w:val="4"/>
            <w:tcBorders>
              <w:top w:val="single" w:sz="4" w:space="0" w:color="auto"/>
              <w:left w:val="single" w:sz="4" w:space="0" w:color="auto"/>
              <w:bottom w:val="single" w:sz="4" w:space="0" w:color="auto"/>
              <w:right w:val="single" w:sz="4" w:space="0" w:color="auto"/>
            </w:tcBorders>
            <w:shd w:val="clear" w:color="auto" w:fill="auto"/>
            <w:hideMark/>
          </w:tcPr>
          <w:p w:rsidR="00043E7B" w:rsidRPr="00043E7B" w:rsidRDefault="00043E7B" w:rsidP="00043E7B">
            <w:pP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043E7B">
              <w:rPr>
                <w:rFonts w:ascii="Calibri" w:eastAsia="Calibri" w:hAnsi="Calibri" w:cs="Times New Roman"/>
                <w:b/>
                <w:sz w:val="24"/>
              </w:rPr>
              <w:t>Verificare efectuată</w:t>
            </w:r>
          </w:p>
        </w:tc>
      </w:tr>
      <w:tr w:rsidR="00043E7B" w:rsidRPr="00043E7B" w:rsidTr="00B3522D">
        <w:trPr>
          <w:gridAfter w:val="1"/>
          <w:wAfter w:w="459" w:type="pct"/>
          <w:trHeight w:val="283"/>
        </w:trPr>
        <w:tc>
          <w:tcPr>
            <w:tcW w:w="3412"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43E7B" w:rsidRPr="00043E7B" w:rsidRDefault="00043E7B" w:rsidP="00043E7B">
            <w:pPr>
              <w:spacing w:before="120" w:after="120" w:line="240" w:lineRule="auto"/>
              <w:rPr>
                <w:rFonts w:ascii="Calibri" w:eastAsia="Calibri" w:hAnsi="Calibri" w:cs="Times New Roman"/>
                <w:b/>
                <w:sz w:val="24"/>
              </w:rPr>
            </w:pPr>
          </w:p>
        </w:tc>
        <w:tc>
          <w:tcPr>
            <w:tcW w:w="567" w:type="pct"/>
            <w:tcBorders>
              <w:top w:val="single" w:sz="4" w:space="0" w:color="auto"/>
              <w:left w:val="single" w:sz="4" w:space="0" w:color="auto"/>
              <w:bottom w:val="single" w:sz="4" w:space="0" w:color="auto"/>
              <w:right w:val="single" w:sz="4" w:space="0" w:color="auto"/>
            </w:tcBorders>
            <w:shd w:val="clear" w:color="auto" w:fill="auto"/>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043E7B">
              <w:rPr>
                <w:rFonts w:ascii="Calibri" w:eastAsia="Calibri" w:hAnsi="Calibri" w:cs="Times New Roman"/>
                <w:b/>
                <w:sz w:val="24"/>
              </w:rPr>
              <w:t>DA</w:t>
            </w:r>
          </w:p>
        </w:tc>
        <w:tc>
          <w:tcPr>
            <w:tcW w:w="562" w:type="pct"/>
            <w:gridSpan w:val="3"/>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043E7B">
              <w:rPr>
                <w:rFonts w:ascii="Calibri" w:eastAsia="Calibri" w:hAnsi="Calibri" w:cs="Times New Roman"/>
                <w:b/>
                <w:sz w:val="24"/>
              </w:rPr>
              <w:t xml:space="preserve">NU </w:t>
            </w:r>
          </w:p>
        </w:tc>
      </w:tr>
      <w:tr w:rsidR="00043E7B" w:rsidRPr="00043E7B" w:rsidTr="00B3522D">
        <w:trPr>
          <w:gridAfter w:val="1"/>
          <w:wAfter w:w="459" w:type="pct"/>
          <w:trHeight w:val="624"/>
        </w:trPr>
        <w:tc>
          <w:tcPr>
            <w:tcW w:w="3412" w:type="pct"/>
            <w:tcBorders>
              <w:top w:val="single" w:sz="4" w:space="0" w:color="auto"/>
              <w:left w:val="single" w:sz="4" w:space="0" w:color="auto"/>
              <w:bottom w:val="single" w:sz="4" w:space="0" w:color="auto"/>
              <w:right w:val="single" w:sz="4" w:space="0" w:color="auto"/>
            </w:tcBorders>
            <w:shd w:val="clear" w:color="auto" w:fill="auto"/>
          </w:tcPr>
          <w:p w:rsidR="00043E7B" w:rsidRPr="00043E7B" w:rsidRDefault="00043E7B" w:rsidP="00043E7B">
            <w:pP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043E7B">
              <w:rPr>
                <w:rFonts w:ascii="Calibri" w:eastAsia="Calibri" w:hAnsi="Calibri" w:cs="Times New Roman"/>
                <w:b/>
                <w:i/>
                <w:sz w:val="24"/>
              </w:rPr>
              <w:t xml:space="preserve">Verificare la </w:t>
            </w:r>
            <w:r w:rsidR="00933535">
              <w:rPr>
                <w:rFonts w:ascii="Calibri" w:eastAsia="Calibri" w:hAnsi="Calibri" w:cs="Times New Roman"/>
                <w:b/>
                <w:i/>
                <w:sz w:val="24"/>
              </w:rPr>
              <w:t>GAL</w:t>
            </w:r>
          </w:p>
        </w:tc>
        <w:tc>
          <w:tcPr>
            <w:tcW w:w="56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43E7B" w:rsidRPr="00043E7B" w:rsidRDefault="00043E7B" w:rsidP="00043E7B">
            <w:pP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c>
          <w:tcPr>
            <w:tcW w:w="562" w:type="pct"/>
            <w:gridSpan w:val="3"/>
            <w:tcBorders>
              <w:top w:val="single" w:sz="4" w:space="0" w:color="auto"/>
              <w:left w:val="single" w:sz="4" w:space="0" w:color="auto"/>
              <w:bottom w:val="single" w:sz="4" w:space="0" w:color="auto"/>
              <w:right w:val="single" w:sz="4" w:space="0" w:color="auto"/>
            </w:tcBorders>
            <w:vAlign w:val="center"/>
            <w:hideMark/>
          </w:tcPr>
          <w:p w:rsidR="00043E7B" w:rsidRPr="00043E7B" w:rsidRDefault="00043E7B" w:rsidP="00043E7B">
            <w:pP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sym w:font="Wingdings" w:char="F06F"/>
            </w:r>
          </w:p>
        </w:tc>
      </w:tr>
    </w:tbl>
    <w:p w:rsidR="00043E7B" w:rsidRPr="00043E7B" w:rsidRDefault="00043E7B" w:rsidP="00043E7B">
      <w:pPr>
        <w:spacing w:before="120" w:after="120" w:line="240" w:lineRule="auto"/>
        <w:contextualSpacing/>
        <w:jc w:val="both"/>
        <w:rPr>
          <w:rFonts w:ascii="Calibri" w:eastAsia="Calibri" w:hAnsi="Calibri" w:cs="Times New Roman"/>
          <w:b/>
          <w:kern w:val="32"/>
          <w:sz w:val="24"/>
        </w:rPr>
      </w:pPr>
    </w:p>
    <w:p w:rsidR="00043E7B" w:rsidRPr="00043E7B" w:rsidRDefault="00043E7B" w:rsidP="00043E7B">
      <w:pPr>
        <w:spacing w:before="120" w:after="120" w:line="240" w:lineRule="auto"/>
        <w:contextualSpacing/>
        <w:jc w:val="both"/>
        <w:rPr>
          <w:rFonts w:ascii="Calibri" w:eastAsia="Calibri" w:hAnsi="Calibri" w:cs="Times New Roman"/>
          <w:b/>
          <w:kern w:val="32"/>
          <w:sz w:val="24"/>
        </w:rPr>
      </w:pPr>
      <w:r w:rsidRPr="00043E7B">
        <w:rPr>
          <w:rFonts w:ascii="Calibri" w:eastAsia="Calibri" w:hAnsi="Calibri" w:cs="Times New Roman"/>
          <w:b/>
          <w:kern w:val="32"/>
          <w:sz w:val="24"/>
        </w:rPr>
        <w:t>DECIZIA REFERITOARE LA PROIECT</w:t>
      </w:r>
    </w:p>
    <w:p w:rsidR="00043E7B" w:rsidRPr="00043E7B" w:rsidRDefault="00043E7B" w:rsidP="00043E7B">
      <w:pPr>
        <w:spacing w:before="120" w:after="120" w:line="240" w:lineRule="auto"/>
        <w:contextualSpacing/>
        <w:jc w:val="both"/>
        <w:rPr>
          <w:rFonts w:ascii="Calibri" w:eastAsia="Calibri" w:hAnsi="Calibri" w:cs="Times New Roman"/>
          <w:b/>
          <w:kern w:val="32"/>
          <w:sz w:val="24"/>
        </w:rPr>
      </w:pPr>
      <w:r w:rsidRPr="00043E7B">
        <w:rPr>
          <w:rFonts w:ascii="Calibri" w:eastAsia="Calibri" w:hAnsi="Calibri" w:cs="Times New Roman"/>
          <w:b/>
          <w:kern w:val="32"/>
          <w:sz w:val="24"/>
        </w:rPr>
        <w:t>PROIECTUL ESTE:</w:t>
      </w:r>
    </w:p>
    <w:p w:rsidR="00043E7B" w:rsidRPr="00043E7B" w:rsidRDefault="00043E7B" w:rsidP="00043E7B">
      <w:pPr>
        <w:numPr>
          <w:ilvl w:val="0"/>
          <w:numId w:val="2"/>
        </w:numPr>
        <w:spacing w:before="120" w:after="120" w:line="240" w:lineRule="auto"/>
        <w:contextualSpacing/>
        <w:jc w:val="both"/>
        <w:rPr>
          <w:rFonts w:ascii="Calibri" w:eastAsia="Calibri" w:hAnsi="Calibri" w:cs="Times New Roman"/>
          <w:b/>
          <w:kern w:val="32"/>
          <w:sz w:val="24"/>
        </w:rPr>
      </w:pPr>
      <w:r w:rsidRPr="00043E7B">
        <w:rPr>
          <w:rFonts w:ascii="Calibri" w:eastAsia="Calibri" w:hAnsi="Calibri" w:cs="Times New Roman"/>
          <w:b/>
          <w:kern w:val="32"/>
          <w:sz w:val="24"/>
        </w:rPr>
        <w:t>ELIGIBIL ȘI SELECTAT</w:t>
      </w:r>
    </w:p>
    <w:p w:rsidR="00043E7B" w:rsidRPr="00043E7B" w:rsidRDefault="00043E7B" w:rsidP="00043E7B">
      <w:pPr>
        <w:numPr>
          <w:ilvl w:val="0"/>
          <w:numId w:val="2"/>
        </w:numPr>
        <w:spacing w:before="120" w:after="120" w:line="240" w:lineRule="auto"/>
        <w:contextualSpacing/>
        <w:jc w:val="both"/>
        <w:rPr>
          <w:rFonts w:ascii="Calibri" w:eastAsia="Calibri" w:hAnsi="Calibri" w:cs="Times New Roman"/>
          <w:b/>
          <w:kern w:val="32"/>
          <w:sz w:val="24"/>
        </w:rPr>
      </w:pPr>
      <w:r w:rsidRPr="00043E7B">
        <w:rPr>
          <w:rFonts w:ascii="Calibri" w:eastAsia="Calibri" w:hAnsi="Calibri" w:cs="Times New Roman"/>
          <w:b/>
          <w:kern w:val="32"/>
          <w:sz w:val="24"/>
        </w:rPr>
        <w:t>ELIGIBIL ȘI NESELECTAT</w:t>
      </w:r>
    </w:p>
    <w:p w:rsidR="00043E7B" w:rsidRPr="00043E7B" w:rsidRDefault="00043E7B" w:rsidP="00043E7B">
      <w:pPr>
        <w:numPr>
          <w:ilvl w:val="0"/>
          <w:numId w:val="2"/>
        </w:numPr>
        <w:spacing w:before="120" w:after="120" w:line="240" w:lineRule="auto"/>
        <w:contextualSpacing/>
        <w:jc w:val="both"/>
        <w:rPr>
          <w:rFonts w:ascii="Calibri" w:eastAsia="Calibri" w:hAnsi="Calibri" w:cs="Times New Roman"/>
          <w:b/>
          <w:kern w:val="32"/>
          <w:sz w:val="24"/>
        </w:rPr>
      </w:pPr>
      <w:r w:rsidRPr="00043E7B">
        <w:rPr>
          <w:rFonts w:ascii="Calibri" w:eastAsia="Calibri" w:hAnsi="Calibri" w:cs="Times New Roman"/>
          <w:b/>
          <w:kern w:val="32"/>
          <w:sz w:val="24"/>
        </w:rPr>
        <w:t>NEELIGIBIL</w:t>
      </w:r>
    </w:p>
    <w:p w:rsidR="00043E7B" w:rsidRPr="00043E7B" w:rsidRDefault="00043E7B" w:rsidP="00043E7B">
      <w:pPr>
        <w:spacing w:before="120" w:after="120" w:line="240" w:lineRule="auto"/>
        <w:contextualSpacing/>
        <w:jc w:val="both"/>
        <w:rPr>
          <w:rFonts w:ascii="Calibri" w:eastAsia="Calibri" w:hAnsi="Calibri" w:cs="Times New Roman"/>
          <w:b/>
          <w:kern w:val="32"/>
          <w:sz w:val="24"/>
        </w:rPr>
      </w:pP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i/>
          <w:sz w:val="24"/>
        </w:rPr>
      </w:pPr>
      <w:r w:rsidRPr="00043E7B">
        <w:rPr>
          <w:rFonts w:ascii="Calibri" w:eastAsia="Calibri" w:hAnsi="Calibri" w:cs="Times New Roman"/>
          <w:i/>
          <w:sz w:val="24"/>
        </w:rPr>
        <w:t>În cazul proiectelor neeligibile se va completa rubrica Observaţii cu toate motivele de neeligibilitate ale  proiectului.</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i/>
          <w:sz w:val="24"/>
        </w:rPr>
      </w:pPr>
      <w:r w:rsidRPr="00043E7B">
        <w:rPr>
          <w:rFonts w:ascii="Calibri" w:eastAsia="Calibri" w:hAnsi="Calibri" w:cs="Times New Roman"/>
          <w:i/>
          <w:sz w:val="24"/>
        </w:rPr>
        <w:t>Expertul care întocmește Fișa de verificare îşi concretizează verificarea prin înscrierea unei bife („√”) în căsuțele/câmpurile respective. Persoana care verifică munca expertului certifică acest lucru prin înscrierea unei linii oblice („\”) de la stânga sus spre dreapta jos, suprapusă peste bifa expertului.</w:t>
      </w:r>
    </w:p>
    <w:p w:rsidR="00043E7B" w:rsidRPr="00043E7B" w:rsidRDefault="00043E7B" w:rsidP="00043E7B">
      <w:pPr>
        <w:spacing w:after="0" w:line="240" w:lineRule="auto"/>
        <w:contextualSpacing/>
        <w:jc w:val="both"/>
        <w:rPr>
          <w:rFonts w:ascii="Calibri" w:eastAsia="Calibri" w:hAnsi="Calibri" w:cs="Times New Roman"/>
          <w:b/>
          <w:kern w:val="32"/>
          <w:sz w:val="24"/>
          <w:lang w:val="fr-FR"/>
        </w:rPr>
      </w:pPr>
    </w:p>
    <w:p w:rsidR="00043E7B" w:rsidRPr="00043E7B" w:rsidRDefault="00043E7B" w:rsidP="00043E7B">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Calibri" w:eastAsia="Calibri" w:hAnsi="Calibri" w:cs="Times New Roman"/>
          <w:sz w:val="24"/>
          <w:u w:val="single"/>
        </w:rPr>
      </w:pPr>
      <w:r w:rsidRPr="00043E7B">
        <w:rPr>
          <w:rFonts w:ascii="Calibri" w:eastAsia="Calibri" w:hAnsi="Calibri" w:cs="Times New Roman"/>
          <w:sz w:val="24"/>
          <w:u w:val="single"/>
        </w:rPr>
        <w:t>Observatii:</w:t>
      </w:r>
    </w:p>
    <w:p w:rsidR="00043E7B" w:rsidRPr="00043E7B" w:rsidRDefault="00043E7B" w:rsidP="00043E7B">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Calibri" w:eastAsia="Calibri" w:hAnsi="Calibri" w:cs="Times New Roman"/>
          <w:sz w:val="24"/>
        </w:rPr>
      </w:pPr>
      <w:r w:rsidRPr="00043E7B">
        <w:rPr>
          <w:rFonts w:ascii="Calibri" w:eastAsia="Calibri" w:hAnsi="Calibri" w:cs="Times New Roman"/>
          <w:sz w:val="24"/>
        </w:rPr>
        <w:t>Se detaliază:</w:t>
      </w:r>
    </w:p>
    <w:p w:rsidR="00043E7B" w:rsidRPr="00043E7B" w:rsidRDefault="00043E7B" w:rsidP="00043E7B">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Calibri" w:eastAsia="Calibri" w:hAnsi="Calibri" w:cs="Times New Roman"/>
          <w:sz w:val="24"/>
        </w:rPr>
      </w:pPr>
      <w:r w:rsidRPr="00043E7B">
        <w:rPr>
          <w:rFonts w:ascii="Calibri" w:eastAsia="Calibri" w:hAnsi="Calibri" w:cs="Times New Roman"/>
          <w:sz w:val="24"/>
        </w:rPr>
        <w:t xml:space="preserve">- pentru fiecare criteriu de eligibilitate care nu a fost îndeplinit, motivul neeligibilităţii , dacă este cazul, </w:t>
      </w:r>
    </w:p>
    <w:p w:rsidR="00043E7B" w:rsidRPr="00043E7B" w:rsidRDefault="00043E7B" w:rsidP="00043E7B">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Calibri" w:eastAsia="Calibri" w:hAnsi="Calibri" w:cs="Times New Roman"/>
          <w:sz w:val="24"/>
        </w:rPr>
      </w:pPr>
      <w:r w:rsidRPr="00043E7B">
        <w:rPr>
          <w:rFonts w:ascii="Calibri" w:eastAsia="Calibri" w:hAnsi="Calibri" w:cs="Times New Roman"/>
          <w:sz w:val="24"/>
        </w:rPr>
        <w:t>- motivul reducerii valorii eligibile, a valorii publice sau a intensităţii sprijinului, dacă este cazul,</w:t>
      </w:r>
    </w:p>
    <w:p w:rsidR="00043E7B" w:rsidRPr="00043E7B" w:rsidRDefault="00043E7B" w:rsidP="00043E7B">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Calibri" w:eastAsia="Calibri" w:hAnsi="Calibri" w:cs="Times New Roman"/>
          <w:sz w:val="24"/>
        </w:rPr>
      </w:pPr>
      <w:r w:rsidRPr="00043E7B">
        <w:rPr>
          <w:rFonts w:ascii="Calibri" w:eastAsia="Calibri" w:hAnsi="Calibri" w:cs="Times New Roman"/>
          <w:sz w:val="24"/>
        </w:rPr>
        <w:t>- motivul neeligibilităţii din punct de vedere al verificării pe teren, dacă este cazul.</w:t>
      </w:r>
    </w:p>
    <w:p w:rsidR="00043E7B" w:rsidRPr="00043E7B" w:rsidRDefault="00043E7B" w:rsidP="00043E7B">
      <w:pPr>
        <w:pBdr>
          <w:top w:val="single" w:sz="4" w:space="1" w:color="auto"/>
          <w:left w:val="single" w:sz="4" w:space="1" w:color="auto"/>
          <w:bottom w:val="single" w:sz="4" w:space="1" w:color="auto"/>
          <w:right w:val="single" w:sz="4" w:space="4" w:color="auto"/>
        </w:pBdr>
        <w:spacing w:after="0" w:line="240" w:lineRule="auto"/>
        <w:rPr>
          <w:rFonts w:ascii="Calibri" w:eastAsia="Calibri" w:hAnsi="Calibri" w:cs="Times New Roman"/>
          <w:sz w:val="24"/>
        </w:rPr>
      </w:pPr>
      <w:r w:rsidRPr="00043E7B">
        <w:rPr>
          <w:rFonts w:ascii="Calibri" w:eastAsia="Calibri" w:hAnsi="Calibri" w:cs="Times New Roman"/>
          <w:sz w:val="24"/>
        </w:rPr>
        <w:t>..........................................................................................................................................................</w:t>
      </w:r>
    </w:p>
    <w:p w:rsidR="00043E7B" w:rsidRPr="00043E7B" w:rsidRDefault="00043E7B" w:rsidP="00043E7B">
      <w:pPr>
        <w:spacing w:after="0" w:line="240" w:lineRule="auto"/>
        <w:rPr>
          <w:rFonts w:ascii="Calibri" w:eastAsia="Times New Roman" w:hAnsi="Calibri" w:cs="Calibri"/>
          <w:bCs/>
          <w:iCs/>
          <w:sz w:val="24"/>
          <w:szCs w:val="24"/>
          <w:lang w:eastAsia="fr-FR"/>
        </w:rPr>
      </w:pPr>
    </w:p>
    <w:p w:rsidR="00043E7B" w:rsidRPr="00043E7B" w:rsidRDefault="00043E7B" w:rsidP="00D30916">
      <w:pPr>
        <w:spacing w:after="0" w:line="240" w:lineRule="auto"/>
        <w:rPr>
          <w:rFonts w:ascii="Calibri" w:eastAsia="Calibri" w:hAnsi="Calibri" w:cs="Times New Roman"/>
          <w:vanish/>
          <w:sz w:val="24"/>
        </w:rPr>
        <w:sectPr w:rsidR="00043E7B" w:rsidRPr="00043E7B" w:rsidSect="00B3522D">
          <w:pgSz w:w="11909" w:h="16834" w:code="9"/>
          <w:pgMar w:top="1138" w:right="1411" w:bottom="1138" w:left="1138" w:header="576" w:footer="432" w:gutter="0"/>
          <w:cols w:space="720"/>
        </w:sectPr>
      </w:pPr>
    </w:p>
    <w:p w:rsidR="00043E7B" w:rsidRPr="00043E7B" w:rsidRDefault="00043E7B" w:rsidP="00D30916">
      <w:pPr>
        <w:spacing w:after="0" w:line="240" w:lineRule="auto"/>
        <w:rPr>
          <w:rFonts w:ascii="Calibri" w:eastAsia="Calibri" w:hAnsi="Calibri" w:cs="Times New Roman"/>
          <w:vanish/>
          <w:sz w:val="24"/>
        </w:rPr>
      </w:pPr>
    </w:p>
    <w:p w:rsidR="00933535" w:rsidRPr="00933535" w:rsidRDefault="00043E7B" w:rsidP="00D30916">
      <w:pPr>
        <w:spacing w:line="240" w:lineRule="auto"/>
        <w:jc w:val="both"/>
        <w:rPr>
          <w:rFonts w:ascii="Trebuchet MS" w:hAnsi="Trebuchet MS"/>
        </w:rPr>
      </w:pPr>
      <w:r w:rsidRPr="00043E7B">
        <w:rPr>
          <w:rFonts w:ascii="Calibri" w:eastAsia="Calibri" w:hAnsi="Calibri" w:cs="Times New Roman"/>
          <w:i/>
          <w:sz w:val="24"/>
        </w:rPr>
        <w:t xml:space="preserve"> </w:t>
      </w:r>
      <w:r w:rsidR="00933535" w:rsidRPr="00933535">
        <w:rPr>
          <w:rFonts w:ascii="Trebuchet MS" w:hAnsi="Trebuchet MS"/>
        </w:rPr>
        <w:t xml:space="preserve">Aprobat,                                                                         </w:t>
      </w:r>
    </w:p>
    <w:tbl>
      <w:tblPr>
        <w:tblpPr w:leftFromText="180" w:rightFromText="180" w:vertAnchor="text" w:horzAnchor="page" w:tblpX="6151" w:tblpY="1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95"/>
      </w:tblGrid>
      <w:tr w:rsidR="00933535" w:rsidRPr="00933535" w:rsidTr="0062694D">
        <w:trPr>
          <w:trHeight w:val="1680"/>
        </w:trPr>
        <w:tc>
          <w:tcPr>
            <w:tcW w:w="2695" w:type="dxa"/>
          </w:tcPr>
          <w:p w:rsidR="00933535" w:rsidRPr="00933535" w:rsidRDefault="00933535" w:rsidP="00D30916">
            <w:pPr>
              <w:spacing w:line="240" w:lineRule="auto"/>
              <w:jc w:val="center"/>
              <w:rPr>
                <w:rFonts w:ascii="Trebuchet MS" w:hAnsi="Trebuchet MS"/>
              </w:rPr>
            </w:pPr>
            <w:r w:rsidRPr="00933535">
              <w:rPr>
                <w:rFonts w:ascii="Trebuchet MS" w:hAnsi="Trebuchet MS"/>
              </w:rPr>
              <w:t>Ștampilă</w:t>
            </w:r>
          </w:p>
        </w:tc>
      </w:tr>
    </w:tbl>
    <w:p w:rsidR="00933535" w:rsidRPr="00933535" w:rsidRDefault="00933535" w:rsidP="00D30916">
      <w:pPr>
        <w:spacing w:line="240" w:lineRule="auto"/>
        <w:jc w:val="both"/>
        <w:rPr>
          <w:rFonts w:ascii="Trebuchet MS" w:hAnsi="Trebuchet MS"/>
        </w:rPr>
      </w:pPr>
      <w:r w:rsidRPr="00933535">
        <w:rPr>
          <w:rFonts w:ascii="Trebuchet MS" w:hAnsi="Trebuchet MS"/>
        </w:rPr>
        <w:t xml:space="preserve">Manager GAL Țara Secașelor Alba-Sibiu </w:t>
      </w:r>
    </w:p>
    <w:p w:rsidR="00933535" w:rsidRPr="00933535" w:rsidRDefault="00933535" w:rsidP="00D30916">
      <w:pPr>
        <w:spacing w:line="240" w:lineRule="auto"/>
        <w:jc w:val="both"/>
        <w:rPr>
          <w:rFonts w:ascii="Trebuchet MS" w:hAnsi="Trebuchet MS"/>
        </w:rPr>
      </w:pPr>
      <w:r w:rsidRPr="00933535">
        <w:rPr>
          <w:rFonts w:ascii="Trebuchet MS" w:hAnsi="Trebuchet MS"/>
        </w:rPr>
        <w:t>Nume/Prenume____________________</w:t>
      </w:r>
    </w:p>
    <w:p w:rsidR="00933535" w:rsidRPr="00933535" w:rsidRDefault="00933535" w:rsidP="00D30916">
      <w:pPr>
        <w:spacing w:line="240" w:lineRule="auto"/>
        <w:jc w:val="both"/>
        <w:rPr>
          <w:rFonts w:ascii="Trebuchet MS" w:hAnsi="Trebuchet MS"/>
        </w:rPr>
      </w:pPr>
      <w:r w:rsidRPr="00933535">
        <w:rPr>
          <w:rFonts w:ascii="Trebuchet MS" w:hAnsi="Trebuchet MS"/>
        </w:rPr>
        <w:t>Semnătura________________________</w:t>
      </w:r>
    </w:p>
    <w:p w:rsidR="00933535" w:rsidRPr="00933535" w:rsidRDefault="00933535" w:rsidP="00D30916">
      <w:pPr>
        <w:spacing w:line="240" w:lineRule="auto"/>
        <w:jc w:val="both"/>
        <w:rPr>
          <w:rFonts w:ascii="Trebuchet MS" w:hAnsi="Trebuchet MS"/>
        </w:rPr>
      </w:pPr>
      <w:r w:rsidRPr="00933535">
        <w:rPr>
          <w:rFonts w:ascii="Trebuchet MS" w:hAnsi="Trebuchet MS"/>
        </w:rPr>
        <w:t>Data______/______/_______________</w:t>
      </w:r>
    </w:p>
    <w:p w:rsidR="00933535" w:rsidRPr="00933535" w:rsidRDefault="00933535" w:rsidP="00D30916">
      <w:pPr>
        <w:spacing w:line="240" w:lineRule="auto"/>
        <w:jc w:val="both"/>
        <w:rPr>
          <w:rFonts w:ascii="Trebuchet MS" w:hAnsi="Trebuchet MS"/>
        </w:rPr>
      </w:pPr>
    </w:p>
    <w:p w:rsidR="00933535" w:rsidRPr="00933535" w:rsidRDefault="00933535" w:rsidP="00D30916">
      <w:pPr>
        <w:spacing w:line="240" w:lineRule="auto"/>
        <w:jc w:val="both"/>
        <w:rPr>
          <w:rFonts w:ascii="Trebuchet MS" w:hAnsi="Trebuchet MS"/>
        </w:rPr>
      </w:pPr>
      <w:r w:rsidRPr="00933535">
        <w:rPr>
          <w:rFonts w:ascii="Trebuchet MS" w:hAnsi="Trebuchet MS"/>
        </w:rPr>
        <w:t xml:space="preserve">Verificat,                                                                         </w:t>
      </w:r>
    </w:p>
    <w:p w:rsidR="00933535" w:rsidRPr="00933535" w:rsidRDefault="00933535" w:rsidP="00D30916">
      <w:pPr>
        <w:spacing w:line="240" w:lineRule="auto"/>
        <w:jc w:val="both"/>
        <w:rPr>
          <w:rFonts w:ascii="Trebuchet MS" w:hAnsi="Trebuchet MS"/>
        </w:rPr>
      </w:pPr>
      <w:r w:rsidRPr="00933535">
        <w:rPr>
          <w:rFonts w:ascii="Trebuchet MS" w:hAnsi="Trebuchet MS"/>
        </w:rPr>
        <w:t>Expert I GAL Țara Secașelor Alba-Sibiu</w:t>
      </w:r>
    </w:p>
    <w:p w:rsidR="00933535" w:rsidRPr="00933535" w:rsidRDefault="00933535" w:rsidP="00D30916">
      <w:pPr>
        <w:spacing w:line="240" w:lineRule="auto"/>
        <w:jc w:val="both"/>
        <w:rPr>
          <w:rFonts w:ascii="Trebuchet MS" w:hAnsi="Trebuchet MS"/>
        </w:rPr>
      </w:pPr>
      <w:r w:rsidRPr="00933535">
        <w:rPr>
          <w:rFonts w:ascii="Trebuchet MS" w:hAnsi="Trebuchet MS"/>
        </w:rPr>
        <w:t>Nume/Prenume____________________</w:t>
      </w:r>
    </w:p>
    <w:p w:rsidR="00933535" w:rsidRDefault="00933535" w:rsidP="00D30916">
      <w:pPr>
        <w:spacing w:line="240" w:lineRule="auto"/>
        <w:jc w:val="both"/>
        <w:rPr>
          <w:rFonts w:ascii="Trebuchet MS" w:hAnsi="Trebuchet MS"/>
        </w:rPr>
      </w:pPr>
    </w:p>
    <w:p w:rsidR="00933535" w:rsidRDefault="00933535" w:rsidP="00D30916">
      <w:pPr>
        <w:spacing w:line="240" w:lineRule="auto"/>
        <w:jc w:val="both"/>
        <w:rPr>
          <w:rFonts w:ascii="Trebuchet MS" w:hAnsi="Trebuchet MS"/>
        </w:rPr>
      </w:pPr>
    </w:p>
    <w:p w:rsidR="00933535" w:rsidRDefault="00933535" w:rsidP="00D30916">
      <w:pPr>
        <w:spacing w:line="240" w:lineRule="auto"/>
        <w:jc w:val="both"/>
        <w:rPr>
          <w:rFonts w:ascii="Trebuchet MS" w:hAnsi="Trebuchet MS"/>
        </w:rPr>
      </w:pPr>
    </w:p>
    <w:p w:rsidR="00933535" w:rsidRDefault="00933535" w:rsidP="00D30916">
      <w:pPr>
        <w:spacing w:line="240" w:lineRule="auto"/>
        <w:jc w:val="both"/>
        <w:rPr>
          <w:rFonts w:ascii="Trebuchet MS" w:hAnsi="Trebuchet MS"/>
        </w:rPr>
      </w:pPr>
    </w:p>
    <w:p w:rsidR="00933535" w:rsidRDefault="00933535" w:rsidP="00D30916">
      <w:pPr>
        <w:spacing w:line="240" w:lineRule="auto"/>
        <w:jc w:val="both"/>
        <w:rPr>
          <w:rFonts w:ascii="Trebuchet MS" w:hAnsi="Trebuchet MS"/>
        </w:rPr>
      </w:pPr>
    </w:p>
    <w:p w:rsidR="00933535" w:rsidRDefault="00933535" w:rsidP="00D30916">
      <w:pPr>
        <w:spacing w:line="240" w:lineRule="auto"/>
        <w:jc w:val="both"/>
        <w:rPr>
          <w:rFonts w:ascii="Trebuchet MS" w:hAnsi="Trebuchet MS"/>
        </w:rPr>
      </w:pPr>
    </w:p>
    <w:p w:rsidR="00933535" w:rsidRDefault="00933535" w:rsidP="00D30916">
      <w:pPr>
        <w:spacing w:line="240" w:lineRule="auto"/>
        <w:jc w:val="both"/>
        <w:rPr>
          <w:rFonts w:ascii="Trebuchet MS" w:hAnsi="Trebuchet MS"/>
        </w:rPr>
      </w:pPr>
    </w:p>
    <w:p w:rsidR="00933535" w:rsidRDefault="00933535" w:rsidP="00D30916">
      <w:pPr>
        <w:spacing w:line="240" w:lineRule="auto"/>
        <w:jc w:val="both"/>
        <w:rPr>
          <w:rFonts w:ascii="Trebuchet MS" w:hAnsi="Trebuchet MS"/>
        </w:rPr>
      </w:pPr>
    </w:p>
    <w:p w:rsidR="00933535" w:rsidRDefault="00933535" w:rsidP="00D30916">
      <w:pPr>
        <w:spacing w:line="240" w:lineRule="auto"/>
        <w:jc w:val="both"/>
        <w:rPr>
          <w:rFonts w:ascii="Trebuchet MS" w:hAnsi="Trebuchet MS"/>
        </w:rPr>
      </w:pPr>
    </w:p>
    <w:p w:rsidR="00043E7B" w:rsidRPr="00043E7B" w:rsidRDefault="00043E7B" w:rsidP="00D30916">
      <w:pPr>
        <w:spacing w:before="120" w:after="120" w:line="240" w:lineRule="auto"/>
        <w:rPr>
          <w:rFonts w:ascii="Calibri" w:eastAsia="Calibri" w:hAnsi="Calibri" w:cs="Times New Roman"/>
          <w:b/>
          <w:i/>
          <w:sz w:val="24"/>
          <w:u w:val="single"/>
        </w:rPr>
        <w:sectPr w:rsidR="00043E7B" w:rsidRPr="00043E7B" w:rsidSect="00B3522D">
          <w:type w:val="continuous"/>
          <w:pgSz w:w="11909" w:h="16834" w:code="9"/>
          <w:pgMar w:top="1138" w:right="1411" w:bottom="1138" w:left="1138" w:header="576" w:footer="432" w:gutter="0"/>
          <w:cols w:num="2" w:space="720"/>
        </w:sectPr>
      </w:pPr>
    </w:p>
    <w:p w:rsidR="00933535" w:rsidRPr="00933535" w:rsidRDefault="00933535" w:rsidP="00D30916">
      <w:pPr>
        <w:spacing w:line="240" w:lineRule="auto"/>
        <w:jc w:val="both"/>
        <w:rPr>
          <w:rFonts w:ascii="Trebuchet MS" w:hAnsi="Trebuchet MS"/>
        </w:rPr>
      </w:pPr>
      <w:r w:rsidRPr="00933535">
        <w:rPr>
          <w:rFonts w:ascii="Trebuchet MS" w:hAnsi="Trebuchet MS"/>
        </w:rPr>
        <w:t>Semnătura________________________</w:t>
      </w:r>
    </w:p>
    <w:p w:rsidR="00933535" w:rsidRPr="00933535" w:rsidRDefault="00933535" w:rsidP="00D30916">
      <w:pPr>
        <w:spacing w:line="240" w:lineRule="auto"/>
        <w:jc w:val="both"/>
        <w:rPr>
          <w:rFonts w:ascii="Trebuchet MS" w:hAnsi="Trebuchet MS"/>
        </w:rPr>
      </w:pPr>
      <w:r w:rsidRPr="00933535">
        <w:rPr>
          <w:rFonts w:ascii="Trebuchet MS" w:hAnsi="Trebuchet MS"/>
        </w:rPr>
        <w:t>Data______/______/_______________</w:t>
      </w:r>
    </w:p>
    <w:p w:rsidR="00933535" w:rsidRPr="00933535" w:rsidRDefault="00933535" w:rsidP="00D30916">
      <w:pPr>
        <w:spacing w:line="240" w:lineRule="auto"/>
        <w:jc w:val="both"/>
        <w:rPr>
          <w:rFonts w:ascii="Trebuchet MS" w:hAnsi="Trebuchet MS"/>
        </w:rPr>
      </w:pPr>
    </w:p>
    <w:p w:rsidR="00933535" w:rsidRPr="00933535" w:rsidRDefault="00933535" w:rsidP="00D30916">
      <w:pPr>
        <w:spacing w:line="240" w:lineRule="auto"/>
        <w:jc w:val="both"/>
        <w:rPr>
          <w:rFonts w:ascii="Trebuchet MS" w:hAnsi="Trebuchet MS"/>
        </w:rPr>
      </w:pPr>
      <w:r w:rsidRPr="00933535">
        <w:rPr>
          <w:rFonts w:ascii="Trebuchet MS" w:hAnsi="Trebuchet MS"/>
        </w:rPr>
        <w:t xml:space="preserve">Verificat,                                                                         </w:t>
      </w:r>
    </w:p>
    <w:p w:rsidR="00933535" w:rsidRPr="00933535" w:rsidRDefault="00933535" w:rsidP="00D30916">
      <w:pPr>
        <w:spacing w:line="240" w:lineRule="auto"/>
        <w:jc w:val="both"/>
        <w:rPr>
          <w:rFonts w:ascii="Trebuchet MS" w:hAnsi="Trebuchet MS"/>
        </w:rPr>
      </w:pPr>
      <w:r w:rsidRPr="00933535">
        <w:rPr>
          <w:rFonts w:ascii="Trebuchet MS" w:hAnsi="Trebuchet MS"/>
        </w:rPr>
        <w:t>Expert II GAL Țara Secașelor Alba-Sibiu</w:t>
      </w:r>
    </w:p>
    <w:p w:rsidR="00933535" w:rsidRPr="00933535" w:rsidRDefault="00933535" w:rsidP="00D30916">
      <w:pPr>
        <w:spacing w:line="240" w:lineRule="auto"/>
        <w:jc w:val="both"/>
        <w:rPr>
          <w:rFonts w:ascii="Trebuchet MS" w:hAnsi="Trebuchet MS"/>
        </w:rPr>
      </w:pPr>
      <w:r w:rsidRPr="00933535">
        <w:rPr>
          <w:rFonts w:ascii="Trebuchet MS" w:hAnsi="Trebuchet MS"/>
        </w:rPr>
        <w:t>Nume/Prenume____________________</w:t>
      </w:r>
    </w:p>
    <w:p w:rsidR="00933535" w:rsidRPr="00933535" w:rsidRDefault="00933535" w:rsidP="00D30916">
      <w:pPr>
        <w:spacing w:line="240" w:lineRule="auto"/>
        <w:jc w:val="both"/>
        <w:rPr>
          <w:rFonts w:ascii="Trebuchet MS" w:hAnsi="Trebuchet MS"/>
        </w:rPr>
      </w:pPr>
      <w:r w:rsidRPr="00933535">
        <w:rPr>
          <w:rFonts w:ascii="Trebuchet MS" w:hAnsi="Trebuchet MS"/>
        </w:rPr>
        <w:t>Semnătura________________________</w:t>
      </w:r>
    </w:p>
    <w:p w:rsidR="00933535" w:rsidRPr="00933535" w:rsidRDefault="00933535" w:rsidP="00D30916">
      <w:pPr>
        <w:spacing w:line="240" w:lineRule="auto"/>
        <w:jc w:val="both"/>
        <w:rPr>
          <w:rFonts w:ascii="Trebuchet MS" w:hAnsi="Trebuchet MS"/>
        </w:rPr>
      </w:pPr>
      <w:r w:rsidRPr="00933535">
        <w:rPr>
          <w:rFonts w:ascii="Trebuchet MS" w:hAnsi="Trebuchet MS"/>
        </w:rPr>
        <w:lastRenderedPageBreak/>
        <w:t>Data______/______/_______________</w:t>
      </w:r>
    </w:p>
    <w:p w:rsidR="00933535" w:rsidRPr="00043E7B" w:rsidRDefault="00933535" w:rsidP="00933535">
      <w:pPr>
        <w:overflowPunct w:val="0"/>
        <w:autoSpaceDE w:val="0"/>
        <w:autoSpaceDN w:val="0"/>
        <w:adjustRightInd w:val="0"/>
        <w:spacing w:after="0" w:line="240" w:lineRule="auto"/>
        <w:textAlignment w:val="baseline"/>
        <w:rPr>
          <w:rFonts w:ascii="Calibri" w:eastAsia="Calibri" w:hAnsi="Calibri" w:cs="Times New Roman"/>
          <w:sz w:val="24"/>
        </w:rPr>
      </w:pPr>
    </w:p>
    <w:p w:rsidR="00933535" w:rsidRPr="00043E7B" w:rsidRDefault="00933535" w:rsidP="00933535">
      <w:pPr>
        <w:overflowPunct w:val="0"/>
        <w:autoSpaceDE w:val="0"/>
        <w:autoSpaceDN w:val="0"/>
        <w:adjustRightInd w:val="0"/>
        <w:spacing w:after="0" w:line="240" w:lineRule="auto"/>
        <w:textAlignment w:val="baseline"/>
        <w:rPr>
          <w:rFonts w:ascii="Calibri" w:eastAsia="Calibri" w:hAnsi="Calibri" w:cs="Times New Roman"/>
          <w:sz w:val="24"/>
        </w:rPr>
      </w:pPr>
    </w:p>
    <w:p w:rsidR="00043E7B" w:rsidRPr="00043E7B" w:rsidRDefault="00043E7B" w:rsidP="00043E7B">
      <w:pPr>
        <w:spacing w:before="120" w:after="120" w:line="240" w:lineRule="auto"/>
        <w:jc w:val="both"/>
        <w:rPr>
          <w:rFonts w:ascii="Calibri" w:eastAsia="Calibri" w:hAnsi="Calibri" w:cs="Times New Roman"/>
          <w:b/>
          <w:i/>
          <w:sz w:val="24"/>
          <w:u w:val="single"/>
        </w:rPr>
      </w:pPr>
    </w:p>
    <w:p w:rsidR="00043E7B" w:rsidRPr="00043E7B" w:rsidRDefault="00043E7B" w:rsidP="00043E7B">
      <w:pPr>
        <w:spacing w:before="120" w:after="120" w:line="240" w:lineRule="auto"/>
        <w:jc w:val="both"/>
        <w:rPr>
          <w:rFonts w:ascii="Calibri" w:eastAsia="Calibri" w:hAnsi="Calibri" w:cs="Times New Roman"/>
          <w:b/>
          <w:i/>
          <w:sz w:val="24"/>
          <w:u w:val="single"/>
        </w:rPr>
      </w:pPr>
    </w:p>
    <w:p w:rsidR="00043E7B" w:rsidRPr="00043E7B" w:rsidRDefault="00043E7B" w:rsidP="00043E7B">
      <w:pPr>
        <w:spacing w:before="120" w:after="120" w:line="240" w:lineRule="auto"/>
        <w:rPr>
          <w:rFonts w:ascii="Calibri" w:eastAsia="Calibri" w:hAnsi="Calibri" w:cs="Times New Roman"/>
          <w:sz w:val="24"/>
        </w:rPr>
        <w:sectPr w:rsidR="00043E7B" w:rsidRPr="00043E7B" w:rsidSect="00B3522D">
          <w:type w:val="continuous"/>
          <w:pgSz w:w="11909" w:h="16834" w:code="9"/>
          <w:pgMar w:top="1138" w:right="1411" w:bottom="1138" w:left="1138" w:header="576" w:footer="432" w:gutter="0"/>
          <w:cols w:space="720"/>
        </w:sectPr>
      </w:pPr>
    </w:p>
    <w:p w:rsidR="00043E7B" w:rsidRPr="00043E7B" w:rsidRDefault="00043E7B" w:rsidP="00043E7B">
      <w:pPr>
        <w:shd w:val="clear" w:color="auto" w:fill="D9D9D9"/>
        <w:overflowPunct w:val="0"/>
        <w:autoSpaceDE w:val="0"/>
        <w:autoSpaceDN w:val="0"/>
        <w:adjustRightInd w:val="0"/>
        <w:spacing w:before="120" w:after="120" w:line="240" w:lineRule="auto"/>
        <w:jc w:val="both"/>
        <w:textAlignment w:val="baseline"/>
        <w:rPr>
          <w:rFonts w:ascii="Calibri" w:eastAsia="Calibri" w:hAnsi="Calibri" w:cs="Times New Roman"/>
          <w:b/>
          <w:sz w:val="24"/>
        </w:rPr>
      </w:pPr>
      <w:r w:rsidRPr="00043E7B">
        <w:rPr>
          <w:rFonts w:ascii="Calibri" w:eastAsia="Calibri" w:hAnsi="Calibri" w:cs="Times New Roman"/>
          <w:b/>
          <w:sz w:val="24"/>
        </w:rPr>
        <w:lastRenderedPageBreak/>
        <w:t>METODOLOGIA DE VERIFICARE SPECIFICĂ PENTRU PROIECTELE CU OBIECTIVE CARE SE ÎNCADREAZĂ ÎN PREVEDERILE ART. 17 ALIN. (1) LIT. c), ART. 20 ALIN. (1) LIT. B), c), d), e) și g) DIN REG. (UE) NR. 1305/2013</w:t>
      </w:r>
    </w:p>
    <w:p w:rsidR="00043E7B" w:rsidRPr="00043E7B" w:rsidRDefault="00043E7B" w:rsidP="00043E7B">
      <w:pPr>
        <w:spacing w:after="0" w:line="240" w:lineRule="auto"/>
        <w:jc w:val="both"/>
        <w:rPr>
          <w:rFonts w:ascii="Calibri" w:eastAsia="Calibri" w:hAnsi="Calibri" w:cs="Times New Roman"/>
          <w:b/>
          <w:kern w:val="32"/>
          <w:sz w:val="24"/>
          <w:u w:val="single"/>
        </w:rPr>
      </w:pPr>
      <w:r w:rsidRPr="00043E7B">
        <w:rPr>
          <w:rFonts w:ascii="Calibri" w:eastAsia="Calibri" w:hAnsi="Calibri" w:cs="Times New Roman"/>
          <w:b/>
          <w:kern w:val="32"/>
          <w:sz w:val="24"/>
          <w:u w:val="single"/>
        </w:rPr>
        <w:t>Atenție!</w:t>
      </w:r>
    </w:p>
    <w:p w:rsidR="00043E7B" w:rsidRPr="00043E7B" w:rsidRDefault="00043E7B" w:rsidP="00043E7B">
      <w:pPr>
        <w:spacing w:after="0" w:line="240" w:lineRule="auto"/>
        <w:jc w:val="both"/>
        <w:rPr>
          <w:rFonts w:ascii="Calibri" w:eastAsia="Calibri" w:hAnsi="Calibri" w:cs="Times New Roman"/>
          <w:i/>
          <w:kern w:val="32"/>
          <w:sz w:val="24"/>
        </w:rPr>
      </w:pPr>
      <w:r w:rsidRPr="00043E7B">
        <w:rPr>
          <w:rFonts w:ascii="Calibri" w:eastAsia="Calibri" w:hAnsi="Calibri" w:cs="Times New Roman"/>
          <w:i/>
          <w:kern w:val="32"/>
          <w:sz w:val="24"/>
        </w:rPr>
        <w:t xml:space="preserve">Expertul verificator </w:t>
      </w:r>
      <w:r w:rsidRPr="00043E7B">
        <w:rPr>
          <w:rFonts w:ascii="Calibri" w:eastAsia="Times New Roman" w:hAnsi="Calibri" w:cs="Times New Roman"/>
          <w:bCs/>
          <w:i/>
          <w:kern w:val="32"/>
          <w:sz w:val="24"/>
          <w:szCs w:val="24"/>
        </w:rPr>
        <w:t>este</w:t>
      </w:r>
      <w:r w:rsidRPr="00043E7B">
        <w:rPr>
          <w:rFonts w:ascii="Calibri" w:eastAsia="Calibri" w:hAnsi="Calibri" w:cs="Times New Roman"/>
          <w:i/>
          <w:kern w:val="32"/>
          <w:sz w:val="24"/>
        </w:rPr>
        <w:t xml:space="preserve"> obligat să solicite informații suplimentare în etapa de verificare a eligibilității, dacă este cazul, în următoarele situații: </w:t>
      </w:r>
    </w:p>
    <w:p w:rsidR="00043E7B" w:rsidRPr="00043E7B" w:rsidRDefault="00043E7B" w:rsidP="00043E7B">
      <w:pPr>
        <w:numPr>
          <w:ilvl w:val="0"/>
          <w:numId w:val="25"/>
        </w:numPr>
        <w:spacing w:after="0" w:line="276" w:lineRule="auto"/>
        <w:jc w:val="both"/>
        <w:rPr>
          <w:rFonts w:ascii="Calibri" w:eastAsia="Calibri" w:hAnsi="Calibri" w:cs="Times New Roman"/>
          <w:i/>
          <w:kern w:val="32"/>
          <w:sz w:val="24"/>
        </w:rPr>
      </w:pPr>
      <w:r w:rsidRPr="00043E7B">
        <w:rPr>
          <w:rFonts w:ascii="Calibri" w:eastAsia="Calibri" w:hAnsi="Calibri" w:cs="Times New Roman"/>
          <w:i/>
          <w:kern w:val="32"/>
          <w:sz w:val="24"/>
        </w:rPr>
        <w:t xml:space="preserve">necesitatea prezentării unor clarificări sau documente suplimentare, fără înlocuirea documentelor obligatorii la depunerea cererii de finanțare. Se acceptă orice informații și alte documente care certifică o stare existentă la momentul depunerii cererii de finanțare, care vin în susținerea și clarificarea informațiilor solicitate din documentele obligatorii existente la dosarul cererii de finanțare; </w:t>
      </w:r>
    </w:p>
    <w:p w:rsidR="00043E7B" w:rsidRPr="00043E7B" w:rsidRDefault="00043E7B" w:rsidP="00043E7B">
      <w:pPr>
        <w:numPr>
          <w:ilvl w:val="0"/>
          <w:numId w:val="25"/>
        </w:numPr>
        <w:spacing w:after="0" w:line="240" w:lineRule="auto"/>
        <w:jc w:val="both"/>
        <w:rPr>
          <w:rFonts w:ascii="Calibri" w:eastAsia="Calibri" w:hAnsi="Calibri" w:cs="Times New Roman"/>
          <w:i/>
          <w:kern w:val="32"/>
          <w:sz w:val="24"/>
        </w:rPr>
      </w:pPr>
      <w:r w:rsidRPr="00043E7B">
        <w:rPr>
          <w:rFonts w:ascii="Calibri" w:eastAsia="Calibri" w:hAnsi="Calibri" w:cs="Times New Roman"/>
          <w:i/>
          <w:kern w:val="32"/>
          <w:sz w:val="24"/>
        </w:rPr>
        <w:t>informațiile prezentate sunt insuficiente pentru clarificarea unor criterii de eligiblitate/ de selecție;</w:t>
      </w:r>
    </w:p>
    <w:p w:rsidR="00043E7B" w:rsidRPr="00043E7B" w:rsidRDefault="00043E7B" w:rsidP="00043E7B">
      <w:pPr>
        <w:numPr>
          <w:ilvl w:val="0"/>
          <w:numId w:val="25"/>
        </w:numPr>
        <w:spacing w:after="0" w:line="240" w:lineRule="auto"/>
        <w:jc w:val="both"/>
        <w:rPr>
          <w:rFonts w:ascii="Calibri" w:eastAsia="Calibri" w:hAnsi="Calibri" w:cs="Times New Roman"/>
          <w:i/>
          <w:kern w:val="32"/>
          <w:sz w:val="24"/>
        </w:rPr>
      </w:pPr>
      <w:r w:rsidRPr="00043E7B">
        <w:rPr>
          <w:rFonts w:ascii="Calibri" w:eastAsia="Calibri" w:hAnsi="Calibri" w:cs="Times New Roman"/>
          <w:i/>
          <w:kern w:val="32"/>
          <w:sz w:val="24"/>
        </w:rPr>
        <w:t>prezentarea unor informații contradictorii în cadrul documentelor aferente cererii de finanțare;</w:t>
      </w:r>
    </w:p>
    <w:p w:rsidR="00043E7B" w:rsidRPr="00043E7B" w:rsidRDefault="00043E7B" w:rsidP="00043E7B">
      <w:pPr>
        <w:numPr>
          <w:ilvl w:val="0"/>
          <w:numId w:val="25"/>
        </w:numPr>
        <w:spacing w:after="0" w:line="240" w:lineRule="auto"/>
        <w:jc w:val="both"/>
        <w:rPr>
          <w:rFonts w:ascii="Calibri" w:eastAsia="Calibri" w:hAnsi="Calibri" w:cs="Times New Roman"/>
          <w:i/>
          <w:kern w:val="32"/>
          <w:sz w:val="24"/>
        </w:rPr>
      </w:pPr>
      <w:r w:rsidRPr="00043E7B">
        <w:rPr>
          <w:rFonts w:ascii="Calibri" w:eastAsia="Calibri" w:hAnsi="Calibri" w:cs="Times New Roman"/>
          <w:i/>
          <w:kern w:val="32"/>
          <w:sz w:val="24"/>
        </w:rPr>
        <w:t>prezentarea unor documente obligatorii specifice proiectului, care nu respectă formatul standard (nu sunt conforme);</w:t>
      </w:r>
    </w:p>
    <w:p w:rsidR="00043E7B" w:rsidRPr="00043E7B" w:rsidRDefault="00043E7B" w:rsidP="00043E7B">
      <w:pPr>
        <w:numPr>
          <w:ilvl w:val="0"/>
          <w:numId w:val="25"/>
        </w:numPr>
        <w:spacing w:after="0" w:line="240" w:lineRule="auto"/>
        <w:jc w:val="both"/>
        <w:rPr>
          <w:rFonts w:ascii="Calibri" w:eastAsia="Calibri" w:hAnsi="Calibri" w:cs="Times New Roman"/>
          <w:i/>
          <w:kern w:val="32"/>
          <w:sz w:val="24"/>
        </w:rPr>
      </w:pPr>
      <w:r w:rsidRPr="00043E7B">
        <w:rPr>
          <w:rFonts w:ascii="Calibri" w:eastAsia="Calibri" w:hAnsi="Calibri" w:cs="Times New Roman"/>
          <w:i/>
          <w:kern w:val="32"/>
          <w:sz w:val="24"/>
        </w:rPr>
        <w:t>necesitatea corectării bugetului indicativ;</w:t>
      </w:r>
    </w:p>
    <w:p w:rsidR="00043E7B" w:rsidRPr="00043E7B" w:rsidRDefault="00043E7B" w:rsidP="00043E7B">
      <w:pPr>
        <w:numPr>
          <w:ilvl w:val="0"/>
          <w:numId w:val="25"/>
        </w:numPr>
        <w:spacing w:after="0" w:line="240" w:lineRule="auto"/>
        <w:jc w:val="both"/>
        <w:rPr>
          <w:rFonts w:ascii="Calibri" w:eastAsia="Calibri" w:hAnsi="Calibri" w:cs="Times New Roman"/>
          <w:i/>
          <w:kern w:val="32"/>
          <w:sz w:val="24"/>
        </w:rPr>
      </w:pPr>
      <w:r w:rsidRPr="00043E7B">
        <w:rPr>
          <w:rFonts w:ascii="Calibri" w:eastAsia="Calibri" w:hAnsi="Calibri" w:cs="Times New Roman"/>
          <w:i/>
          <w:kern w:val="32"/>
          <w:sz w:val="24"/>
        </w:rPr>
        <w:t>în cazul în care expertul are o suspiciune legată de crearea unor condiții artificiale.</w:t>
      </w:r>
    </w:p>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b/>
          <w:sz w:val="24"/>
        </w:rPr>
      </w:pPr>
    </w:p>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b/>
          <w:sz w:val="24"/>
        </w:rPr>
      </w:pPr>
      <w:r w:rsidRPr="00043E7B">
        <w:rPr>
          <w:rFonts w:ascii="Calibri" w:eastAsia="Calibri" w:hAnsi="Calibri" w:cs="Times New Roman"/>
          <w:b/>
          <w:sz w:val="24"/>
        </w:rPr>
        <w:t>VERIFICAREA CRITERIILOR DE ELIGIBILITATE A PROIECTULUI</w:t>
      </w:r>
    </w:p>
    <w:p w:rsidR="00043E7B" w:rsidRPr="00043E7B" w:rsidRDefault="00043E7B" w:rsidP="00043E7B">
      <w:pPr>
        <w:spacing w:before="120" w:after="120" w:line="240" w:lineRule="auto"/>
        <w:rPr>
          <w:rFonts w:ascii="Calibri" w:eastAsia="Calibri" w:hAnsi="Calibri" w:cs="Times New Roman"/>
          <w:b/>
          <w:sz w:val="24"/>
        </w:rPr>
      </w:pPr>
      <w:r w:rsidRPr="00043E7B">
        <w:rPr>
          <w:rFonts w:ascii="Calibri" w:eastAsia="Calibri" w:hAnsi="Calibri" w:cs="Times New Roman"/>
          <w:b/>
          <w:sz w:val="24"/>
        </w:rPr>
        <w:t>A. Verificarea eligibilității solicitantului</w:t>
      </w:r>
    </w:p>
    <w:p w:rsidR="00043E7B" w:rsidRPr="00043E7B" w:rsidRDefault="00043E7B" w:rsidP="00043E7B">
      <w:pPr>
        <w:spacing w:before="120" w:after="120" w:line="240" w:lineRule="auto"/>
        <w:rPr>
          <w:rFonts w:ascii="Calibri" w:eastAsia="Calibri" w:hAnsi="Calibri" w:cs="Times New Roman"/>
          <w:vanish/>
          <w:sz w:val="24"/>
        </w:rPr>
      </w:pPr>
      <w:r w:rsidRPr="00043E7B" w:rsidDel="003A42BE">
        <w:rPr>
          <w:rFonts w:ascii="Calibri" w:eastAsia="Calibri" w:hAnsi="Calibri" w:cs="Times New Roman"/>
          <w:b/>
          <w:sz w:val="24"/>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3"/>
        <w:gridCol w:w="5873"/>
      </w:tblGrid>
      <w:tr w:rsidR="00043E7B" w:rsidRPr="00043E7B" w:rsidTr="00B3522D">
        <w:trPr>
          <w:trHeight w:val="427"/>
        </w:trPr>
        <w:tc>
          <w:tcPr>
            <w:tcW w:w="1743" w:type="pct"/>
            <w:tcBorders>
              <w:top w:val="single" w:sz="4" w:space="0" w:color="auto"/>
              <w:left w:val="single" w:sz="4" w:space="0" w:color="auto"/>
              <w:bottom w:val="single" w:sz="4" w:space="0" w:color="auto"/>
              <w:right w:val="single" w:sz="4" w:space="0" w:color="auto"/>
            </w:tcBorders>
            <w:shd w:val="clear" w:color="auto" w:fill="D9D9D9"/>
          </w:tcPr>
          <w:p w:rsidR="00043E7B" w:rsidRPr="00043E7B" w:rsidRDefault="00043E7B" w:rsidP="00043E7B">
            <w:pPr>
              <w:overflowPunct w:val="0"/>
              <w:autoSpaceDE w:val="0"/>
              <w:autoSpaceDN w:val="0"/>
              <w:adjustRightInd w:val="0"/>
              <w:spacing w:after="0" w:line="240" w:lineRule="auto"/>
              <w:textAlignment w:val="baseline"/>
              <w:rPr>
                <w:rFonts w:ascii="Calibri" w:eastAsia="Calibri" w:hAnsi="Calibri" w:cs="Times New Roman"/>
                <w:b/>
                <w:sz w:val="24"/>
              </w:rPr>
            </w:pPr>
            <w:r w:rsidRPr="00043E7B">
              <w:rPr>
                <w:rFonts w:ascii="Calibri" w:eastAsia="Calibri" w:hAnsi="Calibri" w:cs="Times New Roman"/>
                <w:b/>
                <w:sz w:val="24"/>
              </w:rPr>
              <w:t>DOCUMENTE DE PREZENTAT</w:t>
            </w:r>
          </w:p>
        </w:tc>
        <w:tc>
          <w:tcPr>
            <w:tcW w:w="3257" w:type="pct"/>
            <w:tcBorders>
              <w:top w:val="single" w:sz="4" w:space="0" w:color="auto"/>
              <w:left w:val="single" w:sz="4" w:space="0" w:color="auto"/>
              <w:bottom w:val="single" w:sz="4" w:space="0" w:color="auto"/>
              <w:right w:val="single" w:sz="4" w:space="0" w:color="auto"/>
            </w:tcBorders>
            <w:shd w:val="clear" w:color="auto" w:fill="D9D9D9"/>
          </w:tcPr>
          <w:p w:rsidR="00043E7B" w:rsidRPr="00043E7B" w:rsidRDefault="00043E7B" w:rsidP="00043E7B">
            <w:pPr>
              <w:overflowPunct w:val="0"/>
              <w:autoSpaceDE w:val="0"/>
              <w:autoSpaceDN w:val="0"/>
              <w:adjustRightInd w:val="0"/>
              <w:spacing w:after="0" w:line="240" w:lineRule="auto"/>
              <w:jc w:val="center"/>
              <w:textAlignment w:val="baseline"/>
              <w:rPr>
                <w:rFonts w:ascii="Calibri" w:eastAsia="Calibri" w:hAnsi="Calibri" w:cs="Times New Roman"/>
                <w:b/>
                <w:sz w:val="24"/>
              </w:rPr>
            </w:pPr>
            <w:r w:rsidRPr="00043E7B">
              <w:rPr>
                <w:rFonts w:ascii="Calibri" w:eastAsia="Calibri" w:hAnsi="Calibri" w:cs="Times New Roman"/>
                <w:b/>
                <w:sz w:val="24"/>
              </w:rPr>
              <w:t>PUNCTE DE VERIFICAT IN DOCUMENTE</w:t>
            </w:r>
          </w:p>
        </w:tc>
      </w:tr>
      <w:tr w:rsidR="00043E7B" w:rsidRPr="00043E7B" w:rsidTr="00B3522D">
        <w:trPr>
          <w:trHeight w:val="1703"/>
        </w:trPr>
        <w:tc>
          <w:tcPr>
            <w:tcW w:w="1743" w:type="pct"/>
            <w:tcBorders>
              <w:top w:val="single" w:sz="4" w:space="0" w:color="auto"/>
              <w:left w:val="single" w:sz="4" w:space="0" w:color="auto"/>
              <w:bottom w:val="single" w:sz="4" w:space="0" w:color="auto"/>
              <w:right w:val="single" w:sz="4" w:space="0" w:color="auto"/>
            </w:tcBorders>
          </w:tcPr>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b/>
                <w:sz w:val="24"/>
              </w:rPr>
              <w:t>1.</w:t>
            </w:r>
            <w:r w:rsidRPr="00043E7B">
              <w:rPr>
                <w:rFonts w:ascii="Calibri" w:eastAsia="Calibri" w:hAnsi="Calibri" w:cs="Times New Roman"/>
                <w:sz w:val="24"/>
              </w:rPr>
              <w:t xml:space="preserve"> Solicitantul este înregistrat în Registrul debitorilor AFIR atât pentru Programul SAPARD, cât și pentru FEADR?</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shd w:val="clear" w:color="auto" w:fill="FFFF00"/>
              </w:rPr>
            </w:pPr>
            <w:r w:rsidRPr="00043E7B">
              <w:rPr>
                <w:rFonts w:ascii="Calibri" w:eastAsia="Calibri" w:hAnsi="Calibri" w:cs="Times New Roman"/>
                <w:sz w:val="24"/>
              </w:rPr>
              <w:t>Documente verificate :</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t>Declaraţia pe propria răspundere a solicitantului din secțiunea F din cererea de finanțare.</w:t>
            </w:r>
          </w:p>
          <w:p w:rsidR="00043E7B" w:rsidRPr="00043E7B" w:rsidRDefault="00043E7B" w:rsidP="00043E7B">
            <w:pPr>
              <w:spacing w:after="0" w:line="240" w:lineRule="auto"/>
              <w:jc w:val="both"/>
              <w:rPr>
                <w:rFonts w:ascii="Calibri" w:eastAsia="Calibri" w:hAnsi="Calibri" w:cs="Times New Roman"/>
                <w:sz w:val="24"/>
              </w:rPr>
            </w:pPr>
          </w:p>
          <w:p w:rsidR="00043E7B" w:rsidRPr="00043E7B" w:rsidRDefault="00043E7B" w:rsidP="00043E7B">
            <w:pPr>
              <w:spacing w:after="0" w:line="240" w:lineRule="auto"/>
              <w:jc w:val="both"/>
              <w:rPr>
                <w:rFonts w:ascii="Calibri" w:eastAsia="Calibri" w:hAnsi="Calibri" w:cs="Times New Roman"/>
                <w:sz w:val="24"/>
              </w:rPr>
            </w:pPr>
          </w:p>
        </w:tc>
        <w:tc>
          <w:tcPr>
            <w:tcW w:w="3257" w:type="pct"/>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t xml:space="preserve">Expertul verifică dacă solicitantul este înscris cu debite în Registrul debitorilor pentru SAPARD şi FEADR, aflat pe link-ul </w:t>
            </w:r>
            <w:hyperlink r:id="rId16" w:history="1">
              <w:r w:rsidRPr="00043E7B">
                <w:rPr>
                  <w:rFonts w:ascii="Calibri" w:eastAsia="Calibri" w:hAnsi="Calibri" w:cs="Times New Roman"/>
                  <w:color w:val="0000FF"/>
                  <w:sz w:val="24"/>
                  <w:u w:val="single"/>
                </w:rPr>
                <w:t>\\alpaca\Debite</w:t>
              </w:r>
            </w:hyperlink>
            <w:r w:rsidRPr="00043E7B">
              <w:rPr>
                <w:rFonts w:ascii="Calibri" w:eastAsia="Calibri" w:hAnsi="Calibri" w:cs="Times New Roman"/>
                <w:sz w:val="24"/>
              </w:rPr>
              <w:t xml:space="preserve"> </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t>În situația în care solicitantul este înscris în Registrul debitorilor, expertul va tipări şi anexa pagina privind debitul, inclusiv a dobânzilor şi a majorărilor de întarziere ale solicitantului. Dacă solicitantul nu a bifat în declarație acest punct,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t>În cazul în care solicitantul își asumă acest angajament în urma solicitării, semnează și ștampilează, după caz, declarația, expertul va bifa “DA”, cererea fiind declarată eligibilă.</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t xml:space="preserve">În cazul în care solicitantul nu a semnat şi după caz ştampilat declaraţia pe propria răspundere din secțiunea F, expertul solicită acest lucru prin E3.4L şi doar în cazul în </w:t>
            </w:r>
            <w:r w:rsidRPr="00043E7B">
              <w:rPr>
                <w:rFonts w:ascii="Calibri" w:eastAsia="Calibri" w:hAnsi="Calibri" w:cs="Times New Roman"/>
                <w:sz w:val="24"/>
              </w:rPr>
              <w:lastRenderedPageBreak/>
              <w:t>care solicitantul refuză să îşi asume angajamentele corespunzătoare proiectului, expertul bifează NU, motivează poziţia sa în liniile prevăzute în acest scop la rubrica „Observatii” şi cererea va fi declarată neeligibilă.</w:t>
            </w:r>
          </w:p>
          <w:p w:rsidR="00043E7B" w:rsidRPr="00043E7B" w:rsidRDefault="00043E7B" w:rsidP="00043E7B">
            <w:pPr>
              <w:autoSpaceDE w:val="0"/>
              <w:autoSpaceDN w:val="0"/>
              <w:adjustRightInd w:val="0"/>
              <w:spacing w:after="0" w:line="240" w:lineRule="auto"/>
              <w:jc w:val="both"/>
              <w:rPr>
                <w:rFonts w:ascii="Calibri" w:eastAsia="Calibri" w:hAnsi="Calibri" w:cs="Times New Roman"/>
                <w:sz w:val="24"/>
              </w:rPr>
            </w:pPr>
            <w:r w:rsidRPr="00043E7B">
              <w:rPr>
                <w:rFonts w:ascii="Calibri" w:eastAsia="Calibri" w:hAnsi="Calibri" w:cs="Times New Roman"/>
                <w:sz w:val="24"/>
              </w:rPr>
              <w:t xml:space="preserve">În etapa prevăzută la SECȚIUNEA II punctul D: </w:t>
            </w:r>
            <w:r w:rsidRPr="00043E7B">
              <w:rPr>
                <w:rFonts w:ascii="Calibri" w:eastAsia="Calibri" w:hAnsi="Calibri" w:cs="Times New Roman"/>
                <w:i/>
                <w:sz w:val="24"/>
              </w:rPr>
              <w:t>Verificarea conformităţii şi eligibilităţii documentelor solicitate în vederea contractării</w:t>
            </w:r>
            <w:r w:rsidRPr="00043E7B">
              <w:rPr>
                <w:rFonts w:ascii="Calibri" w:eastAsia="Calibri" w:hAnsi="Calibri" w:cs="Times New Roman"/>
                <w:sz w:val="24"/>
              </w:rPr>
              <w:t xml:space="preserve"> expertul va verifica dacă beneficiarul a depus „</w:t>
            </w:r>
            <w:r w:rsidRPr="00043E7B">
              <w:rPr>
                <w:rFonts w:ascii="Calibri" w:eastAsia="Calibri" w:hAnsi="Calibri" w:cs="Times New Roman"/>
                <w:i/>
                <w:sz w:val="24"/>
              </w:rPr>
              <w:t>Dovada achitării integrale a datoriei faţă de AFIR, inclusiv dobânzile şi majorările de întâziere (dacă este cazul)</w:t>
            </w:r>
            <w:r w:rsidRPr="00043E7B">
              <w:rPr>
                <w:rFonts w:ascii="Calibri" w:eastAsia="Calibri" w:hAnsi="Calibri" w:cs="Times New Roman"/>
                <w:sz w:val="24"/>
              </w:rPr>
              <w:t xml:space="preserve">” în termenul precizat în notificarea AFIR privind selectarea cererii de finanțare și semnarea contractului de finanțare. </w:t>
            </w:r>
          </w:p>
        </w:tc>
      </w:tr>
      <w:tr w:rsidR="00043E7B" w:rsidRPr="00043E7B" w:rsidTr="00B3522D">
        <w:trPr>
          <w:trHeight w:val="144"/>
        </w:trPr>
        <w:tc>
          <w:tcPr>
            <w:tcW w:w="1743" w:type="pct"/>
            <w:tcBorders>
              <w:top w:val="single" w:sz="4" w:space="0" w:color="auto"/>
              <w:left w:val="single" w:sz="4" w:space="0" w:color="auto"/>
              <w:bottom w:val="single" w:sz="4" w:space="0" w:color="auto"/>
              <w:right w:val="single" w:sz="4" w:space="0" w:color="auto"/>
            </w:tcBorders>
          </w:tcPr>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shd w:val="clear" w:color="auto" w:fill="FFFF00"/>
              </w:rPr>
            </w:pPr>
            <w:r w:rsidRPr="00043E7B">
              <w:rPr>
                <w:rFonts w:ascii="Calibri" w:eastAsia="Calibri" w:hAnsi="Calibri" w:cs="Times New Roman"/>
                <w:b/>
                <w:sz w:val="24"/>
              </w:rPr>
              <w:lastRenderedPageBreak/>
              <w:t xml:space="preserve">2. </w:t>
            </w:r>
            <w:r w:rsidRPr="00043E7B">
              <w:rPr>
                <w:rFonts w:ascii="Calibri" w:eastAsia="Calibri" w:hAnsi="Calibri" w:cs="Times New Roman"/>
                <w:sz w:val="24"/>
              </w:rPr>
              <w:t>Solicitantul se regăseşte în Bazele de date privind dubla finanţare?</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shd w:val="clear" w:color="auto" w:fill="FFFF00"/>
              </w:rPr>
            </w:pP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shd w:val="clear" w:color="auto" w:fill="FFFF00"/>
              </w:rPr>
            </w:pPr>
            <w:r w:rsidRPr="00043E7B">
              <w:rPr>
                <w:rFonts w:ascii="Calibri" w:eastAsia="Calibri" w:hAnsi="Calibri" w:cs="Times New Roman"/>
                <w:sz w:val="24"/>
              </w:rPr>
              <w:t>Documente verificate :</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t>Secțiunea C din cererea de finanțare.</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t>Declaraţia pe propria răspundere a solicitantului din secțiunea F din Cererea de Finanțare</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t xml:space="preserve">Baza de date FEADR </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t>Baza de Date pusă la dispoziţia AFIR de către MADR prin AM-PNDR: lista proiectelor finanţate din alte surse externe aflate în perioada de valabilitate a contractului (inclusiv perioada de monitorizare);</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t xml:space="preserve">Raport asupra utilizării programelor de finanţare nerambursabilă întocmit de solicitant (va cuprinde obiective, tip de investiţie, lista cheltuielilor eligibile, costuri şi stadiul proiectului, perioada derulării proiectului), pentru solicitanţii care au mai beneficiat de finanţare nerambursabilă începând cu </w:t>
            </w:r>
            <w:r w:rsidRPr="00043E7B">
              <w:rPr>
                <w:rFonts w:ascii="Calibri" w:eastAsia="Calibri" w:hAnsi="Calibri" w:cs="Times New Roman"/>
                <w:sz w:val="24"/>
              </w:rPr>
              <w:lastRenderedPageBreak/>
              <w:t>anul 2007 pentru aceleaşi tipuri de investiţii.</w:t>
            </w:r>
          </w:p>
        </w:tc>
        <w:tc>
          <w:tcPr>
            <w:tcW w:w="3257" w:type="pct"/>
            <w:tcBorders>
              <w:top w:val="single" w:sz="4" w:space="0" w:color="auto"/>
              <w:left w:val="single" w:sz="4" w:space="0" w:color="auto"/>
              <w:bottom w:val="single" w:sz="4" w:space="0" w:color="auto"/>
              <w:right w:val="single" w:sz="4" w:space="0" w:color="auto"/>
            </w:tcBorders>
          </w:tcPr>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lastRenderedPageBreak/>
              <w:t>Verificarea evitării dublei finanţări se efectuează prin următoarele verificări:</w:t>
            </w:r>
          </w:p>
          <w:p w:rsidR="00043E7B" w:rsidRPr="00043E7B" w:rsidRDefault="00043E7B" w:rsidP="00043E7B">
            <w:pPr>
              <w:numPr>
                <w:ilvl w:val="0"/>
                <w:numId w:val="5"/>
              </w:numPr>
              <w:overflowPunct w:val="0"/>
              <w:autoSpaceDE w:val="0"/>
              <w:autoSpaceDN w:val="0"/>
              <w:adjustRightInd w:val="0"/>
              <w:spacing w:after="0" w:line="240" w:lineRule="auto"/>
              <w:ind w:left="352" w:hanging="352"/>
              <w:contextualSpacing/>
              <w:jc w:val="both"/>
              <w:textAlignment w:val="baseline"/>
              <w:rPr>
                <w:rFonts w:ascii="Calibri" w:eastAsia="Calibri" w:hAnsi="Calibri" w:cs="Times New Roman"/>
                <w:sz w:val="24"/>
              </w:rPr>
            </w:pPr>
            <w:r w:rsidRPr="00043E7B">
              <w:rPr>
                <w:rFonts w:ascii="Calibri" w:eastAsia="Calibri" w:hAnsi="Calibri" w:cs="Times New Roman"/>
                <w:sz w:val="24"/>
              </w:rPr>
              <w:t>existenţa bifelor în secţiunea C din Cererea de finanţare;</w:t>
            </w:r>
          </w:p>
          <w:p w:rsidR="00043E7B" w:rsidRPr="00043E7B" w:rsidRDefault="00043E7B" w:rsidP="00043E7B">
            <w:pPr>
              <w:numPr>
                <w:ilvl w:val="0"/>
                <w:numId w:val="5"/>
              </w:numPr>
              <w:overflowPunct w:val="0"/>
              <w:autoSpaceDE w:val="0"/>
              <w:autoSpaceDN w:val="0"/>
              <w:adjustRightInd w:val="0"/>
              <w:spacing w:after="0" w:line="240" w:lineRule="auto"/>
              <w:ind w:left="352" w:hanging="352"/>
              <w:contextualSpacing/>
              <w:jc w:val="both"/>
              <w:textAlignment w:val="baseline"/>
              <w:rPr>
                <w:rFonts w:ascii="Calibri" w:eastAsia="Calibri" w:hAnsi="Calibri" w:cs="Times New Roman"/>
                <w:sz w:val="24"/>
              </w:rPr>
            </w:pPr>
            <w:r w:rsidRPr="00043E7B">
              <w:rPr>
                <w:rFonts w:ascii="Calibri" w:eastAsia="Calibri" w:hAnsi="Calibri" w:cs="Times New Roman"/>
                <w:sz w:val="24"/>
              </w:rPr>
              <w:t>prin existenţa semnăturii și după caz a ștampilei în dreptul rubricii „</w:t>
            </w:r>
            <w:r w:rsidRPr="00043E7B">
              <w:rPr>
                <w:rFonts w:ascii="Calibri" w:eastAsia="Calibri" w:hAnsi="Calibri" w:cs="Times New Roman"/>
                <w:i/>
                <w:sz w:val="24"/>
              </w:rPr>
              <w:t>Semnătură reprezentant legal şi ştampila (după caz)</w:t>
            </w:r>
            <w:r w:rsidRPr="00043E7B">
              <w:rPr>
                <w:rFonts w:ascii="Calibri" w:eastAsia="Calibri" w:hAnsi="Calibri" w:cs="Times New Roman"/>
                <w:sz w:val="24"/>
              </w:rPr>
              <w:t>” din declarația pe propria răspundere din secţiunea F din Cererea de finanţare solicitantul își asumă toate punctele din declarația menționată mai sus, inclusiv punctul prin care solicitantul declară că „proiectul propus asistenţei financiare nerambursabile FEADR nu beneficiază de altă finanţare din programe de finanţare nerambursabilă”. În cazul în care solicitantul nu a semnat şi după caz ştampilat declaraţia pe propria răspundere din secțiunea F,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rsidR="00043E7B" w:rsidRPr="00043E7B" w:rsidRDefault="00043E7B" w:rsidP="00043E7B">
            <w:pPr>
              <w:numPr>
                <w:ilvl w:val="0"/>
                <w:numId w:val="5"/>
              </w:numPr>
              <w:overflowPunct w:val="0"/>
              <w:autoSpaceDE w:val="0"/>
              <w:autoSpaceDN w:val="0"/>
              <w:adjustRightInd w:val="0"/>
              <w:spacing w:after="0" w:line="240" w:lineRule="auto"/>
              <w:ind w:left="352" w:hanging="352"/>
              <w:contextualSpacing/>
              <w:jc w:val="both"/>
              <w:textAlignment w:val="baseline"/>
              <w:rPr>
                <w:rFonts w:ascii="Calibri" w:eastAsia="Calibri" w:hAnsi="Calibri" w:cs="Times New Roman"/>
                <w:sz w:val="24"/>
              </w:rPr>
            </w:pPr>
            <w:r w:rsidRPr="00043E7B">
              <w:rPr>
                <w:rFonts w:ascii="Calibri" w:eastAsia="Calibri" w:hAnsi="Calibri" w:cs="Times New Roman"/>
                <w:sz w:val="24"/>
              </w:rPr>
              <w:t>verificarea în Baza de Date cu proiecte FEADR;</w:t>
            </w:r>
          </w:p>
          <w:p w:rsidR="00043E7B" w:rsidRPr="00043E7B" w:rsidRDefault="00043E7B" w:rsidP="00043E7B">
            <w:pPr>
              <w:numPr>
                <w:ilvl w:val="0"/>
                <w:numId w:val="5"/>
              </w:numPr>
              <w:overflowPunct w:val="0"/>
              <w:autoSpaceDE w:val="0"/>
              <w:autoSpaceDN w:val="0"/>
              <w:adjustRightInd w:val="0"/>
              <w:spacing w:after="0" w:line="240" w:lineRule="auto"/>
              <w:ind w:left="352" w:hanging="352"/>
              <w:contextualSpacing/>
              <w:jc w:val="both"/>
              <w:textAlignment w:val="baseline"/>
              <w:rPr>
                <w:rFonts w:ascii="Calibri" w:eastAsia="Calibri" w:hAnsi="Calibri" w:cs="Times New Roman"/>
                <w:sz w:val="24"/>
              </w:rPr>
            </w:pPr>
            <w:r w:rsidRPr="00043E7B">
              <w:rPr>
                <w:rFonts w:ascii="Calibri" w:eastAsia="Calibri" w:hAnsi="Calibri" w:cs="Times New Roman"/>
                <w:sz w:val="24"/>
              </w:rPr>
              <w:t xml:space="preserve">verificarea în Baza de Date pusă la dispoziţia AFIR de către MADR prin AM-PNDR: lista proiectelor finanţate din alte surse aflată pe fileserver\ metodologienou\ Lista proiectelor finanţate din alte surse. </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lang w:val="en-US"/>
              </w:rPr>
            </w:pPr>
            <w:r w:rsidRPr="00043E7B">
              <w:rPr>
                <w:rFonts w:ascii="Calibri" w:eastAsia="Calibri" w:hAnsi="Calibri" w:cs="Times New Roman"/>
                <w:sz w:val="24"/>
              </w:rPr>
              <w:t>Verificarea în Baza de Date cu proiecte FEADR sau în Baza de date pusă la dispoziţie de AM-PNDR se face atât prin verificarea numelui solicitantului, cât şi a Codului de Înregistrare Fiscală.</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p>
          <w:p w:rsidR="00043E7B" w:rsidRPr="00043E7B" w:rsidRDefault="00043E7B" w:rsidP="00043E7B">
            <w:pPr>
              <w:autoSpaceDE w:val="0"/>
              <w:autoSpaceDN w:val="0"/>
              <w:adjustRightInd w:val="0"/>
              <w:spacing w:after="0" w:line="240" w:lineRule="auto"/>
              <w:jc w:val="both"/>
              <w:rPr>
                <w:rFonts w:ascii="Calibri" w:eastAsia="Calibri" w:hAnsi="Calibri" w:cs="Times New Roman"/>
                <w:sz w:val="24"/>
              </w:rPr>
            </w:pPr>
            <w:r w:rsidRPr="00043E7B">
              <w:rPr>
                <w:rFonts w:ascii="Arial" w:eastAsia="Calibri" w:hAnsi="Arial" w:cs="Arial"/>
                <w:bCs/>
                <w:sz w:val="24"/>
                <w:szCs w:val="24"/>
                <w:lang w:eastAsia="fr-FR"/>
              </w:rPr>
              <w:t>►</w:t>
            </w:r>
            <w:r w:rsidRPr="00043E7B">
              <w:rPr>
                <w:rFonts w:ascii="Calibri" w:eastAsia="Calibri" w:hAnsi="Calibri" w:cs="Times New Roman"/>
                <w:sz w:val="24"/>
              </w:rPr>
              <w:t xml:space="preserve">În cazul în care se constată faptul că solicitantul a beneficiat de alt program de finanţare nerambursabilă pentru acelaşi tip de investiţie, dar nu a consemnat acest lucru în Cererea de finanţare şi/ sau nu a prezentat  </w:t>
            </w:r>
            <w:r w:rsidRPr="00043E7B">
              <w:rPr>
                <w:rFonts w:ascii="Calibri" w:eastAsia="Calibri" w:hAnsi="Calibri" w:cs="Times New Roman"/>
                <w:sz w:val="24"/>
              </w:rPr>
              <w:lastRenderedPageBreak/>
              <w:t>documentul din care să reiasă că nu este finanţată aceeaşi investiţie, expertul solicită  aceste lucruri prin E3.4L şi doar în cazul în care solicitantul refuză să îşi asume angajamentele corespunzătoare proiectului, se consideră că punctul din declaraţia din secțiunea F din cererea de finanțare privind faptul că toate informațiile din prezenta cerere de finanțare și din documentele anexate sunt corecte nu este respectat şi cererea de finanţare este neeligibilă.</w:t>
            </w:r>
          </w:p>
          <w:p w:rsidR="00043E7B" w:rsidRPr="00043E7B" w:rsidRDefault="00043E7B" w:rsidP="00043E7B">
            <w:pPr>
              <w:autoSpaceDE w:val="0"/>
              <w:autoSpaceDN w:val="0"/>
              <w:adjustRightInd w:val="0"/>
              <w:spacing w:after="0" w:line="240" w:lineRule="auto"/>
              <w:jc w:val="both"/>
              <w:rPr>
                <w:rFonts w:ascii="Calibri" w:eastAsia="Calibri" w:hAnsi="Calibri" w:cs="Times New Roman"/>
                <w:sz w:val="24"/>
              </w:rPr>
            </w:pP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Arial" w:eastAsia="Calibri" w:hAnsi="Arial" w:cs="Arial"/>
                <w:bCs/>
                <w:sz w:val="24"/>
                <w:szCs w:val="24"/>
                <w:lang w:eastAsia="fr-FR"/>
              </w:rPr>
              <w:t>►</w:t>
            </w:r>
            <w:r w:rsidRPr="00043E7B">
              <w:rPr>
                <w:rFonts w:ascii="Calibri" w:eastAsia="Calibri" w:hAnsi="Calibri" w:cs="Times New Roman"/>
                <w:sz w:val="24"/>
              </w:rPr>
              <w:t>În cazul în care solicitantul a mai beneficiat  de finanţare nerambursabilă pentru acelaşi tip de investiţie, expertul verifică în Raport asupra utilizării programelor de finanţare nerambursabilă:</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t xml:space="preserve">- dacă amplasamentul proiectului actual se suprapune (total sau parţial) cu cele ale proiectelor anterioare </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t xml:space="preserve">-dacă cheltuielile rambursate se regăsesc în lista cheltuielilor eligibile pentru care solicită finanţare </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t xml:space="preserve">Expertul precizează concluzia asupra verificării la rubrica Observaţii. </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t>Dacă se confirmă cel puţin una din aceste condiţii, expertul bifează casuţa DA şi cererea de finanţare este neeligibilă.</w:t>
            </w:r>
          </w:p>
        </w:tc>
      </w:tr>
      <w:tr w:rsidR="00043E7B" w:rsidRPr="00043E7B" w:rsidTr="00B3522D">
        <w:trPr>
          <w:trHeight w:val="1806"/>
        </w:trPr>
        <w:tc>
          <w:tcPr>
            <w:tcW w:w="1743" w:type="pct"/>
            <w:tcBorders>
              <w:top w:val="single" w:sz="4" w:space="0" w:color="auto"/>
              <w:left w:val="single" w:sz="4" w:space="0" w:color="auto"/>
              <w:bottom w:val="single" w:sz="4" w:space="0" w:color="auto"/>
              <w:right w:val="single" w:sz="4" w:space="0" w:color="auto"/>
            </w:tcBorders>
          </w:tcPr>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pacing w:val="-4"/>
                <w:sz w:val="24"/>
              </w:rPr>
            </w:pPr>
            <w:r w:rsidRPr="00043E7B">
              <w:rPr>
                <w:rFonts w:ascii="Calibri" w:eastAsia="Calibri" w:hAnsi="Calibri" w:cs="Times New Roman"/>
                <w:b/>
                <w:sz w:val="24"/>
              </w:rPr>
              <w:lastRenderedPageBreak/>
              <w:t xml:space="preserve">3. </w:t>
            </w:r>
            <w:r w:rsidRPr="00043E7B">
              <w:rPr>
                <w:rFonts w:ascii="Calibri" w:eastAsia="Calibri" w:hAnsi="Calibri" w:cs="Times New Roman"/>
                <w:spacing w:val="-4"/>
                <w:sz w:val="24"/>
              </w:rPr>
              <w:t>Solicitantul şi-a însuşit în totalitate angajamentele asumate în Declaraţia pe proprie răspundere, secțiunea (F) din CF?</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pacing w:val="-4"/>
                <w:sz w:val="24"/>
              </w:rPr>
            </w:pP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t>Documente verificate :</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t>Cerere de finanțare completată, semnată și, după caz, ștampilată de reprezentantul legal al solicitantului.</w:t>
            </w:r>
          </w:p>
        </w:tc>
        <w:tc>
          <w:tcPr>
            <w:tcW w:w="3257" w:type="pct"/>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t xml:space="preserve">Expertul verifică în Declaraţia pe proprie răspundere din secțiunea F din Cererea de finanțare dacă aceasta este  datată, semnată și, după caz, ștampilată. </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t>Dacă declarația de la secțiunea F din cererea de finanțare nu este semnată și după caz ștampilată de către solicitant,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t xml:space="preserve">În situația în care solicitantul și-a însușit declarația pe propria răspundere de la secțiunea F din cererea de finanțare și dacă, pe parcursul verificării proiectului, expertul constată că sunt respectate punctele însușite prin declarația menționată mai sus, atunci acesta bifează DA în casuța corespunzătoare, cererea fiind declarată eligibilă. </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t>De asemenea, în situația în care expertul constată pe parcursul verificării că nu sunt respectate punctele asumate de solicitant în declarația de la secțiunea F din CF atunci se bifează NU iar cererea de finanțare este declarată neeligibilă.</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t xml:space="preserve">Dacă expertul constată bifarea eronată de către solicitant a unor căsuțe în baza documentelor depuse (aferente punctelor privind îregistrarea ca plătitor/ neplătitor de TVA, înregistrarea în Registrul debitorilor AFIR), solicită </w:t>
            </w:r>
            <w:r w:rsidRPr="00043E7B">
              <w:rPr>
                <w:rFonts w:ascii="Calibri" w:eastAsia="Calibri" w:hAnsi="Calibri" w:cs="Times New Roman"/>
                <w:sz w:val="24"/>
              </w:rPr>
              <w:lastRenderedPageBreak/>
              <w:t>beneficiarului modificarea acestora prin E3.4L; în urma răspunsului pozitiv al acestuia, expertul bifează casuță DA; în caz contrar, expertul bifează NU.</w:t>
            </w:r>
          </w:p>
        </w:tc>
      </w:tr>
      <w:tr w:rsidR="00043E7B" w:rsidRPr="00043E7B" w:rsidTr="00B3522D">
        <w:trPr>
          <w:trHeight w:val="928"/>
        </w:trPr>
        <w:tc>
          <w:tcPr>
            <w:tcW w:w="1743" w:type="pct"/>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lastRenderedPageBreak/>
              <w:t>4. Solicitantul este în insolvență sau incapacitate de plată?</w:t>
            </w:r>
          </w:p>
        </w:tc>
        <w:tc>
          <w:tcPr>
            <w:tcW w:w="3257" w:type="pct"/>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overflowPunct w:val="0"/>
              <w:autoSpaceDE w:val="0"/>
              <w:autoSpaceDN w:val="0"/>
              <w:adjustRightInd w:val="0"/>
              <w:spacing w:after="0" w:line="240" w:lineRule="auto"/>
              <w:ind w:firstLine="34"/>
              <w:jc w:val="both"/>
              <w:textAlignment w:val="baseline"/>
              <w:rPr>
                <w:rFonts w:ascii="Calibri" w:eastAsia="Calibri" w:hAnsi="Calibri" w:cs="Times New Roman"/>
                <w:sz w:val="24"/>
              </w:rPr>
            </w:pPr>
            <w:r w:rsidRPr="00043E7B">
              <w:rPr>
                <w:rFonts w:ascii="Calibri" w:eastAsia="Calibri" w:hAnsi="Calibri" w:cs="Times New Roman"/>
                <w:sz w:val="24"/>
              </w:rPr>
              <w:t>Expertul va verifica în Buletinul procedurilor de insolvență publicat pe site-ul Ministerului Justiției dacă solicitantul este în situația deschiderii procedurii de insolvență. Dacă se confirmă cel puţin una din aceste condiţii, expertul bifează căsuţa DA şi cererea de finanţare este neeligibilă.</w:t>
            </w:r>
          </w:p>
        </w:tc>
      </w:tr>
      <w:tr w:rsidR="00043E7B" w:rsidRPr="00043E7B" w:rsidTr="00B3522D">
        <w:trPr>
          <w:trHeight w:val="668"/>
        </w:trPr>
        <w:tc>
          <w:tcPr>
            <w:tcW w:w="1743" w:type="pct"/>
            <w:tcBorders>
              <w:top w:val="single" w:sz="4" w:space="0" w:color="auto"/>
              <w:left w:val="single" w:sz="4" w:space="0" w:color="auto"/>
              <w:bottom w:val="single" w:sz="4" w:space="0" w:color="auto"/>
              <w:right w:val="single" w:sz="4" w:space="0" w:color="auto"/>
            </w:tcBorders>
          </w:tcPr>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t>5. Solicitantul se încadrează în categoria „întreprinderilor aflate în dificultate”, așa cum acestea sunt definite în Regulamentul (UE) nr. 651/ 2014 ?</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t>Documente verificate:</w:t>
            </w:r>
          </w:p>
          <w:p w:rsidR="00043E7B" w:rsidRPr="00043E7B" w:rsidRDefault="00043E7B" w:rsidP="00043E7B">
            <w:pPr>
              <w:spacing w:after="0" w:line="240" w:lineRule="auto"/>
              <w:jc w:val="both"/>
              <w:rPr>
                <w:rFonts w:ascii="Calibri" w:eastAsia="Calibri" w:hAnsi="Calibri" w:cs="Times New Roman"/>
                <w:sz w:val="24"/>
              </w:rPr>
            </w:pPr>
            <w:r w:rsidRPr="00043E7B">
              <w:rPr>
                <w:rFonts w:ascii="Calibri" w:eastAsia="Calibri" w:hAnsi="Calibri" w:cs="Times New Roman"/>
                <w:sz w:val="24"/>
              </w:rPr>
              <w:t>Declaraţia pe propria răspundere că beneficiarii nu se încadrează în definiţia întreprinderii în dificultate;</w:t>
            </w:r>
          </w:p>
          <w:p w:rsidR="00043E7B" w:rsidRPr="00043E7B" w:rsidRDefault="00043E7B" w:rsidP="00043E7B">
            <w:pPr>
              <w:spacing w:after="0" w:line="240" w:lineRule="auto"/>
              <w:jc w:val="both"/>
              <w:rPr>
                <w:rFonts w:ascii="Calibri" w:eastAsia="Calibri" w:hAnsi="Calibri" w:cs="Times New Roman"/>
                <w:sz w:val="24"/>
              </w:rPr>
            </w:pPr>
          </w:p>
          <w:p w:rsidR="00043E7B" w:rsidRPr="00043E7B" w:rsidRDefault="00043E7B" w:rsidP="00043E7B">
            <w:pPr>
              <w:spacing w:after="0" w:line="240" w:lineRule="auto"/>
              <w:jc w:val="both"/>
              <w:rPr>
                <w:rFonts w:ascii="Calibri" w:eastAsia="Calibri" w:hAnsi="Calibri" w:cs="Times New Roman"/>
                <w:sz w:val="24"/>
              </w:rPr>
            </w:pPr>
            <w:r w:rsidRPr="00043E7B">
              <w:rPr>
                <w:rFonts w:ascii="Calibri" w:eastAsia="Calibri" w:hAnsi="Calibri" w:cs="Times New Roman"/>
                <w:sz w:val="24"/>
              </w:rPr>
              <w:t>Situațiile financiare aferente ultimului şi penultimului exercițiu financiar anual încheiat, depuse la organele financiare competente, cu excepția întreprinderilor încadrate în categoria start-up;</w:t>
            </w:r>
          </w:p>
          <w:p w:rsidR="00043E7B" w:rsidRPr="00043E7B" w:rsidRDefault="00043E7B" w:rsidP="00043E7B">
            <w:pPr>
              <w:spacing w:after="0" w:line="240" w:lineRule="auto"/>
              <w:jc w:val="both"/>
              <w:rPr>
                <w:rFonts w:ascii="Calibri" w:eastAsia="Calibri" w:hAnsi="Calibri" w:cs="Times New Roman"/>
                <w:sz w:val="24"/>
              </w:rPr>
            </w:pPr>
          </w:p>
          <w:p w:rsidR="00043E7B" w:rsidRPr="00043E7B" w:rsidRDefault="00043E7B" w:rsidP="00043E7B">
            <w:pPr>
              <w:spacing w:after="0" w:line="240" w:lineRule="auto"/>
              <w:jc w:val="both"/>
              <w:rPr>
                <w:rFonts w:ascii="Calibri" w:eastAsia="Calibri" w:hAnsi="Calibri" w:cs="Times New Roman"/>
                <w:sz w:val="24"/>
              </w:rPr>
            </w:pPr>
            <w:r w:rsidRPr="00043E7B">
              <w:rPr>
                <w:rFonts w:ascii="Calibri" w:eastAsia="Calibri" w:hAnsi="Calibri" w:cs="Times New Roman"/>
                <w:sz w:val="24"/>
              </w:rPr>
              <w:t>Declarația de inactivitate înregistrată la Administrația Financiară, în cazul solicitanților care nu au desfășurat activitate anterior depunerii proiectului;</w:t>
            </w:r>
          </w:p>
          <w:p w:rsidR="00043E7B" w:rsidRPr="00043E7B" w:rsidRDefault="00043E7B" w:rsidP="00043E7B">
            <w:pPr>
              <w:tabs>
                <w:tab w:val="center" w:pos="4536"/>
                <w:tab w:val="right" w:pos="9072"/>
              </w:tabs>
              <w:spacing w:after="0" w:line="240" w:lineRule="auto"/>
              <w:jc w:val="both"/>
              <w:rPr>
                <w:rFonts w:ascii="Calibri" w:eastAsia="Calibri" w:hAnsi="Calibri" w:cs="Times New Roman"/>
                <w:sz w:val="24"/>
              </w:rPr>
            </w:pPr>
          </w:p>
          <w:p w:rsidR="00043E7B" w:rsidRPr="00043E7B" w:rsidRDefault="00043E7B" w:rsidP="00043E7B">
            <w:pPr>
              <w:tabs>
                <w:tab w:val="center" w:pos="4536"/>
                <w:tab w:val="right" w:pos="9072"/>
              </w:tabs>
              <w:spacing w:after="0" w:line="240" w:lineRule="auto"/>
              <w:jc w:val="both"/>
              <w:rPr>
                <w:rFonts w:ascii="Calibri" w:eastAsia="Calibri" w:hAnsi="Calibri" w:cs="Times New Roman"/>
                <w:sz w:val="24"/>
              </w:rPr>
            </w:pPr>
          </w:p>
          <w:p w:rsidR="00043E7B" w:rsidRPr="00043E7B" w:rsidRDefault="00043E7B" w:rsidP="00043E7B">
            <w:pPr>
              <w:spacing w:after="0" w:line="240" w:lineRule="auto"/>
              <w:jc w:val="both"/>
              <w:rPr>
                <w:rFonts w:ascii="Calibri" w:eastAsia="Calibri" w:hAnsi="Calibri" w:cs="Times New Roman"/>
                <w:sz w:val="24"/>
              </w:rPr>
            </w:pPr>
          </w:p>
        </w:tc>
        <w:tc>
          <w:tcPr>
            <w:tcW w:w="3257" w:type="pct"/>
            <w:tcBorders>
              <w:top w:val="single" w:sz="4" w:space="0" w:color="auto"/>
              <w:left w:val="single" w:sz="4" w:space="0" w:color="auto"/>
              <w:bottom w:val="single" w:sz="4" w:space="0" w:color="auto"/>
              <w:right w:val="single" w:sz="4" w:space="0" w:color="auto"/>
            </w:tcBorders>
          </w:tcPr>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i/>
                <w:sz w:val="24"/>
              </w:rPr>
            </w:pPr>
            <w:r w:rsidRPr="00043E7B">
              <w:rPr>
                <w:rFonts w:ascii="Calibri" w:eastAsia="Calibri" w:hAnsi="Calibri" w:cs="Times New Roman"/>
                <w:i/>
                <w:sz w:val="24"/>
              </w:rPr>
              <w:t>Această întrebare se verifică doar în cazul beneficiarilor care se încadrează în categoria întreprinderilor (așa cum sunt definite în Ordinul nr. 107/24.04.2017 privind aprobarea schemei de ajutor de minimis „Sprijin pentru implementarea acțiunilor în cadrul strategiei de dezvoltare locală“). În cazul celorlalte categorii de beneficiari, se va bifa „NU ESTE CAZUL”.</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i/>
                <w:sz w:val="24"/>
              </w:rPr>
            </w:pPr>
          </w:p>
          <w:p w:rsidR="00043E7B" w:rsidRPr="00043E7B" w:rsidRDefault="00043E7B" w:rsidP="00043E7B">
            <w:pPr>
              <w:autoSpaceDE w:val="0"/>
              <w:autoSpaceDN w:val="0"/>
              <w:adjustRightInd w:val="0"/>
              <w:spacing w:after="0" w:line="240" w:lineRule="auto"/>
              <w:jc w:val="both"/>
              <w:rPr>
                <w:rFonts w:ascii="Calibri" w:eastAsia="Times New Roman" w:hAnsi="Calibri" w:cs="Times New Roman"/>
                <w:sz w:val="24"/>
                <w:szCs w:val="24"/>
              </w:rPr>
            </w:pPr>
            <w:r w:rsidRPr="00043E7B">
              <w:rPr>
                <w:rFonts w:ascii="Calibri" w:eastAsia="Times New Roman" w:hAnsi="Calibri" w:cs="Times New Roman"/>
                <w:sz w:val="24"/>
                <w:szCs w:val="24"/>
              </w:rPr>
              <w:t xml:space="preserve">Plecând de la „Declarația pe proprie răspundere a solicitantului că nu se încadrează în categoria întreprinderilor aflate în dificultate așa cum acestea sunt definite în Reg. (UE) nr. 651/2014, experții AFIR vor verifica corectitudinea datelor din această declarație, în funcție de tipul de întreprindere și ținând cont de datele cuprinse în Situațiile financiare anuale care au fost anexate Cererii de finanțare. </w:t>
            </w:r>
          </w:p>
          <w:p w:rsidR="00043E7B" w:rsidRPr="00043E7B" w:rsidRDefault="00043E7B" w:rsidP="00043E7B">
            <w:pPr>
              <w:spacing w:after="0" w:line="240" w:lineRule="auto"/>
              <w:jc w:val="both"/>
              <w:rPr>
                <w:rFonts w:ascii="Calibri" w:eastAsia="Calibri" w:hAnsi="Calibri" w:cs="Times New Roman"/>
                <w:sz w:val="24"/>
              </w:rPr>
            </w:pPr>
          </w:p>
          <w:p w:rsidR="00043E7B" w:rsidRPr="00043E7B" w:rsidRDefault="00043E7B" w:rsidP="00043E7B">
            <w:pPr>
              <w:spacing w:after="0" w:line="240" w:lineRule="auto"/>
              <w:jc w:val="both"/>
              <w:rPr>
                <w:rFonts w:ascii="Calibri" w:eastAsia="Calibri" w:hAnsi="Calibri" w:cs="Times New Roman"/>
                <w:sz w:val="24"/>
              </w:rPr>
            </w:pPr>
            <w:r w:rsidRPr="00043E7B">
              <w:rPr>
                <w:rFonts w:ascii="Calibri" w:eastAsia="Calibri" w:hAnsi="Calibri" w:cs="Times New Roman"/>
                <w:sz w:val="24"/>
              </w:rPr>
              <w:t>Dacă din verificarea efectuată expertul constată că solicitantul se încadrează în categoria întreprinderilor în dificultate, atunci bifează casuţa DA şi cererea de finanţare este neeligibilă.</w:t>
            </w:r>
          </w:p>
          <w:p w:rsidR="00043E7B" w:rsidRPr="00043E7B" w:rsidRDefault="00043E7B" w:rsidP="00043E7B">
            <w:pPr>
              <w:spacing w:after="0" w:line="240" w:lineRule="auto"/>
              <w:jc w:val="both"/>
              <w:rPr>
                <w:rFonts w:ascii="Calibri" w:eastAsia="Calibri" w:hAnsi="Calibri" w:cs="Times New Roman"/>
                <w:sz w:val="24"/>
              </w:rPr>
            </w:pPr>
          </w:p>
          <w:p w:rsidR="00043E7B" w:rsidRPr="00043E7B" w:rsidRDefault="00043E7B" w:rsidP="00043E7B">
            <w:pPr>
              <w:spacing w:after="0" w:line="240" w:lineRule="auto"/>
              <w:jc w:val="both"/>
              <w:rPr>
                <w:rFonts w:ascii="Calibri" w:eastAsia="Calibri" w:hAnsi="Calibri" w:cs="Times New Roman"/>
                <w:sz w:val="24"/>
              </w:rPr>
            </w:pPr>
          </w:p>
        </w:tc>
      </w:tr>
      <w:tr w:rsidR="00043E7B" w:rsidRPr="00043E7B" w:rsidTr="00B3522D">
        <w:trPr>
          <w:trHeight w:val="810"/>
        </w:trPr>
        <w:tc>
          <w:tcPr>
            <w:tcW w:w="1743" w:type="pct"/>
            <w:tcBorders>
              <w:top w:val="single" w:sz="4" w:space="0" w:color="auto"/>
              <w:left w:val="single" w:sz="4" w:space="0" w:color="auto"/>
              <w:bottom w:val="single" w:sz="4" w:space="0" w:color="auto"/>
              <w:right w:val="single" w:sz="4" w:space="0" w:color="auto"/>
            </w:tcBorders>
          </w:tcPr>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b/>
                <w:sz w:val="24"/>
              </w:rPr>
              <w:t>6.</w:t>
            </w:r>
            <w:r w:rsidRPr="00043E7B">
              <w:rPr>
                <w:rFonts w:ascii="Calibri" w:eastAsia="Calibri" w:hAnsi="Calibri" w:cs="Times New Roman"/>
                <w:sz w:val="24"/>
              </w:rPr>
              <w:t xml:space="preserve"> Solicitantul respectă regula privind cumulul ajutoarelor de minimis?</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shd w:val="clear" w:color="auto" w:fill="FFFF00"/>
              </w:rPr>
            </w:pPr>
            <w:r w:rsidRPr="00043E7B">
              <w:rPr>
                <w:rFonts w:ascii="Calibri" w:eastAsia="Calibri" w:hAnsi="Calibri" w:cs="Times New Roman"/>
                <w:sz w:val="24"/>
              </w:rPr>
              <w:t>Documente verificate:</w:t>
            </w:r>
          </w:p>
          <w:p w:rsidR="00043E7B" w:rsidRPr="00043E7B" w:rsidRDefault="00043E7B" w:rsidP="00043E7B">
            <w:pPr>
              <w:spacing w:after="0" w:line="240" w:lineRule="auto"/>
              <w:jc w:val="both"/>
              <w:rPr>
                <w:rFonts w:ascii="Calibri" w:eastAsia="Calibri" w:hAnsi="Calibri" w:cs="Times New Roman"/>
                <w:color w:val="FF0000"/>
                <w:sz w:val="24"/>
              </w:rPr>
            </w:pPr>
            <w:r w:rsidRPr="00043E7B">
              <w:rPr>
                <w:rFonts w:ascii="Calibri" w:eastAsia="Calibri" w:hAnsi="Calibri" w:cs="Times New Roman"/>
                <w:sz w:val="24"/>
              </w:rPr>
              <w:lastRenderedPageBreak/>
              <w:t>Declaraţie pe propria răspundere a solicitantului cu privire la respectarea regulii privind cumulul ajutoarelor, în conformitate cu prevederile  Ordinului nr. 107/24.04.2017 al ministrului agriculturii și dezvoltării rurale.</w:t>
            </w:r>
          </w:p>
        </w:tc>
        <w:tc>
          <w:tcPr>
            <w:tcW w:w="3257" w:type="pct"/>
            <w:tcBorders>
              <w:top w:val="single" w:sz="4" w:space="0" w:color="auto"/>
              <w:left w:val="single" w:sz="4" w:space="0" w:color="auto"/>
              <w:bottom w:val="single" w:sz="4" w:space="0" w:color="auto"/>
              <w:right w:val="single" w:sz="4" w:space="0" w:color="auto"/>
            </w:tcBorders>
          </w:tcPr>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i/>
                <w:sz w:val="24"/>
              </w:rPr>
            </w:pPr>
            <w:r w:rsidRPr="00043E7B">
              <w:rPr>
                <w:rFonts w:ascii="Calibri" w:eastAsia="Calibri" w:hAnsi="Calibri" w:cs="Times New Roman"/>
                <w:i/>
                <w:sz w:val="24"/>
              </w:rPr>
              <w:lastRenderedPageBreak/>
              <w:t xml:space="preserve">Această întrebare se verifică doar în cazul beneficiarilor care se încadrează în categoria întreprinderilor (așa cum sunt definite în Ordinul nr. 107/24.04.2017 privind aprobarea schemei de ajutor de minimis „Sprijin pentru implementarea acțiunilor în cadrul strategiei de dezvoltare </w:t>
            </w:r>
            <w:r w:rsidRPr="00043E7B">
              <w:rPr>
                <w:rFonts w:ascii="Calibri" w:eastAsia="Calibri" w:hAnsi="Calibri" w:cs="Times New Roman"/>
                <w:i/>
                <w:sz w:val="24"/>
              </w:rPr>
              <w:lastRenderedPageBreak/>
              <w:t>locală“). În cazul celorlalte categorii de beneficari, se va bifa „NU ESTE CAZUL”.</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i/>
                <w:sz w:val="24"/>
              </w:rPr>
            </w:pP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t>Expertul verifică informațiile furnizate de solicitant în Declaraţia pe propria răspundere cu privire la respectarea regulii privind cumulul ajutoarelor, în conformitate cu prevederile Ordinului nr. 107/24.04.2017 al ministrului agriculturii și dezvoltării rurale privind aprobarea schemei de ajutor de minimis aferentă submăsurii 19.2.</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t xml:space="preserve">De asemenea, expertul va verifica în </w:t>
            </w:r>
            <w:r w:rsidRPr="00043E7B">
              <w:rPr>
                <w:rFonts w:ascii="Calibri" w:eastAsia="Calibri" w:hAnsi="Calibri" w:cs="Times New Roman"/>
                <w:b/>
                <w:sz w:val="24"/>
              </w:rPr>
              <w:t>Registrul ajutoarelor de stat/ de minimis</w:t>
            </w:r>
            <w:r w:rsidRPr="00043E7B">
              <w:rPr>
                <w:rFonts w:ascii="Calibri" w:eastAsia="Calibri" w:hAnsi="Calibri" w:cs="Times New Roman"/>
                <w:sz w:val="24"/>
              </w:rPr>
              <w:t xml:space="preserve"> acordate din fonduri naționale și/ sau comunitare de către entitățile care acordă ajutoare în România (din momentul în care acesta este operațional), dacă solicitantul figurează că a beneficiat de ajutoare de minimis în ultimii 3 ani acordate pentru aceleași costuri eligibile. </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t xml:space="preserve">Datele din ReGAS vor fi comparate cu cele din Declarație. În cazul în care se constată că solicitantul nu a mai beneficiat de ajutor de minimis în ultimii 3 ani, atunci se consideră că regula de cumul privind ajutoarele de minimis este îndeplinită. </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sz w:val="24"/>
              </w:rPr>
            </w:pPr>
            <w:r w:rsidRPr="00043E7B">
              <w:rPr>
                <w:rFonts w:ascii="Calibri" w:eastAsia="Calibri" w:hAnsi="Calibri" w:cs="Times New Roman"/>
                <w:sz w:val="24"/>
              </w:rPr>
              <w:t xml:space="preserve">În cazul în care din verificarea Declarației rezultă că solicitantul a beneficiat de plăți, respectiv de ajutor de minimis în ultimii 3 ani (în cursul exercițiului financiar respectiv și în ultimele 2 exerciții financiare precedente) pentru aceleași costuri eligibile, atunci expertul va verifica ca suma dintre aceste plăți și valorile din devizul general al proiectului pentru aceleași costuri eligibile să nu depășească intensitatea sprijinului pentru prezenta schemă de ajutor de minimis. În cazul în care suma menționată mai sus nu conduce la depășirea intensitatea sprijinului, atunci se consideră că regula privind cumulul ajutoarelor este îndeplinită. </w:t>
            </w:r>
          </w:p>
          <w:p w:rsidR="00043E7B" w:rsidRPr="00043E7B" w:rsidRDefault="00043E7B" w:rsidP="00043E7B">
            <w:pPr>
              <w:overflowPunct w:val="0"/>
              <w:autoSpaceDE w:val="0"/>
              <w:autoSpaceDN w:val="0"/>
              <w:adjustRightInd w:val="0"/>
              <w:spacing w:after="0" w:line="240" w:lineRule="auto"/>
              <w:jc w:val="both"/>
              <w:textAlignment w:val="baseline"/>
              <w:rPr>
                <w:rFonts w:ascii="Calibri" w:eastAsia="Calibri" w:hAnsi="Calibri" w:cs="Times New Roman"/>
                <w:color w:val="FF0000"/>
                <w:sz w:val="24"/>
              </w:rPr>
            </w:pPr>
            <w:r w:rsidRPr="00043E7B">
              <w:rPr>
                <w:rFonts w:ascii="Calibri" w:eastAsia="Calibri" w:hAnsi="Calibri" w:cs="Times New Roman"/>
                <w:i/>
                <w:sz w:val="24"/>
              </w:rPr>
              <w:t>În caz contrar, solicitantul nu respectă regula privind cumulul ajutoarelor de minimis și nu se încadrează în categoria beneficiarilor eligibili.</w:t>
            </w:r>
          </w:p>
        </w:tc>
      </w:tr>
    </w:tbl>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sz w:val="24"/>
        </w:rPr>
      </w:pPr>
    </w:p>
    <w:p w:rsidR="00043E7B" w:rsidRPr="00043E7B" w:rsidRDefault="00043E7B" w:rsidP="00043E7B">
      <w:pPr>
        <w:widowControl w:val="0"/>
        <w:tabs>
          <w:tab w:val="left" w:pos="720"/>
        </w:tabs>
        <w:autoSpaceDE w:val="0"/>
        <w:autoSpaceDN w:val="0"/>
        <w:adjustRightInd w:val="0"/>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B.Verificarea condițiilor de eligibilitate ale proiectului</w:t>
      </w:r>
    </w:p>
    <w:p w:rsidR="00043E7B" w:rsidRPr="00043E7B" w:rsidRDefault="00043E7B" w:rsidP="00043E7B">
      <w:pPr>
        <w:widowControl w:val="0"/>
        <w:tabs>
          <w:tab w:val="left" w:pos="720"/>
        </w:tabs>
        <w:autoSpaceDE w:val="0"/>
        <w:autoSpaceDN w:val="0"/>
        <w:adjustRightInd w:val="0"/>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EG1</w:t>
      </w:r>
      <w:r w:rsidRPr="00043E7B">
        <w:rPr>
          <w:rFonts w:ascii="Calibri" w:eastAsia="Calibri" w:hAnsi="Calibri" w:cs="Times New Roman"/>
          <w:sz w:val="24"/>
        </w:rPr>
        <w:t xml:space="preserve"> </w:t>
      </w:r>
      <w:r w:rsidRPr="00043E7B">
        <w:rPr>
          <w:rFonts w:ascii="Calibri" w:eastAsia="Calibri" w:hAnsi="Calibri" w:cs="Times New Roman"/>
          <w:b/>
          <w:sz w:val="24"/>
        </w:rPr>
        <w:t>Solicitantul trebuie să se încadreze în categoria beneficiarilor eligibili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08"/>
        <w:gridCol w:w="5808"/>
      </w:tblGrid>
      <w:tr w:rsidR="00043E7B" w:rsidRPr="00043E7B" w:rsidTr="00B3522D">
        <w:tc>
          <w:tcPr>
            <w:tcW w:w="1779" w:type="pct"/>
            <w:tcBorders>
              <w:top w:val="single" w:sz="4" w:space="0" w:color="auto"/>
              <w:left w:val="single" w:sz="4" w:space="0" w:color="auto"/>
              <w:bottom w:val="single" w:sz="4" w:space="0" w:color="auto"/>
              <w:right w:val="single" w:sz="4" w:space="0" w:color="auto"/>
            </w:tcBorders>
            <w:shd w:val="clear" w:color="auto" w:fill="D9D9D9"/>
            <w:hideMark/>
          </w:tcPr>
          <w:p w:rsidR="00043E7B" w:rsidRPr="00043E7B" w:rsidRDefault="00043E7B" w:rsidP="00043E7B">
            <w:pPr>
              <w:tabs>
                <w:tab w:val="left" w:pos="6700"/>
              </w:tabs>
              <w:spacing w:before="120" w:after="120" w:line="240" w:lineRule="auto"/>
              <w:ind w:firstLine="540"/>
              <w:jc w:val="both"/>
              <w:rPr>
                <w:rFonts w:ascii="Calibri" w:eastAsia="Calibri" w:hAnsi="Calibri" w:cs="Times New Roman"/>
                <w:b/>
                <w:sz w:val="24"/>
              </w:rPr>
            </w:pPr>
            <w:r w:rsidRPr="00043E7B">
              <w:rPr>
                <w:rFonts w:ascii="Calibri" w:eastAsia="Calibri" w:hAnsi="Calibri" w:cs="Times New Roman"/>
                <w:b/>
                <w:sz w:val="24"/>
              </w:rPr>
              <w:t>DOCUMENTE PREZENTATE</w:t>
            </w:r>
          </w:p>
        </w:tc>
        <w:tc>
          <w:tcPr>
            <w:tcW w:w="3221" w:type="pct"/>
            <w:tcBorders>
              <w:top w:val="single" w:sz="4" w:space="0" w:color="auto"/>
              <w:left w:val="single" w:sz="4" w:space="0" w:color="auto"/>
              <w:bottom w:val="single" w:sz="4" w:space="0" w:color="auto"/>
              <w:right w:val="single" w:sz="4" w:space="0" w:color="auto"/>
            </w:tcBorders>
            <w:shd w:val="clear" w:color="auto" w:fill="D9D9D9"/>
            <w:hideMark/>
          </w:tcPr>
          <w:p w:rsidR="00043E7B" w:rsidRPr="00043E7B" w:rsidRDefault="00043E7B" w:rsidP="00043E7B">
            <w:pPr>
              <w:pBdr>
                <w:left w:val="single" w:sz="8" w:space="0" w:color="auto"/>
              </w:pBdr>
              <w:tabs>
                <w:tab w:val="center" w:pos="4680"/>
                <w:tab w:val="right" w:pos="9360"/>
              </w:tabs>
              <w:spacing w:before="120" w:after="120" w:line="240" w:lineRule="auto"/>
              <w:ind w:firstLine="540"/>
              <w:jc w:val="both"/>
              <w:rPr>
                <w:rFonts w:ascii="Calibri" w:eastAsia="Calibri" w:hAnsi="Calibri" w:cs="Times New Roman"/>
                <w:b/>
                <w:sz w:val="24"/>
                <w:lang w:val="it-IT"/>
              </w:rPr>
            </w:pPr>
            <w:r w:rsidRPr="00043E7B">
              <w:rPr>
                <w:rFonts w:ascii="Calibri" w:eastAsia="Calibri" w:hAnsi="Calibri" w:cs="Times New Roman"/>
                <w:b/>
                <w:sz w:val="24"/>
              </w:rPr>
              <w:t>PUNCTE DE VERIFICAT ÎN CADRUL DOCUMENTELOR PREZENTATE</w:t>
            </w:r>
          </w:p>
        </w:tc>
      </w:tr>
      <w:tr w:rsidR="00043E7B" w:rsidRPr="00043E7B" w:rsidTr="00B3522D">
        <w:trPr>
          <w:trHeight w:val="1093"/>
        </w:trPr>
        <w:tc>
          <w:tcPr>
            <w:tcW w:w="1779" w:type="pct"/>
            <w:tcBorders>
              <w:top w:val="single" w:sz="4" w:space="0" w:color="auto"/>
              <w:left w:val="single" w:sz="4" w:space="0" w:color="auto"/>
              <w:bottom w:val="single" w:sz="4" w:space="0" w:color="auto"/>
              <w:right w:val="single" w:sz="4" w:space="0" w:color="auto"/>
            </w:tcBorders>
          </w:tcPr>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Fișa măsurii din SDL</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lastRenderedPageBreak/>
              <w:t xml:space="preserve">Documente comune: Certificat de înregistrare fiscală, Punctul/ punctele de lucru, după caz ale solicitantului, trebuie să fie situate în teritoriul GAL, investiția realizându-se în teritoriul GAL; Declarația pe proprie răspundere a solicitantului privind datoriile fiscale restante; </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Documente de înființare specifice categoriei de beneficiari:</w:t>
            </w:r>
          </w:p>
          <w:p w:rsidR="00043E7B" w:rsidRPr="00043E7B" w:rsidRDefault="00043E7B" w:rsidP="00043E7B">
            <w:pP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În cazul comunelor, nu se verifică niciun document</w:t>
            </w:r>
          </w:p>
          <w:p w:rsidR="00043E7B" w:rsidRPr="00043E7B" w:rsidRDefault="00043E7B" w:rsidP="00043E7B">
            <w:pP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În cazul ONG/ ADI: actul de înfiinţare şi statutul, încheiere privind înscrierea în registrul asociaţiilor şi fundaţiilor, rămasă definitivă/ Certificat de înregistrare în registrul asociaţiilor şi fundaţiilor, actele doveditoare ale sediului</w:t>
            </w:r>
          </w:p>
          <w:p w:rsidR="00043E7B" w:rsidRPr="00043E7B" w:rsidRDefault="00043E7B" w:rsidP="00043E7B">
            <w:pPr>
              <w:autoSpaceDE w:val="0"/>
              <w:autoSpaceDN w:val="0"/>
              <w:adjustRightInd w:val="0"/>
              <w:spacing w:before="120" w:after="120" w:line="240" w:lineRule="auto"/>
              <w:rPr>
                <w:rFonts w:ascii="Calibri" w:eastAsia="Calibri" w:hAnsi="Calibri" w:cs="Times New Roman"/>
                <w:sz w:val="24"/>
              </w:rPr>
            </w:pPr>
            <w:r w:rsidRPr="00043E7B">
              <w:rPr>
                <w:rFonts w:ascii="Calibri" w:eastAsia="Calibri" w:hAnsi="Calibri" w:cs="Times New Roman"/>
                <w:sz w:val="24"/>
              </w:rPr>
              <w:t>În cazul persoanelor juridice de drept privat cu scop patrimonial: Extrasul de informații de la registrul comerțului emis la data cererii de finanțare, Certificatul de înregistrare fiscală</w:t>
            </w:r>
          </w:p>
          <w:p w:rsidR="00043E7B" w:rsidRPr="00043E7B" w:rsidRDefault="00043E7B" w:rsidP="00043E7B">
            <w:pPr>
              <w:autoSpaceDE w:val="0"/>
              <w:autoSpaceDN w:val="0"/>
              <w:adjustRightInd w:val="0"/>
              <w:spacing w:before="120" w:after="120" w:line="240" w:lineRule="auto"/>
              <w:rPr>
                <w:rFonts w:ascii="Calibri" w:eastAsia="Calibri" w:hAnsi="Calibri" w:cs="Times New Roman"/>
                <w:sz w:val="24"/>
              </w:rPr>
            </w:pPr>
          </w:p>
          <w:p w:rsidR="00043E7B" w:rsidRPr="00043E7B" w:rsidRDefault="00043E7B" w:rsidP="00043E7B">
            <w:pPr>
              <w:autoSpaceDE w:val="0"/>
              <w:autoSpaceDN w:val="0"/>
              <w:adjustRightInd w:val="0"/>
              <w:spacing w:before="120" w:after="120" w:line="240" w:lineRule="auto"/>
              <w:rPr>
                <w:rFonts w:ascii="Calibri" w:eastAsia="Calibri" w:hAnsi="Calibri" w:cs="Times New Roman"/>
                <w:sz w:val="24"/>
              </w:rPr>
            </w:pPr>
            <w:r w:rsidRPr="00043E7B">
              <w:rPr>
                <w:rFonts w:ascii="Calibri" w:eastAsia="Calibri" w:hAnsi="Calibri" w:cs="Times New Roman"/>
                <w:sz w:val="24"/>
              </w:rPr>
              <w:t>În cazul formelor asociative:</w:t>
            </w:r>
          </w:p>
          <w:p w:rsidR="00043E7B" w:rsidRPr="00043E7B" w:rsidRDefault="00043E7B" w:rsidP="00043E7B">
            <w:pPr>
              <w:tabs>
                <w:tab w:val="center" w:pos="4680"/>
                <w:tab w:val="right" w:pos="9360"/>
              </w:tabs>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Hotărâre judecătorească privind înregistrarea persoanei juridice pentru forme asociative constituite conform Legii 1/2000; </w:t>
            </w:r>
          </w:p>
          <w:p w:rsidR="00043E7B" w:rsidRPr="00043E7B" w:rsidRDefault="00043E7B" w:rsidP="00043E7B">
            <w:pPr>
              <w:autoSpaceDE w:val="0"/>
              <w:autoSpaceDN w:val="0"/>
              <w:adjustRightInd w:val="0"/>
              <w:spacing w:before="120" w:after="120" w:line="240" w:lineRule="auto"/>
              <w:rPr>
                <w:rFonts w:ascii="Calibri" w:eastAsia="Calibri" w:hAnsi="Calibri" w:cs="Times New Roman"/>
                <w:sz w:val="24"/>
              </w:rPr>
            </w:pPr>
            <w:r w:rsidRPr="00043E7B">
              <w:rPr>
                <w:rFonts w:ascii="Calibri" w:eastAsia="Calibri" w:hAnsi="Calibri" w:cs="Times New Roman"/>
                <w:sz w:val="24"/>
              </w:rPr>
              <w:t>Certificatul de înregistrare în registrul comerțului/ Statutul asociației (formei asociative) în</w:t>
            </w:r>
          </w:p>
          <w:p w:rsidR="00043E7B" w:rsidRPr="00043E7B" w:rsidRDefault="00043E7B" w:rsidP="00043E7B">
            <w:pPr>
              <w:tabs>
                <w:tab w:val="center" w:pos="4680"/>
                <w:tab w:val="right" w:pos="9360"/>
              </w:tabs>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cazul în care aceasta nu este înregistrată la ONRC, </w:t>
            </w:r>
          </w:p>
          <w:p w:rsidR="00043E7B" w:rsidRPr="00043E7B" w:rsidRDefault="00043E7B" w:rsidP="00043E7B">
            <w:pPr>
              <w:tabs>
                <w:tab w:val="center" w:pos="4680"/>
                <w:tab w:val="right" w:pos="9360"/>
              </w:tabs>
              <w:spacing w:before="120" w:after="120" w:line="240" w:lineRule="auto"/>
              <w:jc w:val="both"/>
              <w:rPr>
                <w:rFonts w:ascii="Calibri" w:eastAsia="Calibri" w:hAnsi="Calibri" w:cs="Times New Roman"/>
                <w:sz w:val="24"/>
              </w:rPr>
            </w:pPr>
          </w:p>
          <w:p w:rsidR="00043E7B" w:rsidRPr="00043E7B" w:rsidRDefault="00043E7B" w:rsidP="00043E7B">
            <w:pPr>
              <w:tabs>
                <w:tab w:val="center" w:pos="4680"/>
                <w:tab w:val="right" w:pos="9360"/>
              </w:tabs>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-Declaratia pe propria răspundere de la secțiunea F a cererii de finanţare.</w:t>
            </w:r>
          </w:p>
          <w:p w:rsidR="00043E7B" w:rsidRPr="00043E7B" w:rsidRDefault="00043E7B" w:rsidP="00043E7B">
            <w:pPr>
              <w:tabs>
                <w:tab w:val="center" w:pos="4680"/>
                <w:tab w:val="right" w:pos="9360"/>
              </w:tabs>
              <w:spacing w:before="120" w:after="120" w:line="240" w:lineRule="auto"/>
              <w:jc w:val="both"/>
              <w:rPr>
                <w:rFonts w:ascii="Calibri" w:eastAsia="Calibri" w:hAnsi="Calibri" w:cs="Times New Roman"/>
                <w:sz w:val="24"/>
              </w:rPr>
            </w:pPr>
          </w:p>
          <w:p w:rsidR="00043E7B" w:rsidRPr="00043E7B" w:rsidRDefault="00043E7B" w:rsidP="00043E7B">
            <w:pPr>
              <w:tabs>
                <w:tab w:val="center" w:pos="4680"/>
                <w:tab w:val="right" w:pos="9360"/>
              </w:tabs>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Documente specifice tipului de proiect și categoriei de beneficiari</w:t>
            </w:r>
          </w:p>
          <w:p w:rsidR="00043E7B" w:rsidRPr="00043E7B" w:rsidRDefault="00043E7B" w:rsidP="00043E7B">
            <w:pPr>
              <w:tabs>
                <w:tab w:val="center" w:pos="4680"/>
                <w:tab w:val="right" w:pos="9360"/>
              </w:tabs>
              <w:spacing w:before="120" w:after="120" w:line="240" w:lineRule="auto"/>
              <w:jc w:val="both"/>
              <w:rPr>
                <w:rFonts w:ascii="Calibri" w:eastAsia="Calibri" w:hAnsi="Calibri" w:cs="Times New Roman"/>
                <w:sz w:val="24"/>
              </w:rPr>
            </w:pPr>
          </w:p>
        </w:tc>
        <w:tc>
          <w:tcPr>
            <w:tcW w:w="3221" w:type="pct"/>
            <w:tcBorders>
              <w:top w:val="single" w:sz="4" w:space="0" w:color="auto"/>
              <w:left w:val="single" w:sz="4" w:space="0" w:color="auto"/>
              <w:bottom w:val="single" w:sz="4" w:space="0" w:color="auto"/>
              <w:right w:val="single" w:sz="4" w:space="0" w:color="auto"/>
            </w:tcBorders>
          </w:tcPr>
          <w:p w:rsidR="00043E7B" w:rsidRPr="00043E7B" w:rsidRDefault="00043E7B" w:rsidP="00043E7B">
            <w:pPr>
              <w:spacing w:before="120" w:after="120" w:line="240" w:lineRule="auto"/>
              <w:jc w:val="both"/>
              <w:rPr>
                <w:rFonts w:ascii="Calibri" w:eastAsia="Calibri" w:hAnsi="Calibri" w:cs="Times New Roman"/>
                <w:sz w:val="24"/>
                <w:lang w:val="it-IT"/>
              </w:rPr>
            </w:pPr>
            <w:r w:rsidRPr="00043E7B">
              <w:rPr>
                <w:rFonts w:ascii="Calibri" w:eastAsia="Calibri" w:hAnsi="Calibri" w:cs="Times New Roman"/>
                <w:sz w:val="24"/>
                <w:lang w:val="it-IT"/>
              </w:rPr>
              <w:lastRenderedPageBreak/>
              <w:t xml:space="preserve">Se verifică dacă informaţiile menţionate în paragraful A2. B1.1 si B1.2 al Cererii de finanţare corespund cu cele </w:t>
            </w:r>
            <w:r w:rsidRPr="00043E7B">
              <w:rPr>
                <w:rFonts w:ascii="Calibri" w:eastAsia="Calibri" w:hAnsi="Calibri" w:cs="Times New Roman"/>
                <w:sz w:val="24"/>
                <w:lang w:val="it-IT"/>
              </w:rPr>
              <w:lastRenderedPageBreak/>
              <w:t>menţionate în documente: numele solicitantului, statutul şi CIF/ CUI.</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color w:val="000000"/>
                <w:sz w:val="24"/>
              </w:rPr>
              <w:t>Se verifică conformitatea informatiilor mentionate la punctul A2, B1.1 si B1.2 din Cererea de finanțare cu informațiile din documentele prezentate.</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b/>
                <w:sz w:val="24"/>
              </w:rPr>
              <w:t>Pentru proiectele de infrastructură socială:</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Furnizori de servicii sociale pot fi:</w:t>
            </w:r>
          </w:p>
          <w:p w:rsidR="00043E7B" w:rsidRPr="00043E7B" w:rsidRDefault="00043E7B" w:rsidP="00043E7B">
            <w:pPr>
              <w:shd w:val="clear" w:color="auto" w:fill="FFFFFF"/>
              <w:spacing w:before="120" w:after="120" w:line="240" w:lineRule="auto"/>
              <w:jc w:val="both"/>
              <w:rPr>
                <w:rFonts w:ascii="Calibri" w:eastAsia="Calibri" w:hAnsi="Calibri" w:cs="Times New Roman"/>
                <w:sz w:val="24"/>
              </w:rPr>
            </w:pPr>
            <w:r w:rsidRPr="00043E7B">
              <w:rPr>
                <w:rFonts w:ascii="Calibri" w:eastAsia="Calibri" w:hAnsi="Calibri" w:cs="Times New Roman"/>
                <w:b/>
                <w:sz w:val="24"/>
              </w:rPr>
              <w:t xml:space="preserve">1. Furnizori publici </w:t>
            </w:r>
            <w:r w:rsidRPr="00043E7B">
              <w:rPr>
                <w:rFonts w:ascii="Calibri" w:eastAsia="Calibri" w:hAnsi="Calibri" w:cs="Times New Roman"/>
                <w:sz w:val="24"/>
              </w:rPr>
              <w:t>de servicii sociale:</w:t>
            </w:r>
          </w:p>
          <w:p w:rsidR="00043E7B" w:rsidRPr="00043E7B" w:rsidRDefault="00043E7B" w:rsidP="00043E7B">
            <w:pPr>
              <w:shd w:val="clear" w:color="auto" w:fill="FFFFFF"/>
              <w:spacing w:before="120" w:after="120" w:line="240" w:lineRule="auto"/>
              <w:jc w:val="both"/>
              <w:rPr>
                <w:rFonts w:ascii="Calibri" w:eastAsia="Calibri" w:hAnsi="Calibri" w:cs="Times New Roman"/>
                <w:sz w:val="24"/>
              </w:rPr>
            </w:pPr>
            <w:r w:rsidRPr="00043E7B">
              <w:rPr>
                <w:rFonts w:ascii="Calibri" w:eastAsia="Calibri" w:hAnsi="Calibri" w:cs="Times New Roman"/>
                <w:b/>
                <w:color w:val="8F0000"/>
                <w:sz w:val="24"/>
              </w:rPr>
              <w:t xml:space="preserve">- </w:t>
            </w:r>
            <w:r w:rsidRPr="00043E7B">
              <w:rPr>
                <w:rFonts w:ascii="Calibri" w:eastAsia="Calibri" w:hAnsi="Calibri" w:cs="Times New Roman"/>
                <w:sz w:val="24"/>
              </w:rPr>
              <w:t>structurile specializate din cadrul/ subordinea autorităţilor administraţiei publice locale şi autorităţile executive din unităţile administrativ-teritoriale organizate la nivel de comună, oraş, municipiu;</w:t>
            </w:r>
          </w:p>
          <w:p w:rsidR="00043E7B" w:rsidRPr="00043E7B" w:rsidRDefault="00043E7B" w:rsidP="00043E7B">
            <w:pPr>
              <w:shd w:val="clear" w:color="auto" w:fill="FFFFFF"/>
              <w:spacing w:before="120" w:after="120" w:line="240" w:lineRule="auto"/>
              <w:jc w:val="both"/>
              <w:rPr>
                <w:rFonts w:ascii="Calibri" w:eastAsia="Calibri" w:hAnsi="Calibri" w:cs="Times New Roman"/>
                <w:sz w:val="24"/>
              </w:rPr>
            </w:pPr>
            <w:r w:rsidRPr="00043E7B">
              <w:rPr>
                <w:rFonts w:ascii="Calibri" w:eastAsia="Calibri" w:hAnsi="Calibri" w:cs="Times New Roman"/>
                <w:b/>
                <w:color w:val="8F0000"/>
                <w:sz w:val="24"/>
              </w:rPr>
              <w:t xml:space="preserve">- </w:t>
            </w:r>
            <w:r w:rsidRPr="00043E7B">
              <w:rPr>
                <w:rFonts w:ascii="Calibri" w:eastAsia="Calibri" w:hAnsi="Calibri" w:cs="Times New Roman"/>
                <w:sz w:val="24"/>
              </w:rPr>
              <w:t>autorităţile administraţiei publice centrale ori alte instituţii aflate în subordinea sau coordonarea acestora, care au stabilite prin lege atribuţii privind acordarea de servicii sociale pentru anumite categorii de beneficiari;</w:t>
            </w:r>
          </w:p>
          <w:p w:rsidR="00043E7B" w:rsidRPr="00043E7B" w:rsidRDefault="00043E7B" w:rsidP="00043E7B">
            <w:pPr>
              <w:shd w:val="clear" w:color="auto" w:fill="FFFFFF"/>
              <w:spacing w:before="120" w:after="120" w:line="240" w:lineRule="auto"/>
              <w:jc w:val="both"/>
              <w:rPr>
                <w:rFonts w:ascii="Calibri" w:eastAsia="Calibri" w:hAnsi="Calibri" w:cs="Times New Roman"/>
                <w:sz w:val="24"/>
              </w:rPr>
            </w:pPr>
            <w:r w:rsidRPr="00043E7B">
              <w:rPr>
                <w:rFonts w:ascii="Calibri" w:eastAsia="Calibri" w:hAnsi="Calibri" w:cs="Times New Roman"/>
                <w:b/>
                <w:color w:val="8F0000"/>
                <w:sz w:val="24"/>
              </w:rPr>
              <w:t xml:space="preserve">- </w:t>
            </w:r>
            <w:r w:rsidRPr="00043E7B">
              <w:rPr>
                <w:rFonts w:ascii="Calibri" w:eastAsia="Calibri" w:hAnsi="Calibri" w:cs="Times New Roman"/>
                <w:sz w:val="24"/>
              </w:rPr>
              <w:t>unităţile sanitare, unităţile de învăţământ şi alte instituţii publice care dezvoltă, la nivel comunitar, servicii sociale integrate.</w:t>
            </w:r>
          </w:p>
          <w:p w:rsidR="00043E7B" w:rsidRPr="00043E7B" w:rsidRDefault="00043E7B" w:rsidP="00043E7B">
            <w:pPr>
              <w:shd w:val="clear" w:color="auto" w:fill="FFFFFF"/>
              <w:spacing w:before="120" w:after="120" w:line="240" w:lineRule="auto"/>
              <w:jc w:val="both"/>
              <w:rPr>
                <w:rFonts w:ascii="Calibri" w:eastAsia="Calibri" w:hAnsi="Calibri" w:cs="Times New Roman"/>
                <w:sz w:val="24"/>
              </w:rPr>
            </w:pP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b/>
                <w:sz w:val="24"/>
              </w:rPr>
              <w:t>2.</w:t>
            </w:r>
            <w:r w:rsidRPr="00043E7B">
              <w:rPr>
                <w:rFonts w:ascii="Calibri" w:eastAsia="Calibri" w:hAnsi="Calibri" w:cs="Times New Roman"/>
                <w:sz w:val="24"/>
              </w:rPr>
              <w:t xml:space="preserve"> </w:t>
            </w:r>
            <w:r w:rsidRPr="00043E7B">
              <w:rPr>
                <w:rFonts w:ascii="Calibri" w:eastAsia="Calibri" w:hAnsi="Calibri" w:cs="Times New Roman"/>
                <w:b/>
                <w:sz w:val="24"/>
              </w:rPr>
              <w:t>Furnizorii privati</w:t>
            </w:r>
            <w:r w:rsidRPr="00043E7B">
              <w:rPr>
                <w:rFonts w:ascii="Calibri" w:eastAsia="Calibri" w:hAnsi="Calibri" w:cs="Times New Roman"/>
                <w:sz w:val="24"/>
              </w:rPr>
              <w:t xml:space="preserve"> de servicii sociale:</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 organizațiile neguvernamentale, respectiv asociatiile si fundatiile, inclusiv GAL;</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 xml:space="preserve">- cultele recunoscute de lege; </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 filialele si sucursalele asociatiilor si fundatiilor internationale recunoscute în conformitate cu legislatia în vigoare;</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 persoanele fizice autorizate în conditiile legii;</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 operatorii economici cu scop lucrativ, pentru toate categoriile de servicii sociale organizate în condiţiile legii, cu excepţia celor prevăzute în Legea nr. 292/2011 a asistenței sociale, la art. 73 alin. (2) lit. a) şi c), la art. 77 şi 78, precum şi a celor prevăzute la art. 83.</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b/>
                <w:sz w:val="24"/>
              </w:rPr>
              <w:t>3</w:t>
            </w:r>
            <w:r w:rsidRPr="00043E7B">
              <w:rPr>
                <w:rFonts w:ascii="Calibri" w:eastAsia="Calibri" w:hAnsi="Calibri" w:cs="Times New Roman"/>
                <w:sz w:val="24"/>
              </w:rPr>
              <w:t xml:space="preserve">. </w:t>
            </w:r>
            <w:r w:rsidRPr="00043E7B">
              <w:rPr>
                <w:rFonts w:ascii="Calibri" w:eastAsia="Calibri" w:hAnsi="Calibri" w:cs="Times New Roman"/>
                <w:b/>
                <w:sz w:val="24"/>
              </w:rPr>
              <w:t>Autoritatea publică locală (APL), în parteneriat cu un furnizor de servicii sociale</w:t>
            </w:r>
            <w:r w:rsidRPr="00043E7B">
              <w:rPr>
                <w:rFonts w:ascii="Calibri" w:eastAsia="Calibri" w:hAnsi="Calibri" w:cs="Times New Roman"/>
                <w:sz w:val="24"/>
              </w:rPr>
              <w:t>:</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i/>
                <w:sz w:val="24"/>
              </w:rPr>
            </w:pP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i/>
                <w:sz w:val="24"/>
              </w:rPr>
            </w:pPr>
            <w:r w:rsidRPr="00043E7B">
              <w:rPr>
                <w:rFonts w:ascii="Calibri" w:eastAsia="Calibri" w:hAnsi="Calibri" w:cs="Times New Roman"/>
                <w:i/>
                <w:sz w:val="24"/>
              </w:rPr>
              <w:t xml:space="preserve">Documente Verificate: </w:t>
            </w:r>
          </w:p>
          <w:p w:rsidR="00043E7B" w:rsidRPr="00043E7B" w:rsidRDefault="00043E7B" w:rsidP="00043E7B">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Calibri" w:eastAsia="Calibri" w:hAnsi="Calibri" w:cs="Times New Roman"/>
                <w:sz w:val="24"/>
              </w:rPr>
            </w:pPr>
            <w:r w:rsidRPr="00043E7B">
              <w:rPr>
                <w:rFonts w:ascii="Calibri" w:eastAsia="Calibri" w:hAnsi="Calibri" w:cs="Times New Roman"/>
                <w:sz w:val="24"/>
              </w:rPr>
              <w:lastRenderedPageBreak/>
              <w:t>Certificat de acreditare emis de Ministerul Muncii si Justiției Sociale al furnizorului de servicii sociale</w:t>
            </w:r>
          </w:p>
          <w:p w:rsidR="00043E7B" w:rsidRPr="00043E7B" w:rsidRDefault="00043E7B" w:rsidP="00043E7B">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Calibri" w:eastAsia="Calibri" w:hAnsi="Calibri" w:cs="Times New Roman"/>
                <w:sz w:val="24"/>
              </w:rPr>
            </w:pPr>
            <w:r w:rsidRPr="00043E7B">
              <w:rPr>
                <w:rFonts w:ascii="Calibri" w:eastAsia="Calibri" w:hAnsi="Calibri" w:cs="Times New Roman"/>
                <w:sz w:val="24"/>
              </w:rPr>
              <w:t>Dovada existenței în teritoriul GAL a sediului/ filialei/ sucursalei/ punctului de lucru al solicitantului</w:t>
            </w:r>
          </w:p>
          <w:p w:rsidR="00043E7B" w:rsidRPr="00043E7B" w:rsidRDefault="00043E7B" w:rsidP="00043E7B">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Calibri" w:eastAsia="Calibri" w:hAnsi="Calibri" w:cs="Times New Roman"/>
                <w:sz w:val="24"/>
              </w:rPr>
            </w:pPr>
            <w:r w:rsidRPr="00043E7B">
              <w:rPr>
                <w:rFonts w:ascii="Calibri" w:eastAsia="Calibri" w:hAnsi="Calibri" w:cs="Times New Roman"/>
                <w:sz w:val="24"/>
              </w:rPr>
              <w:t>Actele juridice de înființare și funcționare specifice fiecărei categorii de solicitanți</w:t>
            </w:r>
          </w:p>
          <w:p w:rsidR="00043E7B" w:rsidRPr="00043E7B" w:rsidRDefault="00043E7B" w:rsidP="00043E7B">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Calibri" w:eastAsia="Calibri" w:hAnsi="Calibri" w:cs="Times New Roman"/>
                <w:sz w:val="24"/>
              </w:rPr>
            </w:pPr>
            <w:r w:rsidRPr="00043E7B">
              <w:rPr>
                <w:rFonts w:ascii="Calibri" w:eastAsia="Calibri" w:hAnsi="Calibri" w:cs="Times New Roman"/>
                <w:sz w:val="24"/>
              </w:rPr>
              <w:t>Contract de parteneriat între APL și furnizorul de servicii sociale (</w:t>
            </w:r>
            <w:r w:rsidRPr="00043E7B">
              <w:rPr>
                <w:rFonts w:ascii="Calibri" w:eastAsia="Calibri" w:hAnsi="Calibri" w:cs="Times New Roman"/>
                <w:i/>
                <w:sz w:val="24"/>
              </w:rPr>
              <w:t>doar în cazul în care APL aplică în parteneriat</w:t>
            </w:r>
            <w:r w:rsidRPr="00043E7B">
              <w:rPr>
                <w:rFonts w:ascii="Calibri" w:eastAsia="Calibri" w:hAnsi="Calibri" w:cs="Times New Roman"/>
                <w:sz w:val="24"/>
              </w:rPr>
              <w:t>)</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b/>
                <w:sz w:val="24"/>
              </w:rPr>
            </w:pP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b/>
                <w:sz w:val="24"/>
              </w:rPr>
              <w:t>Pentru proiectele care vizează investiții în infrastructura de broadband, beneficiarii eligibili sunt</w:t>
            </w:r>
            <w:r w:rsidRPr="00043E7B">
              <w:rPr>
                <w:rFonts w:ascii="Calibri" w:eastAsia="Calibri" w:hAnsi="Calibri" w:cs="Times New Roman"/>
                <w:sz w:val="24"/>
              </w:rPr>
              <w:t xml:space="preserve">: </w:t>
            </w:r>
          </w:p>
          <w:p w:rsidR="00043E7B" w:rsidRPr="00043E7B" w:rsidRDefault="00043E7B" w:rsidP="00043E7B">
            <w:pPr>
              <w:numPr>
                <w:ilvl w:val="0"/>
                <w:numId w:val="6"/>
              </w:numPr>
              <w:spacing w:before="120" w:after="120" w:line="240" w:lineRule="auto"/>
              <w:ind w:left="400"/>
              <w:contextualSpacing/>
              <w:jc w:val="both"/>
              <w:rPr>
                <w:rFonts w:ascii="Calibri" w:eastAsia="Calibri" w:hAnsi="Calibri" w:cs="Times New Roman"/>
                <w:sz w:val="24"/>
              </w:rPr>
            </w:pPr>
            <w:r w:rsidRPr="00043E7B">
              <w:rPr>
                <w:rFonts w:ascii="Calibri" w:eastAsia="Calibri" w:hAnsi="Calibri" w:cs="Times New Roman"/>
                <w:b/>
                <w:sz w:val="24"/>
              </w:rPr>
              <w:t>operatori economici</w:t>
            </w:r>
            <w:r w:rsidRPr="00043E7B">
              <w:rPr>
                <w:rFonts w:ascii="Calibri" w:eastAsia="Calibri" w:hAnsi="Calibri" w:cs="Times New Roman"/>
                <w:sz w:val="24"/>
              </w:rPr>
              <w:t xml:space="preserve"> care se încadrează în categoria întreprinderilor mici și mijlocii (IMM) conform legislației în vigoare Legea 346/2004 și care activează sau urmează să activeze în domeniul TIC;</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i/>
                <w:sz w:val="24"/>
              </w:rPr>
            </w:pPr>
            <w:r w:rsidRPr="00043E7B">
              <w:rPr>
                <w:rFonts w:ascii="Calibri" w:eastAsia="Calibri" w:hAnsi="Calibri" w:cs="Times New Roman"/>
                <w:i/>
                <w:sz w:val="24"/>
              </w:rPr>
              <w:t>Documente Verificate:</w:t>
            </w:r>
          </w:p>
          <w:p w:rsidR="00043E7B" w:rsidRPr="00043E7B" w:rsidRDefault="00043E7B" w:rsidP="00043E7B">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Calibri" w:eastAsia="Calibri" w:hAnsi="Calibri" w:cs="Times New Roman"/>
                <w:i/>
                <w:sz w:val="24"/>
              </w:rPr>
            </w:pPr>
            <w:r w:rsidRPr="00043E7B">
              <w:rPr>
                <w:rFonts w:ascii="Calibri" w:eastAsia="Calibri" w:hAnsi="Calibri" w:cs="Times New Roman"/>
                <w:i/>
                <w:sz w:val="24"/>
              </w:rPr>
              <w:t>Fișa tehnică a măsurii (cu menționarea paginației) – document extras din ultima versiune a SDL aprobată de AM PNDR (inclusiv prima pagină a SDL în care se regăsesc informații referitoare la versiunea SDL, data la care aceasta a fost aprobată)</w:t>
            </w:r>
          </w:p>
          <w:p w:rsidR="00043E7B" w:rsidRPr="00043E7B" w:rsidRDefault="00043E7B" w:rsidP="00043E7B">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Calibri" w:eastAsia="Calibri" w:hAnsi="Calibri" w:cs="Times New Roman"/>
                <w:i/>
                <w:sz w:val="24"/>
              </w:rPr>
            </w:pPr>
            <w:r w:rsidRPr="00043E7B">
              <w:rPr>
                <w:rFonts w:ascii="Calibri" w:eastAsia="Calibri" w:hAnsi="Calibri" w:cs="Times New Roman"/>
                <w:i/>
                <w:sz w:val="24"/>
              </w:rPr>
              <w:t>documente de înființare</w:t>
            </w:r>
          </w:p>
          <w:p w:rsidR="00043E7B" w:rsidRPr="00043E7B" w:rsidRDefault="00043E7B" w:rsidP="00043E7B">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Calibri" w:eastAsia="Calibri" w:hAnsi="Calibri" w:cs="Times New Roman"/>
                <w:i/>
                <w:sz w:val="24"/>
              </w:rPr>
            </w:pPr>
            <w:r w:rsidRPr="00043E7B">
              <w:rPr>
                <w:rFonts w:ascii="Calibri" w:eastAsia="Calibri" w:hAnsi="Calibri" w:cs="Times New Roman"/>
                <w:i/>
                <w:sz w:val="24"/>
              </w:rPr>
              <w:t xml:space="preserve">declarațiile pe proprie răspundere menționate în cererea de finanțare (încadrarea în IMM, firmă în dificultate, minimis, asumare sustenabilitate proiect, inclusiv declarația prin care își asumă </w:t>
            </w:r>
            <w:r w:rsidRPr="00043E7B">
              <w:rPr>
                <w:rFonts w:ascii="Calibri" w:eastAsia="Calibri" w:hAnsi="Calibri" w:cs="Times New Roman"/>
                <w:b/>
                <w:i/>
                <w:sz w:val="24"/>
              </w:rPr>
              <w:t>obligația de a comunica cu ANCOM,</w:t>
            </w:r>
            <w:r w:rsidRPr="00043E7B">
              <w:rPr>
                <w:rFonts w:ascii="Calibri" w:eastAsia="Calibri" w:hAnsi="Calibri" w:cs="Times New Roman"/>
                <w:i/>
                <w:sz w:val="24"/>
              </w:rPr>
              <w:t xml:space="preserve"> în ceea ce privește</w:t>
            </w:r>
            <w:r w:rsidRPr="00043E7B">
              <w:rPr>
                <w:rFonts w:ascii="Calibri" w:eastAsia="Calibri" w:hAnsi="Calibri" w:cs="Times New Roman"/>
                <w:b/>
                <w:i/>
                <w:sz w:val="24"/>
              </w:rPr>
              <w:t xml:space="preserve"> dezvoltarea și localizarea geografică a rețelelor publice de comunicații electronice și a elementelor de infrastructură fizică necesare susținerii acestora, pe care le dețin în proprietate sau în concesiune. </w:t>
            </w:r>
          </w:p>
          <w:p w:rsidR="00043E7B" w:rsidRPr="00043E7B" w:rsidRDefault="00043E7B" w:rsidP="00043E7B">
            <w:pPr>
              <w:pBdr>
                <w:left w:val="single" w:sz="8" w:space="0" w:color="auto"/>
              </w:pBdr>
              <w:overflowPunct w:val="0"/>
              <w:autoSpaceDE w:val="0"/>
              <w:autoSpaceDN w:val="0"/>
              <w:adjustRightInd w:val="0"/>
              <w:spacing w:before="120" w:after="120" w:line="276" w:lineRule="auto"/>
              <w:contextualSpacing/>
              <w:jc w:val="both"/>
              <w:textAlignment w:val="baseline"/>
              <w:rPr>
                <w:rFonts w:ascii="Calibri" w:eastAsia="Calibri" w:hAnsi="Calibri" w:cs="Times New Roman"/>
                <w:i/>
                <w:sz w:val="24"/>
              </w:rPr>
            </w:pPr>
          </w:p>
          <w:p w:rsidR="00043E7B" w:rsidRPr="00043E7B" w:rsidRDefault="00043E7B" w:rsidP="00043E7B">
            <w:pPr>
              <w:numPr>
                <w:ilvl w:val="0"/>
                <w:numId w:val="6"/>
              </w:numPr>
              <w:spacing w:before="120" w:after="120" w:line="240" w:lineRule="auto"/>
              <w:ind w:left="400"/>
              <w:contextualSpacing/>
              <w:jc w:val="both"/>
              <w:rPr>
                <w:rFonts w:ascii="Calibri" w:eastAsia="Calibri" w:hAnsi="Calibri" w:cs="Times New Roman"/>
                <w:sz w:val="24"/>
              </w:rPr>
            </w:pPr>
            <w:r w:rsidRPr="00043E7B">
              <w:rPr>
                <w:rFonts w:ascii="Calibri" w:eastAsia="Calibri" w:hAnsi="Calibri" w:cs="Times New Roman"/>
                <w:b/>
                <w:sz w:val="24"/>
              </w:rPr>
              <w:t>GAL</w:t>
            </w:r>
            <w:r w:rsidRPr="00043E7B">
              <w:rPr>
                <w:rFonts w:ascii="Calibri" w:eastAsia="Calibri" w:hAnsi="Calibri" w:cs="Times New Roman"/>
                <w:sz w:val="24"/>
                <w:vertAlign w:val="superscript"/>
              </w:rPr>
              <w:footnoteReference w:id="1"/>
            </w:r>
            <w:r w:rsidRPr="00043E7B">
              <w:rPr>
                <w:rFonts w:ascii="Calibri" w:eastAsia="Calibri" w:hAnsi="Calibri" w:cs="Times New Roman"/>
                <w:sz w:val="24"/>
              </w:rPr>
              <w:t>: în situația în care acesta este menționat ca beneficiar în fișa măsurii din SDL, cu respectarea legislației specifice.</w:t>
            </w:r>
          </w:p>
          <w:p w:rsidR="00043E7B" w:rsidRPr="00043E7B" w:rsidRDefault="00043E7B" w:rsidP="00043E7B">
            <w:pPr>
              <w:pBdr>
                <w:left w:val="single" w:sz="8" w:space="0" w:color="auto"/>
              </w:pBdr>
              <w:overflowPunct w:val="0"/>
              <w:autoSpaceDE w:val="0"/>
              <w:autoSpaceDN w:val="0"/>
              <w:adjustRightInd w:val="0"/>
              <w:spacing w:before="120" w:after="120" w:line="240" w:lineRule="auto"/>
              <w:ind w:left="400"/>
              <w:jc w:val="both"/>
              <w:textAlignment w:val="baseline"/>
              <w:rPr>
                <w:rFonts w:ascii="Calibri" w:eastAsia="Calibri" w:hAnsi="Calibri" w:cs="Times New Roman"/>
                <w:i/>
                <w:sz w:val="24"/>
              </w:rPr>
            </w:pPr>
            <w:r w:rsidRPr="00043E7B">
              <w:rPr>
                <w:rFonts w:ascii="Calibri" w:eastAsia="Calibri" w:hAnsi="Calibri" w:cs="Times New Roman"/>
                <w:i/>
                <w:sz w:val="24"/>
              </w:rPr>
              <w:t>Documente Verificate</w:t>
            </w:r>
          </w:p>
          <w:p w:rsidR="00043E7B" w:rsidRPr="00043E7B" w:rsidRDefault="00043E7B" w:rsidP="00043E7B">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Calibri" w:eastAsia="Calibri" w:hAnsi="Calibri" w:cs="Times New Roman"/>
                <w:i/>
                <w:sz w:val="24"/>
              </w:rPr>
            </w:pPr>
            <w:r w:rsidRPr="00043E7B">
              <w:rPr>
                <w:rFonts w:ascii="Calibri" w:eastAsia="Calibri" w:hAnsi="Calibri" w:cs="Times New Roman"/>
                <w:i/>
                <w:sz w:val="24"/>
              </w:rPr>
              <w:t>Autorizația GAL</w:t>
            </w:r>
          </w:p>
          <w:p w:rsidR="00043E7B" w:rsidRPr="00043E7B" w:rsidRDefault="00043E7B" w:rsidP="00043E7B">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Calibri" w:eastAsia="Calibri" w:hAnsi="Calibri" w:cs="Times New Roman"/>
                <w:i/>
                <w:sz w:val="24"/>
              </w:rPr>
            </w:pPr>
            <w:r w:rsidRPr="00043E7B">
              <w:rPr>
                <w:rFonts w:ascii="Calibri" w:eastAsia="Calibri" w:hAnsi="Calibri" w:cs="Times New Roman"/>
                <w:i/>
                <w:sz w:val="24"/>
              </w:rPr>
              <w:t>Statutul GAL din care să rezulte faptul că parteneriatul poate depune proiect în cadrul măsurii propuse prin Strategia de Dezvoltare Locală, prin care sunt sprijinite investiții în infrastructura de broadband</w:t>
            </w:r>
          </w:p>
          <w:p w:rsidR="00043E7B" w:rsidRPr="00043E7B" w:rsidRDefault="00043E7B" w:rsidP="00043E7B">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Calibri" w:eastAsia="Calibri" w:hAnsi="Calibri" w:cs="Times New Roman"/>
                <w:i/>
                <w:sz w:val="24"/>
              </w:rPr>
            </w:pPr>
            <w:r w:rsidRPr="00043E7B">
              <w:rPr>
                <w:rFonts w:ascii="Calibri" w:eastAsia="Calibri" w:hAnsi="Calibri" w:cs="Times New Roman"/>
                <w:i/>
                <w:sz w:val="24"/>
              </w:rPr>
              <w:lastRenderedPageBreak/>
              <w:t>Precontract privind promisiunea de concesionare a serviciilor/ rețelei de comunicații (a se vedea procedura ANCOM din adresa 1065/13.01.2017, postată pe site-ul MADR secțiunea LEADER 2014-2020), sub condiția selectării cererii de finanțare pentru acordarea sprijinului</w:t>
            </w:r>
          </w:p>
          <w:p w:rsidR="00043E7B" w:rsidRPr="00043E7B" w:rsidRDefault="00043E7B" w:rsidP="00043E7B">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Calibri" w:eastAsia="Calibri" w:hAnsi="Calibri" w:cs="Times New Roman"/>
                <w:i/>
                <w:sz w:val="24"/>
              </w:rPr>
            </w:pPr>
            <w:r w:rsidRPr="00043E7B">
              <w:rPr>
                <w:rFonts w:ascii="Calibri" w:eastAsia="Calibri" w:hAnsi="Calibri" w:cs="Times New Roman"/>
                <w:i/>
                <w:sz w:val="24"/>
              </w:rPr>
              <w:t>Fișa tehnică a măsurii (cu menționarea paginației) – document extras din ultima versiune a SDL aprobată de AM PNDR (inclusiv prima pagină a SDL în care se regăsesc informații referitoare la versiunea SDL, data la care aceasta a fost aprobată)</w:t>
            </w:r>
          </w:p>
          <w:p w:rsidR="00043E7B" w:rsidRPr="00043E7B" w:rsidRDefault="00043E7B" w:rsidP="00043E7B">
            <w:pPr>
              <w:pBdr>
                <w:left w:val="single" w:sz="8" w:space="0" w:color="auto"/>
              </w:pBdr>
              <w:overflowPunct w:val="0"/>
              <w:autoSpaceDE w:val="0"/>
              <w:autoSpaceDN w:val="0"/>
              <w:adjustRightInd w:val="0"/>
              <w:spacing w:before="120" w:after="120" w:line="276" w:lineRule="auto"/>
              <w:contextualSpacing/>
              <w:jc w:val="both"/>
              <w:textAlignment w:val="baseline"/>
              <w:rPr>
                <w:rFonts w:ascii="Calibri" w:eastAsia="Calibri" w:hAnsi="Calibri" w:cs="Times New Roman"/>
                <w:i/>
                <w:sz w:val="24"/>
              </w:rPr>
            </w:pPr>
          </w:p>
          <w:p w:rsidR="00043E7B" w:rsidRPr="00043E7B" w:rsidRDefault="00043E7B" w:rsidP="00043E7B">
            <w:pPr>
              <w:numPr>
                <w:ilvl w:val="0"/>
                <w:numId w:val="6"/>
              </w:numPr>
              <w:spacing w:before="120" w:after="120" w:line="240" w:lineRule="auto"/>
              <w:ind w:left="400"/>
              <w:contextualSpacing/>
              <w:jc w:val="both"/>
              <w:rPr>
                <w:rFonts w:ascii="Calibri" w:eastAsia="Calibri" w:hAnsi="Calibri" w:cs="Times New Roman"/>
                <w:i/>
                <w:sz w:val="24"/>
              </w:rPr>
            </w:pPr>
            <w:r w:rsidRPr="00043E7B">
              <w:rPr>
                <w:rFonts w:ascii="Calibri" w:eastAsia="Calibri" w:hAnsi="Calibri" w:cs="Times New Roman"/>
                <w:b/>
                <w:i/>
                <w:sz w:val="24"/>
              </w:rPr>
              <w:t xml:space="preserve">entități publice, ADI, APL </w:t>
            </w:r>
            <w:r w:rsidRPr="00043E7B">
              <w:rPr>
                <w:rFonts w:ascii="Calibri" w:eastAsia="Calibri" w:hAnsi="Calibri" w:cs="Times New Roman"/>
                <w:i/>
                <w:sz w:val="24"/>
              </w:rPr>
              <w:t>cu respectarea legislației specifice</w:t>
            </w:r>
            <w:r w:rsidRPr="00043E7B">
              <w:rPr>
                <w:rFonts w:ascii="Calibri" w:eastAsia="Calibri" w:hAnsi="Calibri" w:cs="Times New Roman"/>
                <w:i/>
                <w:sz w:val="24"/>
                <w:vertAlign w:val="superscript"/>
              </w:rPr>
              <w:t>2</w:t>
            </w:r>
          </w:p>
          <w:p w:rsidR="00043E7B" w:rsidRPr="00043E7B" w:rsidRDefault="00043E7B" w:rsidP="00043E7B">
            <w:pPr>
              <w:pBdr>
                <w:left w:val="single" w:sz="8" w:space="0" w:color="auto"/>
              </w:pBdr>
              <w:overflowPunct w:val="0"/>
              <w:autoSpaceDE w:val="0"/>
              <w:autoSpaceDN w:val="0"/>
              <w:adjustRightInd w:val="0"/>
              <w:spacing w:before="120" w:after="120" w:line="240" w:lineRule="auto"/>
              <w:ind w:left="400"/>
              <w:jc w:val="both"/>
              <w:textAlignment w:val="baseline"/>
              <w:rPr>
                <w:rFonts w:ascii="Calibri" w:eastAsia="Calibri" w:hAnsi="Calibri" w:cs="Times New Roman"/>
                <w:i/>
                <w:sz w:val="24"/>
              </w:rPr>
            </w:pPr>
            <w:r w:rsidRPr="00043E7B">
              <w:rPr>
                <w:rFonts w:ascii="Calibri" w:eastAsia="Calibri" w:hAnsi="Calibri" w:cs="Times New Roman"/>
                <w:i/>
                <w:sz w:val="24"/>
              </w:rPr>
              <w:t>Documente Verificate</w:t>
            </w:r>
          </w:p>
          <w:p w:rsidR="00043E7B" w:rsidRPr="00043E7B" w:rsidRDefault="00043E7B" w:rsidP="00043E7B">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Calibri" w:eastAsia="Calibri" w:hAnsi="Calibri" w:cs="Times New Roman"/>
                <w:i/>
                <w:sz w:val="24"/>
              </w:rPr>
            </w:pPr>
            <w:r w:rsidRPr="00043E7B">
              <w:rPr>
                <w:rFonts w:ascii="Calibri" w:eastAsia="Calibri" w:hAnsi="Calibri" w:cs="Times New Roman"/>
                <w:i/>
                <w:sz w:val="24"/>
              </w:rPr>
              <w:t>Precontract privind promisiunea de concesionare a serviciilor/ rețelei de comunicații (a se vedea procedura ANCOM din adresa 1065/13.01.2017, postată pe site-ul MADR secțiunea LEADER 2014-2020), sub condiția selectării cererii de finanțare pentru acordarea sprijinului</w:t>
            </w:r>
          </w:p>
          <w:p w:rsidR="00043E7B" w:rsidRPr="00043E7B" w:rsidRDefault="00043E7B" w:rsidP="00043E7B">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Calibri" w:eastAsia="Calibri" w:hAnsi="Calibri" w:cs="Times New Roman"/>
                <w:i/>
                <w:sz w:val="24"/>
              </w:rPr>
            </w:pPr>
            <w:r w:rsidRPr="00043E7B">
              <w:rPr>
                <w:rFonts w:ascii="Calibri" w:eastAsia="Calibri" w:hAnsi="Calibri" w:cs="Times New Roman"/>
                <w:i/>
                <w:sz w:val="24"/>
              </w:rPr>
              <w:t>Fișa tehnică a măsurii (cu menționarea paginației) – document extras din ultima versiune a SDL aprobată de AM PNDR (inclusiv prima pagină a SDL în care se regăsesc informații referitoare la versiunea SDL, data la care aceasta a fost aprobată)</w:t>
            </w:r>
          </w:p>
          <w:p w:rsidR="00043E7B" w:rsidRPr="00043E7B" w:rsidRDefault="00043E7B" w:rsidP="00043E7B">
            <w:pPr>
              <w:pBdr>
                <w:left w:val="single" w:sz="8" w:space="0" w:color="auto"/>
              </w:pBdr>
              <w:overflowPunct w:val="0"/>
              <w:autoSpaceDE w:val="0"/>
              <w:autoSpaceDN w:val="0"/>
              <w:adjustRightInd w:val="0"/>
              <w:spacing w:before="120" w:after="120" w:line="240" w:lineRule="auto"/>
              <w:ind w:left="400"/>
              <w:jc w:val="both"/>
              <w:textAlignment w:val="baseline"/>
              <w:rPr>
                <w:rFonts w:ascii="Calibri" w:eastAsia="Calibri" w:hAnsi="Calibri" w:cs="Times New Roman"/>
                <w:sz w:val="24"/>
              </w:rPr>
            </w:pPr>
            <w:r w:rsidRPr="00043E7B">
              <w:rPr>
                <w:rFonts w:ascii="Calibri" w:eastAsia="Calibri" w:hAnsi="Calibri" w:cs="Times New Roman"/>
                <w:sz w:val="24"/>
              </w:rPr>
              <w:t>Indiferent de tipul de solicitant, se prezintă obligatoriu:</w:t>
            </w:r>
          </w:p>
          <w:p w:rsidR="00043E7B" w:rsidRPr="00043E7B" w:rsidRDefault="00043E7B" w:rsidP="00043E7B">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Calibri" w:eastAsia="Calibri" w:hAnsi="Calibri" w:cs="Times New Roman"/>
                <w:sz w:val="24"/>
              </w:rPr>
            </w:pPr>
            <w:r w:rsidRPr="00043E7B">
              <w:rPr>
                <w:rFonts w:ascii="Calibri" w:eastAsia="Calibri" w:hAnsi="Calibri" w:cs="Times New Roman"/>
                <w:sz w:val="24"/>
              </w:rPr>
              <w:t>Avizul INSCC privind documentația tehnică atașată cererii de finanțare</w:t>
            </w:r>
          </w:p>
          <w:p w:rsidR="00043E7B" w:rsidRPr="00043E7B" w:rsidRDefault="00043E7B" w:rsidP="00043E7B">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Calibri" w:eastAsia="Calibri" w:hAnsi="Calibri" w:cs="Times New Roman"/>
                <w:b/>
                <w:sz w:val="24"/>
              </w:rPr>
            </w:pPr>
            <w:r w:rsidRPr="00043E7B">
              <w:rPr>
                <w:rFonts w:ascii="Calibri" w:eastAsia="Calibri" w:hAnsi="Calibri" w:cs="Times New Roman"/>
                <w:sz w:val="24"/>
              </w:rPr>
              <w:t>Dovada notificării ANCOM – copie a formularului 1.3 din Decizia președintelui ANCOM nr. 987/2012 – pentru situația în care solicitantul are intenția de a furniza rețele și servicii de comunicații electronice +/- infrastructura fizică aferentă, respectiv a Autorizației generale emise de ANCOM pentru licențierea solicitantului în domeniul comunicațiilor electronice, pentru situațiia în care solicitantul FEADR este deja autorizat</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b/>
                <w:sz w:val="24"/>
              </w:rPr>
            </w:pP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b/>
                <w:sz w:val="24"/>
              </w:rPr>
            </w:pPr>
            <w:r w:rsidRPr="00043E7B">
              <w:rPr>
                <w:rFonts w:ascii="Calibri" w:eastAsia="Calibri" w:hAnsi="Calibri" w:cs="Times New Roman"/>
                <w:b/>
                <w:sz w:val="24"/>
              </w:rPr>
              <w:t>Pentru proiectele care vizează investiții în infrastructura silvică, beneficiarii eligibili sunt:</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a. Persoane juridice de drept privat/ alte forme de organizare proprietari de pădure şi/ sau asociaţiile acestora, constituite conform legislaţiei în vigoare;</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lastRenderedPageBreak/>
              <w:t xml:space="preserve">b. Unități administrativ teritoriale şi/ sau asociaţii ale acestora, proprietari de pădure, constituite conform legislaţiei în vigoare; </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c. Administratorul fondului forestier proprietate publică a statului, constituit conform legislaţiei în vigoare.</w:t>
            </w:r>
          </w:p>
          <w:p w:rsidR="00043E7B" w:rsidRPr="00043E7B" w:rsidRDefault="00043E7B" w:rsidP="00043E7B">
            <w:pPr>
              <w:pBdr>
                <w:left w:val="single" w:sz="8" w:space="0" w:color="auto"/>
              </w:pBdr>
              <w:overflowPunct w:val="0"/>
              <w:autoSpaceDE w:val="0"/>
              <w:autoSpaceDN w:val="0"/>
              <w:adjustRightInd w:val="0"/>
              <w:spacing w:before="120" w:after="120" w:line="240" w:lineRule="auto"/>
              <w:jc w:val="both"/>
              <w:textAlignment w:val="baseline"/>
              <w:rPr>
                <w:rFonts w:ascii="Calibri" w:eastAsia="Calibri" w:hAnsi="Calibri" w:cs="Times New Roman"/>
                <w:i/>
                <w:sz w:val="24"/>
              </w:rPr>
            </w:pPr>
            <w:r w:rsidRPr="00043E7B">
              <w:rPr>
                <w:rFonts w:ascii="Calibri" w:eastAsia="Calibri" w:hAnsi="Calibri" w:cs="Times New Roman"/>
                <w:i/>
                <w:sz w:val="24"/>
              </w:rPr>
              <w:t>Documente Verificate:</w:t>
            </w:r>
          </w:p>
          <w:p w:rsidR="00043E7B" w:rsidRPr="00043E7B" w:rsidRDefault="00043E7B" w:rsidP="00043E7B">
            <w:pPr>
              <w:numPr>
                <w:ilvl w:val="0"/>
                <w:numId w:val="3"/>
              </w:numPr>
              <w:pBdr>
                <w:left w:val="single" w:sz="8" w:space="0" w:color="auto"/>
              </w:pBdr>
              <w:overflowPunct w:val="0"/>
              <w:autoSpaceDE w:val="0"/>
              <w:autoSpaceDN w:val="0"/>
              <w:adjustRightInd w:val="0"/>
              <w:spacing w:before="120" w:after="120" w:line="240" w:lineRule="auto"/>
              <w:contextualSpacing/>
              <w:jc w:val="both"/>
              <w:textAlignment w:val="baseline"/>
              <w:rPr>
                <w:rFonts w:ascii="Calibri" w:eastAsia="Calibri" w:hAnsi="Calibri" w:cs="Times New Roman"/>
                <w:b/>
                <w:sz w:val="24"/>
              </w:rPr>
            </w:pPr>
            <w:r w:rsidRPr="00043E7B">
              <w:rPr>
                <w:rFonts w:ascii="Calibri" w:eastAsia="Calibri" w:hAnsi="Calibri" w:cs="Times New Roman"/>
                <w:i/>
                <w:sz w:val="24"/>
              </w:rPr>
              <w:t>Fișa tehnică a măsurii (cu menționarea paginației) – document extras din ultima versiune a SDL aprobată de AM PNDR (inclusiv prima pagină a SDL în care se regăsesc informații referitoare la versiunea SDL, data la care aceasta a fost aprobată)</w:t>
            </w:r>
          </w:p>
          <w:p w:rsidR="00043E7B" w:rsidRPr="00043E7B" w:rsidRDefault="00043E7B" w:rsidP="00043E7B">
            <w:pPr>
              <w:numPr>
                <w:ilvl w:val="0"/>
                <w:numId w:val="3"/>
              </w:numPr>
              <w:pBdr>
                <w:left w:val="single" w:sz="8" w:space="0" w:color="auto"/>
              </w:pBdr>
              <w:overflowPunct w:val="0"/>
              <w:autoSpaceDE w:val="0"/>
              <w:autoSpaceDN w:val="0"/>
              <w:adjustRightInd w:val="0"/>
              <w:spacing w:before="120" w:after="120" w:line="240" w:lineRule="auto"/>
              <w:contextualSpacing/>
              <w:jc w:val="both"/>
              <w:textAlignment w:val="baseline"/>
              <w:rPr>
                <w:rFonts w:ascii="Calibri" w:eastAsia="Calibri" w:hAnsi="Calibri" w:cs="Times New Roman"/>
                <w:i/>
                <w:sz w:val="24"/>
              </w:rPr>
            </w:pPr>
            <w:r w:rsidRPr="00043E7B">
              <w:rPr>
                <w:rFonts w:ascii="Calibri" w:eastAsia="Calibri" w:hAnsi="Calibri" w:cs="Times New Roman"/>
                <w:i/>
                <w:sz w:val="24"/>
              </w:rPr>
              <w:t>documente de înființare</w:t>
            </w:r>
          </w:p>
          <w:p w:rsidR="00043E7B" w:rsidRPr="00043E7B" w:rsidRDefault="00043E7B" w:rsidP="00043E7B">
            <w:pPr>
              <w:numPr>
                <w:ilvl w:val="0"/>
                <w:numId w:val="3"/>
              </w:numPr>
              <w:pBdr>
                <w:left w:val="single" w:sz="8" w:space="0" w:color="auto"/>
              </w:pBdr>
              <w:overflowPunct w:val="0"/>
              <w:autoSpaceDE w:val="0"/>
              <w:autoSpaceDN w:val="0"/>
              <w:adjustRightInd w:val="0"/>
              <w:spacing w:before="120" w:after="120" w:line="240" w:lineRule="auto"/>
              <w:contextualSpacing/>
              <w:jc w:val="both"/>
              <w:textAlignment w:val="baseline"/>
              <w:rPr>
                <w:rFonts w:ascii="Calibri" w:eastAsia="Calibri" w:hAnsi="Calibri" w:cs="Times New Roman"/>
                <w:b/>
                <w:sz w:val="24"/>
              </w:rPr>
            </w:pPr>
            <w:r w:rsidRPr="00043E7B">
              <w:rPr>
                <w:rFonts w:ascii="Calibri" w:eastAsia="Calibri" w:hAnsi="Calibri" w:cs="Times New Roman"/>
                <w:i/>
                <w:sz w:val="24"/>
              </w:rPr>
              <w:t>Documente din care să reiasă că solicitantul este proprietar de păduri</w:t>
            </w:r>
          </w:p>
          <w:p w:rsidR="00043E7B" w:rsidRPr="00043E7B" w:rsidRDefault="00043E7B" w:rsidP="00043E7B">
            <w:pPr>
              <w:tabs>
                <w:tab w:val="left" w:pos="720"/>
                <w:tab w:val="center" w:pos="4536"/>
                <w:tab w:val="right" w:pos="9072"/>
              </w:tabs>
              <w:spacing w:before="120" w:after="120" w:line="240" w:lineRule="auto"/>
              <w:jc w:val="both"/>
              <w:rPr>
                <w:rFonts w:ascii="Calibri" w:eastAsia="Calibri" w:hAnsi="Calibri" w:cs="Times New Roman"/>
                <w:sz w:val="24"/>
                <w:lang w:val="it-IT"/>
              </w:rPr>
            </w:pPr>
          </w:p>
          <w:p w:rsidR="00043E7B" w:rsidRPr="00043E7B" w:rsidRDefault="00043E7B" w:rsidP="00043E7B">
            <w:pPr>
              <w:autoSpaceDE w:val="0"/>
              <w:autoSpaceDN w:val="0"/>
              <w:adjustRightInd w:val="0"/>
              <w:spacing w:before="120" w:after="120" w:line="240" w:lineRule="auto"/>
              <w:jc w:val="both"/>
              <w:rPr>
                <w:rFonts w:ascii="Calibri" w:eastAsia="Calibri" w:hAnsi="Calibri" w:cs="Times New Roman"/>
                <w:color w:val="000000"/>
                <w:sz w:val="24"/>
              </w:rPr>
            </w:pPr>
            <w:r w:rsidRPr="00043E7B">
              <w:rPr>
                <w:rFonts w:ascii="Calibri" w:eastAsia="Calibri" w:hAnsi="Calibri" w:cs="Times New Roman"/>
                <w:sz w:val="24"/>
                <w:lang w:val="it-IT"/>
              </w:rPr>
              <w:t>Pentru ADI, Expertul verifică dacă în Certificatul de înregistrare în Registrul asociaţiilor şi fundaţiilor, Actul constitutiv și Statut sunt menţionate următoarele: denumirea asociaţiei, asociaţii,  sediul, durata</w:t>
            </w:r>
            <w:r w:rsidRPr="00043E7B">
              <w:rPr>
                <w:rFonts w:ascii="Calibri" w:eastAsia="Calibri" w:hAnsi="Calibri" w:cs="Times New Roman"/>
                <w:color w:val="000000"/>
                <w:sz w:val="24"/>
              </w:rPr>
              <w:t xml:space="preserve">, scopul înfiinţării şi membrii Consiliului Director. </w:t>
            </w:r>
          </w:p>
          <w:p w:rsidR="00043E7B" w:rsidRPr="00043E7B" w:rsidRDefault="00043E7B" w:rsidP="00043E7B">
            <w:pPr>
              <w:spacing w:before="120" w:after="120" w:line="240" w:lineRule="auto"/>
              <w:jc w:val="both"/>
              <w:rPr>
                <w:rFonts w:ascii="Calibri" w:eastAsia="Calibri" w:hAnsi="Calibri" w:cs="Times New Roman"/>
                <w:color w:val="000000"/>
                <w:sz w:val="24"/>
              </w:rPr>
            </w:pPr>
            <w:r w:rsidRPr="00043E7B">
              <w:rPr>
                <w:rFonts w:ascii="Calibri" w:eastAsia="Calibri" w:hAnsi="Calibri" w:cs="Times New Roman"/>
                <w:color w:val="000000"/>
                <w:sz w:val="24"/>
              </w:rPr>
              <w:t>Se verifică dacă a fost desemnat un reprezentantul legal, pentru colaborare cu AFIR, în vederea realizării proiectului propus şi corespunde informaţiilor din B1.3 din Cererea de Finanțare.</w:t>
            </w:r>
          </w:p>
          <w:p w:rsidR="00043E7B" w:rsidRPr="00043E7B" w:rsidRDefault="00043E7B" w:rsidP="00043E7B">
            <w:pPr>
              <w:spacing w:before="120" w:after="120" w:line="240" w:lineRule="auto"/>
              <w:contextualSpacing/>
              <w:jc w:val="both"/>
              <w:rPr>
                <w:rFonts w:ascii="Calibri" w:eastAsia="Calibri" w:hAnsi="Calibri" w:cs="Times New Roman"/>
                <w:sz w:val="24"/>
              </w:rPr>
            </w:pPr>
          </w:p>
          <w:p w:rsidR="00043E7B" w:rsidRPr="00043E7B" w:rsidRDefault="00043E7B" w:rsidP="00043E7B">
            <w:pPr>
              <w:spacing w:before="120" w:after="120" w:line="240" w:lineRule="auto"/>
              <w:contextualSpacing/>
              <w:jc w:val="both"/>
              <w:rPr>
                <w:rFonts w:ascii="Calibri" w:eastAsia="Calibri" w:hAnsi="Calibri" w:cs="Times New Roman"/>
                <w:sz w:val="24"/>
              </w:rPr>
            </w:pPr>
            <w:r w:rsidRPr="00043E7B">
              <w:rPr>
                <w:rFonts w:ascii="Calibri" w:eastAsia="Calibri" w:hAnsi="Calibri" w:cs="Times New Roman"/>
                <w:sz w:val="24"/>
              </w:rPr>
              <w:t>Pentru beneficiarii proiectelor de investiții în infrastructura silvică, expertul verifică dacă în certificatul de înregistrare fiscală este specificat codul activităţii finanţate prin proiect. În cazul asociațiilor (formelor asociative) care nu sunt înregistrate la O.N.R.C. (nu au cod CAEN), expertul va verifica că acestea își desfășoară activitatea în domeniul forestier pe baza prevederilor din Statut referitoare la scopul și obiectivele înființării lor. De asemenea, acestea vor trebui să demonstreze că au venituri din activități economice directe.</w:t>
            </w:r>
          </w:p>
          <w:p w:rsidR="00043E7B" w:rsidRPr="00043E7B" w:rsidRDefault="00043E7B" w:rsidP="00043E7B">
            <w:pPr>
              <w:spacing w:before="120" w:after="120" w:line="240" w:lineRule="auto"/>
              <w:contextualSpacing/>
              <w:jc w:val="both"/>
              <w:rPr>
                <w:rFonts w:ascii="Calibri" w:eastAsia="Calibri" w:hAnsi="Calibri" w:cs="Times New Roman"/>
                <w:sz w:val="24"/>
              </w:rPr>
            </w:pPr>
            <w:r w:rsidRPr="00043E7B">
              <w:rPr>
                <w:rFonts w:ascii="Calibri" w:eastAsia="Calibri" w:hAnsi="Calibri" w:cs="Times New Roman"/>
                <w:sz w:val="24"/>
              </w:rPr>
              <w:t>Pentru toţi solicitanţii proiectelor de investiții în infrastructura silvică, expertul verifică documentele depuse din care să reiasă că solicitantul este proprietar de păduri (titlu de proprietate/contract de vânzare-cumpărare/proces verbal de punere în posesie).</w:t>
            </w:r>
          </w:p>
          <w:p w:rsidR="00043E7B" w:rsidRPr="00043E7B" w:rsidRDefault="00043E7B" w:rsidP="00043E7B">
            <w:pPr>
              <w:spacing w:before="120" w:after="120" w:line="240" w:lineRule="auto"/>
              <w:contextualSpacing/>
              <w:jc w:val="both"/>
              <w:rPr>
                <w:rFonts w:ascii="Calibri" w:eastAsia="Calibri" w:hAnsi="Calibri" w:cs="Times New Roman"/>
                <w:sz w:val="24"/>
              </w:rPr>
            </w:pPr>
          </w:p>
          <w:p w:rsidR="00043E7B" w:rsidRPr="00043E7B" w:rsidRDefault="00043E7B" w:rsidP="00043E7B">
            <w:pPr>
              <w:spacing w:before="120" w:after="120" w:line="240" w:lineRule="auto"/>
              <w:contextualSpacing/>
              <w:jc w:val="both"/>
              <w:rPr>
                <w:rFonts w:ascii="Calibri" w:eastAsia="Calibri" w:hAnsi="Calibri" w:cs="Times New Roman"/>
                <w:sz w:val="24"/>
                <w:lang w:val="it-IT"/>
              </w:rPr>
            </w:pPr>
            <w:r w:rsidRPr="00043E7B">
              <w:rPr>
                <w:rFonts w:ascii="Calibri" w:eastAsia="Calibri" w:hAnsi="Calibri" w:cs="Times New Roman"/>
                <w:sz w:val="24"/>
              </w:rPr>
              <w:t>Pentru beneficiarii din categoria unităților de cult, se va verifica depunerea Actului de înfiinţare şi statutului Aşezământului Monahal (Mănăstire , Schit sau Metoc).</w:t>
            </w:r>
          </w:p>
          <w:p w:rsidR="00043E7B" w:rsidRPr="00043E7B" w:rsidRDefault="00043E7B" w:rsidP="00043E7B">
            <w:pPr>
              <w:tabs>
                <w:tab w:val="left" w:pos="720"/>
                <w:tab w:val="center" w:pos="4536"/>
                <w:tab w:val="right" w:pos="9072"/>
              </w:tabs>
              <w:spacing w:before="120" w:after="120" w:line="240" w:lineRule="auto"/>
              <w:jc w:val="both"/>
              <w:rPr>
                <w:rFonts w:ascii="Calibri" w:eastAsia="Calibri" w:hAnsi="Calibri" w:cs="Times New Roman"/>
              </w:rPr>
            </w:pPr>
            <w:r w:rsidRPr="00043E7B">
              <w:rPr>
                <w:rFonts w:ascii="Calibri" w:eastAsia="Calibri" w:hAnsi="Calibri" w:cs="Times New Roman"/>
                <w:sz w:val="24"/>
              </w:rPr>
              <w:lastRenderedPageBreak/>
              <w:t xml:space="preserve">Se verifică Declarația F a cererii de finanţare - declaraţie pe proprie răspundere a </w:t>
            </w:r>
            <w:r w:rsidRPr="00043E7B">
              <w:rPr>
                <w:rFonts w:ascii="Calibri" w:eastAsia="Calibri" w:hAnsi="Calibri" w:cs="Times New Roman"/>
                <w:sz w:val="24"/>
                <w:lang w:val="it-IT"/>
              </w:rPr>
              <w:t>solicitantului</w:t>
            </w:r>
            <w:r w:rsidRPr="00043E7B">
              <w:rPr>
                <w:rFonts w:ascii="Calibri" w:eastAsia="Calibri" w:hAnsi="Calibri" w:cs="Times New Roman"/>
                <w:sz w:val="24"/>
              </w:rPr>
              <w:t xml:space="preserve"> privind datoriile fiscale restante.</w:t>
            </w:r>
            <w:r w:rsidRPr="00043E7B">
              <w:rPr>
                <w:rFonts w:ascii="Calibri" w:eastAsia="Calibri" w:hAnsi="Calibri" w:cs="Times New Roman"/>
                <w:i/>
                <w:sz w:val="24"/>
              </w:rPr>
              <w:t xml:space="preserve"> </w:t>
            </w:r>
          </w:p>
        </w:tc>
      </w:tr>
    </w:tbl>
    <w:p w:rsidR="00043E7B" w:rsidRPr="00043E7B" w:rsidRDefault="00043E7B" w:rsidP="00043E7B">
      <w:pPr>
        <w:widowControl w:val="0"/>
        <w:autoSpaceDE w:val="0"/>
        <w:autoSpaceDN w:val="0"/>
        <w:adjustRightInd w:val="0"/>
        <w:spacing w:before="120" w:after="120" w:line="240" w:lineRule="auto"/>
        <w:jc w:val="both"/>
        <w:rPr>
          <w:rFonts w:ascii="Calibri" w:eastAsia="Calibri" w:hAnsi="Calibri" w:cs="Times New Roman"/>
          <w:sz w:val="24"/>
        </w:rPr>
      </w:pPr>
      <w:r w:rsidRPr="00043E7B">
        <w:rPr>
          <w:rFonts w:ascii="Calibri" w:eastAsia="Calibri" w:hAnsi="Calibri" w:cs="Times New Roman"/>
          <w:sz w:val="24"/>
        </w:rPr>
        <w:lastRenderedPageBreak/>
        <w:t xml:space="preserve">Dacă în urma verificării documentelor reiese că solicitantul se încadrează în categoria solicitanţilor eligibili, expertul bifează căsuţa corespunzătoare solicitantului şi căsuţa DA.  </w:t>
      </w:r>
    </w:p>
    <w:p w:rsidR="00043E7B" w:rsidRPr="00043E7B" w:rsidRDefault="00043E7B" w:rsidP="00043E7B">
      <w:pPr>
        <w:widowControl w:val="0"/>
        <w:autoSpaceDE w:val="0"/>
        <w:autoSpaceDN w:val="0"/>
        <w:adjustRightInd w:val="0"/>
        <w:spacing w:after="0" w:line="240" w:lineRule="auto"/>
        <w:jc w:val="both"/>
        <w:rPr>
          <w:rFonts w:ascii="Calibri" w:eastAsia="Calibri" w:hAnsi="Calibri" w:cs="Times New Roman"/>
          <w:sz w:val="24"/>
        </w:rPr>
      </w:pPr>
      <w:r w:rsidRPr="00043E7B">
        <w:rPr>
          <w:rFonts w:ascii="Calibri" w:eastAsia="Calibri" w:hAnsi="Calibri" w:cs="Times New Roman"/>
          <w:sz w:val="24"/>
          <w:szCs w:val="24"/>
        </w:rPr>
        <w:t>În cazul în care solicitantul nu se încadrează în categoria solicitanţilor eligibili, expertul bifează căsuţa NU, motivează poziţia lui în liniile prevăzute în acest scop</w:t>
      </w:r>
      <w:r w:rsidRPr="00043E7B">
        <w:rPr>
          <w:rFonts w:ascii="Calibri" w:eastAsia="Calibri" w:hAnsi="Calibri" w:cs="Times New Roman"/>
        </w:rPr>
        <w:t xml:space="preserve"> la</w:t>
      </w:r>
      <w:r w:rsidRPr="00043E7B">
        <w:rPr>
          <w:rFonts w:ascii="Calibri" w:eastAsia="Calibri" w:hAnsi="Calibri" w:cs="Times New Roman"/>
          <w:sz w:val="24"/>
        </w:rPr>
        <w:t>rubrica Observaţii, iar Cererea de Finanţare va fi declarată neeligibilă. Cu toate acestea, se continuă evaluarea tuturor criteriilor de eligibilitate pentru ca la final, solicitantul să fie înştiinţat de toate condiţiile neîndeplinite (dacă este cazul).</w:t>
      </w:r>
    </w:p>
    <w:p w:rsidR="00043E7B" w:rsidRPr="00043E7B" w:rsidRDefault="00043E7B" w:rsidP="00043E7B">
      <w:pPr>
        <w:widowControl w:val="0"/>
        <w:tabs>
          <w:tab w:val="left" w:pos="9072"/>
        </w:tabs>
        <w:autoSpaceDE w:val="0"/>
        <w:autoSpaceDN w:val="0"/>
        <w:adjustRightInd w:val="0"/>
        <w:spacing w:before="120" w:after="120" w:line="240" w:lineRule="auto"/>
        <w:jc w:val="both"/>
        <w:rPr>
          <w:rFonts w:ascii="Calibri" w:eastAsia="Calibri" w:hAnsi="Calibri" w:cs="Times New Roman"/>
          <w:sz w:val="24"/>
        </w:rPr>
      </w:pPr>
    </w:p>
    <w:p w:rsidR="00043E7B" w:rsidRPr="00043E7B" w:rsidRDefault="00043E7B" w:rsidP="00043E7B">
      <w:pPr>
        <w:tabs>
          <w:tab w:val="left" w:pos="72"/>
        </w:tabs>
        <w:spacing w:before="120" w:after="120" w:line="240" w:lineRule="auto"/>
        <w:rPr>
          <w:rFonts w:ascii="Calibri" w:eastAsia="Calibri" w:hAnsi="Calibri" w:cs="Times New Roman"/>
          <w:b/>
          <w:sz w:val="24"/>
        </w:rPr>
      </w:pPr>
      <w:r w:rsidRPr="00043E7B">
        <w:rPr>
          <w:rFonts w:ascii="Calibri" w:eastAsia="Calibri" w:hAnsi="Calibri" w:cs="Times New Roman"/>
          <w:b/>
          <w:sz w:val="24"/>
        </w:rPr>
        <w:t>EG2 Investiția se încadrează în cel puțin una dintre acțiunile eligibile din fișa măsurii din SDL?</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69"/>
        <w:gridCol w:w="4647"/>
      </w:tblGrid>
      <w:tr w:rsidR="00043E7B" w:rsidRPr="00043E7B" w:rsidTr="00B3522D">
        <w:trPr>
          <w:trHeight w:val="20"/>
        </w:trPr>
        <w:tc>
          <w:tcPr>
            <w:tcW w:w="2423" w:type="pct"/>
            <w:tcBorders>
              <w:top w:val="single" w:sz="4" w:space="0" w:color="auto"/>
              <w:left w:val="single" w:sz="4" w:space="0" w:color="auto"/>
              <w:bottom w:val="single" w:sz="4" w:space="0" w:color="auto"/>
              <w:right w:val="single" w:sz="4" w:space="0" w:color="auto"/>
            </w:tcBorders>
            <w:shd w:val="clear" w:color="auto" w:fill="C0C0C0"/>
            <w:hideMark/>
          </w:tcPr>
          <w:p w:rsidR="00043E7B" w:rsidRPr="00043E7B" w:rsidRDefault="00043E7B" w:rsidP="00043E7B">
            <w:pPr>
              <w:spacing w:before="120" w:after="120" w:line="240" w:lineRule="auto"/>
              <w:rPr>
                <w:rFonts w:ascii="Calibri" w:eastAsia="Calibri" w:hAnsi="Calibri" w:cs="Times New Roman"/>
                <w:b/>
                <w:sz w:val="24"/>
              </w:rPr>
            </w:pPr>
            <w:r w:rsidRPr="00043E7B">
              <w:rPr>
                <w:rFonts w:ascii="Calibri" w:eastAsia="Calibri" w:hAnsi="Calibri" w:cs="Times New Roman"/>
                <w:b/>
                <w:sz w:val="24"/>
              </w:rPr>
              <w:t>DOCUMENTE PREZENTATE</w:t>
            </w:r>
          </w:p>
        </w:tc>
        <w:tc>
          <w:tcPr>
            <w:tcW w:w="2577" w:type="pct"/>
            <w:tcBorders>
              <w:top w:val="single" w:sz="4" w:space="0" w:color="auto"/>
              <w:left w:val="single" w:sz="4" w:space="0" w:color="auto"/>
              <w:bottom w:val="single" w:sz="4" w:space="0" w:color="auto"/>
              <w:right w:val="single" w:sz="4" w:space="0" w:color="auto"/>
            </w:tcBorders>
            <w:shd w:val="clear" w:color="auto" w:fill="C0C0C0"/>
            <w:hideMark/>
          </w:tcPr>
          <w:p w:rsidR="00043E7B" w:rsidRPr="00043E7B" w:rsidRDefault="00043E7B" w:rsidP="00043E7B">
            <w:pPr>
              <w:spacing w:before="120" w:after="120" w:line="240" w:lineRule="auto"/>
              <w:rPr>
                <w:rFonts w:ascii="Calibri" w:eastAsia="Calibri" w:hAnsi="Calibri" w:cs="Times New Roman"/>
                <w:b/>
                <w:sz w:val="24"/>
              </w:rPr>
            </w:pPr>
            <w:r w:rsidRPr="00043E7B">
              <w:rPr>
                <w:rFonts w:ascii="Calibri" w:eastAsia="Calibri" w:hAnsi="Calibri" w:cs="Times New Roman"/>
                <w:b/>
                <w:sz w:val="24"/>
              </w:rPr>
              <w:t>PUNCTE DE VERIFICAT ÎN CADRUL</w:t>
            </w:r>
          </w:p>
          <w:p w:rsidR="00043E7B" w:rsidRPr="00043E7B" w:rsidRDefault="00043E7B" w:rsidP="00043E7B">
            <w:pPr>
              <w:spacing w:before="120" w:after="120" w:line="240" w:lineRule="auto"/>
              <w:rPr>
                <w:rFonts w:ascii="Calibri" w:eastAsia="Calibri" w:hAnsi="Calibri" w:cs="Times New Roman"/>
                <w:sz w:val="24"/>
                <w:lang w:val="pt-BR"/>
              </w:rPr>
            </w:pPr>
            <w:r w:rsidRPr="00043E7B">
              <w:rPr>
                <w:rFonts w:ascii="Calibri" w:eastAsia="Calibri" w:hAnsi="Calibri" w:cs="Times New Roman"/>
                <w:b/>
                <w:sz w:val="24"/>
              </w:rPr>
              <w:t xml:space="preserve"> DOCUMENTELOR PREZENTATE</w:t>
            </w:r>
          </w:p>
        </w:tc>
      </w:tr>
      <w:tr w:rsidR="00043E7B" w:rsidRPr="00043E7B" w:rsidTr="00B3522D">
        <w:trPr>
          <w:trHeight w:val="20"/>
        </w:trPr>
        <w:tc>
          <w:tcPr>
            <w:tcW w:w="2423" w:type="pct"/>
            <w:tcBorders>
              <w:top w:val="single" w:sz="4" w:space="0" w:color="auto"/>
              <w:left w:val="single" w:sz="4" w:space="0" w:color="auto"/>
              <w:bottom w:val="single" w:sz="4" w:space="0" w:color="auto"/>
              <w:right w:val="single" w:sz="4" w:space="0" w:color="auto"/>
            </w:tcBorders>
          </w:tcPr>
          <w:p w:rsidR="00043E7B" w:rsidRPr="00043E7B" w:rsidRDefault="00043E7B" w:rsidP="00043E7B">
            <w:pPr>
              <w:tabs>
                <w:tab w:val="left" w:pos="-70"/>
                <w:tab w:val="center" w:pos="4680"/>
                <w:tab w:val="right" w:pos="9360"/>
              </w:tabs>
              <w:spacing w:before="120" w:after="120" w:line="240" w:lineRule="auto"/>
              <w:contextualSpacing/>
              <w:jc w:val="both"/>
              <w:rPr>
                <w:rFonts w:ascii="Calibri" w:eastAsia="Calibri" w:hAnsi="Calibri" w:cs="Times New Roman"/>
                <w:b/>
                <w:sz w:val="24"/>
              </w:rPr>
            </w:pPr>
            <w:r w:rsidRPr="00043E7B">
              <w:rPr>
                <w:rFonts w:ascii="Calibri" w:eastAsia="Calibri" w:hAnsi="Calibri" w:cs="Times New Roman"/>
                <w:b/>
                <w:sz w:val="24"/>
              </w:rPr>
              <w:t>Fișa măsurii din SDL</w:t>
            </w:r>
          </w:p>
          <w:p w:rsidR="00043E7B" w:rsidRPr="00043E7B" w:rsidRDefault="00043E7B" w:rsidP="00043E7B">
            <w:pPr>
              <w:tabs>
                <w:tab w:val="left" w:pos="-70"/>
                <w:tab w:val="center" w:pos="4680"/>
                <w:tab w:val="right" w:pos="9360"/>
              </w:tabs>
              <w:spacing w:before="120" w:after="120" w:line="240" w:lineRule="auto"/>
              <w:contextualSpacing/>
              <w:jc w:val="both"/>
              <w:rPr>
                <w:rFonts w:ascii="Calibri" w:eastAsia="Calibri" w:hAnsi="Calibri" w:cs="Times New Roman"/>
                <w:b/>
                <w:sz w:val="24"/>
              </w:rPr>
            </w:pPr>
          </w:p>
          <w:p w:rsidR="00043E7B" w:rsidRPr="00043E7B" w:rsidRDefault="00043E7B" w:rsidP="00043E7B">
            <w:pPr>
              <w:tabs>
                <w:tab w:val="left" w:pos="-70"/>
                <w:tab w:val="center" w:pos="4680"/>
                <w:tab w:val="right" w:pos="9360"/>
              </w:tabs>
              <w:spacing w:before="120" w:after="120" w:line="240" w:lineRule="auto"/>
              <w:contextualSpacing/>
              <w:jc w:val="both"/>
              <w:rPr>
                <w:rFonts w:ascii="Calibri" w:eastAsia="Calibri" w:hAnsi="Calibri" w:cs="Times New Roman"/>
                <w:b/>
                <w:sz w:val="24"/>
              </w:rPr>
            </w:pPr>
            <w:r w:rsidRPr="00043E7B">
              <w:rPr>
                <w:rFonts w:ascii="Calibri" w:eastAsia="Calibri" w:hAnsi="Calibri" w:cs="Times New Roman"/>
                <w:b/>
                <w:sz w:val="24"/>
              </w:rPr>
              <w:t xml:space="preserve">Studiul de Fezabilitate/ Documentatia de Avizare a Lucrarilor de Intervenții/ Memoriu Justificativ (doar în cazul achizițiilor simple și dotărilor care nu presupun montaj) întocmite conform legislaţiei în vigoare </w:t>
            </w:r>
          </w:p>
          <w:p w:rsidR="00043E7B" w:rsidRPr="00043E7B" w:rsidRDefault="00043E7B" w:rsidP="00043E7B">
            <w:pPr>
              <w:tabs>
                <w:tab w:val="left" w:pos="-70"/>
                <w:tab w:val="center" w:pos="4680"/>
                <w:tab w:val="right" w:pos="9360"/>
              </w:tabs>
              <w:spacing w:before="120" w:after="120" w:line="240" w:lineRule="auto"/>
              <w:contextualSpacing/>
              <w:jc w:val="both"/>
              <w:rPr>
                <w:rFonts w:ascii="Calibri" w:eastAsia="Calibri" w:hAnsi="Calibri" w:cs="Times New Roman"/>
                <w:b/>
                <w:sz w:val="24"/>
              </w:rPr>
            </w:pPr>
            <w:r w:rsidRPr="00043E7B">
              <w:rPr>
                <w:rFonts w:ascii="Calibri" w:eastAsia="Calibri" w:hAnsi="Calibri" w:cs="Times New Roman"/>
                <w:b/>
                <w:sz w:val="24"/>
              </w:rPr>
              <w:t>Certificatul de Urbanism, după caz</w:t>
            </w:r>
          </w:p>
          <w:p w:rsidR="00043E7B" w:rsidRPr="00043E7B" w:rsidRDefault="00043E7B" w:rsidP="00043E7B">
            <w:pPr>
              <w:tabs>
                <w:tab w:val="left" w:pos="-70"/>
                <w:tab w:val="center" w:pos="4680"/>
                <w:tab w:val="right" w:pos="9360"/>
              </w:tabs>
              <w:spacing w:before="120" w:after="120" w:line="240" w:lineRule="auto"/>
              <w:contextualSpacing/>
              <w:jc w:val="both"/>
              <w:rPr>
                <w:rFonts w:ascii="Calibri" w:eastAsia="Calibri" w:hAnsi="Calibri" w:cs="Times New Roman"/>
                <w:b/>
                <w:sz w:val="24"/>
              </w:rPr>
            </w:pPr>
          </w:p>
          <w:p w:rsidR="00043E7B" w:rsidRPr="00043E7B" w:rsidRDefault="00043E7B" w:rsidP="00043E7B">
            <w:pPr>
              <w:overflowPunct w:val="0"/>
              <w:autoSpaceDE w:val="0"/>
              <w:autoSpaceDN w:val="0"/>
              <w:adjustRightInd w:val="0"/>
              <w:spacing w:before="120" w:after="120" w:line="240" w:lineRule="auto"/>
              <w:jc w:val="both"/>
              <w:textAlignment w:val="baseline"/>
              <w:rPr>
                <w:rFonts w:ascii="Calibri" w:eastAsia="Calibri" w:hAnsi="Calibri" w:cs="Times New Roman"/>
                <w:b/>
                <w:sz w:val="24"/>
              </w:rPr>
            </w:pPr>
            <w:r w:rsidRPr="00043E7B">
              <w:rPr>
                <w:rFonts w:ascii="Calibri" w:eastAsia="Calibri" w:hAnsi="Calibri" w:cs="Times New Roman"/>
                <w:b/>
                <w:sz w:val="24"/>
              </w:rPr>
              <w:t>Avizul tehnic al INSCC, în cazul proiectelor care vizează investiții în infrastructura de broadband</w:t>
            </w:r>
          </w:p>
          <w:p w:rsidR="00043E7B" w:rsidRPr="00043E7B" w:rsidRDefault="00043E7B" w:rsidP="00043E7B">
            <w:pPr>
              <w:overflowPunct w:val="0"/>
              <w:autoSpaceDE w:val="0"/>
              <w:autoSpaceDN w:val="0"/>
              <w:adjustRightInd w:val="0"/>
              <w:spacing w:before="120" w:after="120" w:line="240" w:lineRule="auto"/>
              <w:jc w:val="both"/>
              <w:textAlignment w:val="baseline"/>
              <w:rPr>
                <w:rFonts w:ascii="Calibri" w:eastAsia="Calibri" w:hAnsi="Calibri" w:cs="Times New Roman"/>
                <w:b/>
                <w:sz w:val="24"/>
              </w:rPr>
            </w:pPr>
          </w:p>
          <w:p w:rsidR="00043E7B" w:rsidRPr="00043E7B" w:rsidRDefault="00043E7B" w:rsidP="00043E7B">
            <w:pPr>
              <w:overflowPunct w:val="0"/>
              <w:autoSpaceDE w:val="0"/>
              <w:autoSpaceDN w:val="0"/>
              <w:adjustRightInd w:val="0"/>
              <w:spacing w:before="120" w:after="120" w:line="240" w:lineRule="auto"/>
              <w:jc w:val="both"/>
              <w:textAlignment w:val="baseline"/>
              <w:rPr>
                <w:rFonts w:ascii="Calibri" w:eastAsia="Calibri" w:hAnsi="Calibri" w:cs="Times New Roman"/>
                <w:b/>
                <w:sz w:val="24"/>
              </w:rPr>
            </w:pPr>
            <w:r w:rsidRPr="00043E7B">
              <w:rPr>
                <w:rFonts w:ascii="Calibri" w:eastAsia="Calibri" w:hAnsi="Calibri" w:cs="Times New Roman"/>
                <w:b/>
                <w:sz w:val="24"/>
              </w:rPr>
              <w:t>În cazul proiectelor care vizează investiții asupra obiectivelor de patrimoniu:</w:t>
            </w:r>
          </w:p>
          <w:p w:rsidR="00043E7B" w:rsidRPr="00043E7B" w:rsidRDefault="00043E7B" w:rsidP="00043E7B">
            <w:pP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 xml:space="preserve">Aviz emis de către Ministerul Culturii sau, dup caz, de către serviciile publice deconcentrate ale Ministerului Culturii respectiv Direcțiile Județene pentru Cultură ) pe raza cărora sunt amplasate obiectivele, conform Legii nr. 422/2001 privind protejarea monumentelor istorice, republicată, cu modificările și completările ulterioare, sau Certificat emis de INP (pentru obiectivele de patrimoniu neclasificate) care să confirme faptul că se </w:t>
            </w:r>
            <w:r w:rsidRPr="00043E7B">
              <w:rPr>
                <w:rFonts w:ascii="Calibri" w:eastAsia="Calibri" w:hAnsi="Calibri" w:cs="Times New Roman"/>
                <w:sz w:val="24"/>
              </w:rPr>
              <w:lastRenderedPageBreak/>
              <w:t>poate interveni asupra obiectivului propus (documentația este adecvată)</w:t>
            </w:r>
          </w:p>
          <w:p w:rsidR="00043E7B" w:rsidRPr="00043E7B" w:rsidRDefault="00043E7B" w:rsidP="00043E7B">
            <w:pP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Lista monumentelor istorice 2015, conform Anexei nr.1 la Ordinul ministerului culturii și cultelor nr. 2314/2004, cu modificările ulterioare, astfel cum a fost modificată și completată prin Ordinul ministerului culturii nr.2.828/2015. În cazul în care clasarea bunului imobil s-a realizat după ultima modificare a Listei monumentelor istorice, se va prezenta copia Ordinului ministrului culturii de clasare și copia Monitorului Oficial al României Partea I în care a fost publicat. (doar pentru obiectivele de patrimoniu din clasa/ grupa B)</w:t>
            </w:r>
          </w:p>
          <w:p w:rsidR="00043E7B" w:rsidRPr="00043E7B" w:rsidRDefault="00043E7B" w:rsidP="00043E7B">
            <w:pPr>
              <w:overflowPunct w:val="0"/>
              <w:autoSpaceDE w:val="0"/>
              <w:autoSpaceDN w:val="0"/>
              <w:adjustRightInd w:val="0"/>
              <w:spacing w:before="120" w:after="120" w:line="240" w:lineRule="auto"/>
              <w:jc w:val="both"/>
              <w:textAlignment w:val="baseline"/>
              <w:rPr>
                <w:rFonts w:ascii="Calibri" w:eastAsia="Calibri" w:hAnsi="Calibri" w:cs="Times New Roman"/>
                <w:b/>
                <w:sz w:val="24"/>
              </w:rPr>
            </w:pPr>
          </w:p>
          <w:p w:rsidR="00043E7B" w:rsidRPr="00043E7B" w:rsidRDefault="00043E7B" w:rsidP="00043E7B">
            <w:pPr>
              <w:tabs>
                <w:tab w:val="left" w:pos="-70"/>
                <w:tab w:val="center" w:pos="4680"/>
                <w:tab w:val="right" w:pos="9360"/>
              </w:tabs>
              <w:spacing w:before="120" w:after="120" w:line="240" w:lineRule="auto"/>
              <w:contextualSpacing/>
              <w:jc w:val="both"/>
              <w:rPr>
                <w:rFonts w:ascii="Calibri" w:eastAsia="Calibri" w:hAnsi="Calibri" w:cs="Times New Roman"/>
                <w:color w:val="FF0000"/>
                <w:sz w:val="24"/>
              </w:rPr>
            </w:pPr>
          </w:p>
        </w:tc>
        <w:tc>
          <w:tcPr>
            <w:tcW w:w="2577" w:type="pct"/>
            <w:tcBorders>
              <w:top w:val="single" w:sz="4" w:space="0" w:color="auto"/>
              <w:left w:val="single" w:sz="4" w:space="0" w:color="auto"/>
              <w:bottom w:val="single" w:sz="4" w:space="0" w:color="auto"/>
              <w:right w:val="single" w:sz="4" w:space="0" w:color="auto"/>
            </w:tcBorders>
          </w:tcPr>
          <w:p w:rsidR="00043E7B" w:rsidRPr="00043E7B" w:rsidRDefault="00043E7B" w:rsidP="00043E7B">
            <w:pPr>
              <w:overflowPunct w:val="0"/>
              <w:autoSpaceDE w:val="0"/>
              <w:autoSpaceDN w:val="0"/>
              <w:adjustRightInd w:val="0"/>
              <w:spacing w:before="120" w:after="120" w:line="240" w:lineRule="auto"/>
              <w:jc w:val="both"/>
              <w:textAlignment w:val="baseline"/>
              <w:rPr>
                <w:rFonts w:ascii="Calibri" w:eastAsia="Calibri" w:hAnsi="Calibri" w:cs="Times New Roman"/>
                <w:b/>
                <w:sz w:val="24"/>
              </w:rPr>
            </w:pPr>
            <w:r w:rsidRPr="00043E7B">
              <w:rPr>
                <w:rFonts w:ascii="Calibri" w:eastAsia="Calibri" w:hAnsi="Calibri" w:cs="Times New Roman"/>
                <w:b/>
                <w:sz w:val="24"/>
              </w:rPr>
              <w:lastRenderedPageBreak/>
              <w:t>Pentru proiectele de infrastructură socială:</w:t>
            </w:r>
          </w:p>
          <w:p w:rsidR="00043E7B" w:rsidRPr="00043E7B" w:rsidRDefault="00043E7B" w:rsidP="00043E7B">
            <w:pPr>
              <w:numPr>
                <w:ilvl w:val="0"/>
                <w:numId w:val="3"/>
              </w:numPr>
              <w:overflowPunct w:val="0"/>
              <w:autoSpaceDE w:val="0"/>
              <w:autoSpaceDN w:val="0"/>
              <w:adjustRightInd w:val="0"/>
              <w:spacing w:before="120" w:after="120" w:line="240" w:lineRule="auto"/>
              <w:contextualSpacing/>
              <w:jc w:val="both"/>
              <w:textAlignment w:val="baseline"/>
              <w:rPr>
                <w:rFonts w:ascii="Calibri" w:eastAsia="Calibri" w:hAnsi="Calibri" w:cs="Times New Roman"/>
                <w:sz w:val="24"/>
              </w:rPr>
            </w:pPr>
            <w:r w:rsidRPr="00043E7B">
              <w:rPr>
                <w:rFonts w:ascii="Calibri" w:eastAsia="Calibri" w:hAnsi="Calibri" w:cs="Times New Roman"/>
                <w:sz w:val="24"/>
              </w:rPr>
              <w:t xml:space="preserve">Tipul de infrastructură: nu se finanțează infrastructuri de tip rezidențial (cu cazare). </w:t>
            </w:r>
          </w:p>
          <w:p w:rsidR="00043E7B" w:rsidRPr="00043E7B" w:rsidRDefault="00043E7B" w:rsidP="00043E7B">
            <w:pPr>
              <w:overflowPunct w:val="0"/>
              <w:autoSpaceDE w:val="0"/>
              <w:autoSpaceDN w:val="0"/>
              <w:adjustRightInd w:val="0"/>
              <w:spacing w:before="120" w:after="120" w:line="240" w:lineRule="auto"/>
              <w:jc w:val="both"/>
              <w:textAlignment w:val="baseline"/>
              <w:rPr>
                <w:rFonts w:ascii="Calibri" w:eastAsia="Calibri" w:hAnsi="Calibri" w:cs="Times New Roman"/>
                <w:sz w:val="24"/>
              </w:rPr>
            </w:pPr>
          </w:p>
          <w:p w:rsidR="00043E7B" w:rsidRPr="00043E7B" w:rsidRDefault="00043E7B" w:rsidP="00043E7B">
            <w:pPr>
              <w:overflowPunct w:val="0"/>
              <w:autoSpaceDE w:val="0"/>
              <w:autoSpaceDN w:val="0"/>
              <w:adjustRightInd w:val="0"/>
              <w:spacing w:before="120" w:after="120" w:line="240" w:lineRule="auto"/>
              <w:jc w:val="both"/>
              <w:textAlignment w:val="baseline"/>
              <w:rPr>
                <w:rFonts w:ascii="Calibri" w:eastAsia="Calibri" w:hAnsi="Calibri" w:cs="Times New Roman"/>
                <w:b/>
                <w:sz w:val="24"/>
              </w:rPr>
            </w:pPr>
            <w:r w:rsidRPr="00043E7B">
              <w:rPr>
                <w:rFonts w:ascii="Calibri" w:eastAsia="Calibri" w:hAnsi="Calibri" w:cs="Times New Roman"/>
                <w:b/>
                <w:sz w:val="24"/>
              </w:rPr>
              <w:t>Pentru proiectele care vizează investiții în infrastructura de broadband</w:t>
            </w:r>
          </w:p>
          <w:p w:rsidR="00043E7B" w:rsidRPr="00043E7B" w:rsidRDefault="00043E7B" w:rsidP="00043E7B">
            <w:pPr>
              <w:tabs>
                <w:tab w:val="left" w:pos="4074"/>
              </w:tabs>
              <w:spacing w:before="120" w:after="120" w:line="240" w:lineRule="auto"/>
              <w:rPr>
                <w:rFonts w:ascii="Calibri" w:eastAsia="Calibri" w:hAnsi="Calibri" w:cs="Times New Roman"/>
                <w:sz w:val="24"/>
                <w:szCs w:val="21"/>
                <w:lang w:val="en-US"/>
              </w:rPr>
            </w:pPr>
            <w:r w:rsidRPr="00043E7B">
              <w:rPr>
                <w:rFonts w:ascii="Calibri" w:eastAsia="Calibri" w:hAnsi="Calibri" w:cs="Times New Roman"/>
                <w:b/>
                <w:sz w:val="24"/>
                <w:szCs w:val="21"/>
                <w:lang w:val="en-US"/>
              </w:rPr>
              <w:t>Acțiunile</w:t>
            </w:r>
            <w:r w:rsidRPr="00043E7B">
              <w:rPr>
                <w:rFonts w:ascii="Calibri" w:eastAsia="Calibri" w:hAnsi="Calibri" w:cs="Times New Roman"/>
                <w:sz w:val="24"/>
                <w:szCs w:val="21"/>
                <w:lang w:val="en-US"/>
              </w:rPr>
              <w:t xml:space="preserve"> </w:t>
            </w:r>
            <w:r w:rsidRPr="00043E7B">
              <w:rPr>
                <w:rFonts w:ascii="Calibri" w:eastAsia="Calibri" w:hAnsi="Calibri" w:cs="Times New Roman"/>
                <w:b/>
                <w:sz w:val="24"/>
                <w:szCs w:val="21"/>
                <w:lang w:val="en-US"/>
              </w:rPr>
              <w:t>eligibile</w:t>
            </w:r>
          </w:p>
          <w:p w:rsidR="00043E7B" w:rsidRPr="00043E7B" w:rsidRDefault="00043E7B" w:rsidP="00043E7B">
            <w:pPr>
              <w:numPr>
                <w:ilvl w:val="1"/>
                <w:numId w:val="7"/>
              </w:numPr>
              <w:spacing w:before="120" w:after="120" w:line="240" w:lineRule="auto"/>
              <w:ind w:firstLine="284"/>
              <w:contextualSpacing/>
              <w:jc w:val="both"/>
              <w:rPr>
                <w:rFonts w:ascii="Calibri" w:eastAsia="Calibri" w:hAnsi="Calibri" w:cs="Times New Roman"/>
                <w:sz w:val="24"/>
              </w:rPr>
            </w:pPr>
            <w:r w:rsidRPr="00043E7B">
              <w:rPr>
                <w:rFonts w:ascii="Calibri" w:eastAsia="Calibri" w:hAnsi="Calibri" w:cs="Times New Roman"/>
                <w:b/>
                <w:sz w:val="24"/>
              </w:rPr>
              <w:t xml:space="preserve">Crearea sau modernizarea buclelor locale la punct fix </w:t>
            </w:r>
            <w:r w:rsidRPr="00043E7B">
              <w:rPr>
                <w:rFonts w:ascii="Calibri" w:eastAsia="Calibri" w:hAnsi="Calibri" w:cs="Times New Roman"/>
                <w:sz w:val="24"/>
              </w:rPr>
              <w:t>care presupune</w:t>
            </w:r>
            <w:r w:rsidRPr="00043E7B">
              <w:rPr>
                <w:rFonts w:ascii="Calibri" w:eastAsia="Calibri" w:hAnsi="Calibri" w:cs="Times New Roman"/>
                <w:b/>
                <w:sz w:val="24"/>
              </w:rPr>
              <w:t>:</w:t>
            </w:r>
          </w:p>
          <w:p w:rsidR="00043E7B" w:rsidRPr="00043E7B" w:rsidRDefault="00043E7B" w:rsidP="00043E7B">
            <w:pPr>
              <w:numPr>
                <w:ilvl w:val="2"/>
                <w:numId w:val="8"/>
              </w:numPr>
              <w:spacing w:before="120" w:after="120" w:line="240" w:lineRule="auto"/>
              <w:ind w:firstLine="284"/>
              <w:contextualSpacing/>
              <w:jc w:val="both"/>
              <w:rPr>
                <w:rFonts w:ascii="Calibri" w:eastAsia="Calibri" w:hAnsi="Calibri" w:cs="Times New Roman"/>
                <w:sz w:val="24"/>
              </w:rPr>
            </w:pPr>
            <w:r w:rsidRPr="00043E7B">
              <w:rPr>
                <w:rFonts w:ascii="Calibri" w:eastAsia="Calibri" w:hAnsi="Calibri" w:cs="Times New Roman"/>
                <w:b/>
                <w:sz w:val="24"/>
              </w:rPr>
              <w:t>crearea unei infrastructuri de acces</w:t>
            </w:r>
            <w:r w:rsidRPr="00043E7B">
              <w:rPr>
                <w:rFonts w:ascii="Calibri" w:eastAsia="Calibri" w:hAnsi="Calibri" w:cs="Times New Roman"/>
                <w:sz w:val="24"/>
              </w:rPr>
              <w:t xml:space="preserve"> broadband la punct fix (buclă locală sau ”last mile”) în zonele fără acces la internet în bandă largă;</w:t>
            </w:r>
          </w:p>
          <w:p w:rsidR="00043E7B" w:rsidRPr="00043E7B" w:rsidRDefault="00043E7B" w:rsidP="00043E7B">
            <w:pPr>
              <w:numPr>
                <w:ilvl w:val="2"/>
                <w:numId w:val="8"/>
              </w:numPr>
              <w:spacing w:before="120" w:after="120" w:line="240" w:lineRule="auto"/>
              <w:ind w:firstLine="284"/>
              <w:contextualSpacing/>
              <w:jc w:val="both"/>
              <w:rPr>
                <w:rFonts w:ascii="Calibri" w:eastAsia="Calibri" w:hAnsi="Calibri" w:cs="Times New Roman"/>
                <w:sz w:val="24"/>
              </w:rPr>
            </w:pPr>
            <w:r w:rsidRPr="00043E7B">
              <w:rPr>
                <w:rFonts w:ascii="Calibri" w:eastAsia="Calibri" w:hAnsi="Calibri" w:cs="Times New Roman"/>
                <w:b/>
                <w:sz w:val="24"/>
              </w:rPr>
              <w:t>modernizarea infrastructurii existente</w:t>
            </w:r>
            <w:r w:rsidRPr="00043E7B">
              <w:rPr>
                <w:rFonts w:ascii="Calibri" w:eastAsia="Calibri" w:hAnsi="Calibri" w:cs="Times New Roman"/>
                <w:sz w:val="24"/>
              </w:rPr>
              <w:t xml:space="preserve"> de telecomunicații, în întregime sau parțial, inadecvată (care prezintă calitate scăzută, capacitate scăzută, siguranță </w:t>
            </w:r>
            <w:r w:rsidRPr="00043E7B">
              <w:rPr>
                <w:rFonts w:ascii="Calibri" w:eastAsia="Calibri" w:hAnsi="Calibri" w:cs="Times New Roman"/>
                <w:sz w:val="24"/>
              </w:rPr>
              <w:lastRenderedPageBreak/>
              <w:t xml:space="preserve">scăzută sau acoperire insuficientă) sau incapabilă să ofere o calitate minimă a serviciilor </w:t>
            </w:r>
            <w:r w:rsidRPr="00043E7B">
              <w:rPr>
                <w:rFonts w:ascii="Calibri" w:eastAsia="Calibri" w:hAnsi="Calibri" w:cs="Times New Roman"/>
                <w:i/>
                <w:sz w:val="24"/>
              </w:rPr>
              <w:t>broadband</w:t>
            </w:r>
            <w:r w:rsidRPr="00043E7B">
              <w:rPr>
                <w:rFonts w:ascii="Calibri" w:eastAsia="Calibri" w:hAnsi="Calibri" w:cs="Times New Roman"/>
                <w:sz w:val="24"/>
              </w:rPr>
              <w:t>.</w:t>
            </w:r>
          </w:p>
          <w:p w:rsidR="00043E7B" w:rsidRPr="00043E7B" w:rsidRDefault="00043E7B" w:rsidP="00043E7B">
            <w:pPr>
              <w:numPr>
                <w:ilvl w:val="2"/>
                <w:numId w:val="8"/>
              </w:numPr>
              <w:spacing w:before="120" w:after="120" w:line="240" w:lineRule="auto"/>
              <w:ind w:firstLine="284"/>
              <w:contextualSpacing/>
              <w:jc w:val="both"/>
              <w:rPr>
                <w:rFonts w:ascii="Calibri" w:eastAsia="Calibri" w:hAnsi="Calibri" w:cs="Times New Roman"/>
                <w:sz w:val="24"/>
              </w:rPr>
            </w:pPr>
            <w:r w:rsidRPr="00043E7B">
              <w:rPr>
                <w:rFonts w:ascii="Calibri" w:eastAsia="Calibri" w:hAnsi="Calibri" w:cs="Times New Roman"/>
                <w:b/>
                <w:sz w:val="24"/>
              </w:rPr>
              <w:t>investițiile eferente racordării</w:t>
            </w:r>
            <w:r w:rsidRPr="00043E7B">
              <w:rPr>
                <w:rFonts w:ascii="Calibri" w:eastAsia="Calibri" w:hAnsi="Calibri" w:cs="Times New Roman"/>
                <w:sz w:val="24"/>
              </w:rPr>
              <w:t xml:space="preserve"> la o rețea de distribuție (backhaul network) în vederea asigurării unei conexiuni adecvate la rețeaua magistrală (backbone network).</w:t>
            </w:r>
          </w:p>
          <w:p w:rsidR="00043E7B" w:rsidRPr="00043E7B" w:rsidRDefault="00043E7B" w:rsidP="00043E7B">
            <w:pPr>
              <w:numPr>
                <w:ilvl w:val="1"/>
                <w:numId w:val="7"/>
              </w:numPr>
              <w:spacing w:before="120" w:after="120" w:line="240" w:lineRule="auto"/>
              <w:ind w:firstLine="568"/>
              <w:jc w:val="both"/>
              <w:rPr>
                <w:rFonts w:ascii="Calibri" w:eastAsia="Calibri" w:hAnsi="Calibri" w:cs="Times New Roman"/>
                <w:sz w:val="24"/>
                <w:lang w:eastAsia="en-GB"/>
              </w:rPr>
            </w:pPr>
            <w:r w:rsidRPr="00043E7B">
              <w:rPr>
                <w:rFonts w:ascii="Calibri" w:eastAsia="Calibri" w:hAnsi="Calibri" w:cs="Times New Roman"/>
                <w:b/>
                <w:sz w:val="24"/>
                <w:lang w:eastAsia="en-GB"/>
              </w:rPr>
              <w:t>Crearea rețelei de distribuție și crearea sau modernizarea buclelor locale,</w:t>
            </w:r>
            <w:r w:rsidRPr="00043E7B">
              <w:rPr>
                <w:rFonts w:ascii="Calibri" w:eastAsia="Calibri" w:hAnsi="Calibri" w:cs="Times New Roman"/>
                <w:sz w:val="24"/>
                <w:lang w:eastAsia="en-GB"/>
              </w:rPr>
              <w:t xml:space="preserve"> care, pe lângă acțiunile de la pct. a. i) și ii) presupune și:</w:t>
            </w:r>
          </w:p>
          <w:p w:rsidR="00043E7B" w:rsidRPr="00043E7B" w:rsidRDefault="00043E7B" w:rsidP="00043E7B">
            <w:pPr>
              <w:numPr>
                <w:ilvl w:val="0"/>
                <w:numId w:val="9"/>
              </w:numPr>
              <w:spacing w:before="120" w:after="120" w:line="240" w:lineRule="auto"/>
              <w:ind w:firstLine="360"/>
              <w:jc w:val="both"/>
              <w:rPr>
                <w:rFonts w:ascii="Calibri" w:eastAsia="Calibri" w:hAnsi="Calibri" w:cs="Times New Roman"/>
                <w:sz w:val="24"/>
                <w:lang w:eastAsia="en-GB"/>
              </w:rPr>
            </w:pPr>
            <w:r w:rsidRPr="00043E7B">
              <w:rPr>
                <w:rFonts w:ascii="Calibri" w:eastAsia="Calibri" w:hAnsi="Calibri" w:cs="Times New Roman"/>
                <w:b/>
                <w:sz w:val="24"/>
                <w:lang w:eastAsia="en-GB"/>
              </w:rPr>
              <w:t>crearea unei infrastructuri de distribuție</w:t>
            </w:r>
            <w:r w:rsidRPr="00043E7B">
              <w:rPr>
                <w:rFonts w:ascii="Calibri" w:eastAsia="Calibri" w:hAnsi="Calibri" w:cs="Times New Roman"/>
                <w:sz w:val="24"/>
                <w:lang w:eastAsia="en-GB"/>
              </w:rPr>
              <w:t xml:space="preserve"> broadband (backhaul network), în zonele în care aceasta nu există, de la punctul de inserție în rețeaua magistrală de mare capacitate (backbone network) până la punctul local de acces în bandă largă (PLABL), pentru a conecta rețeaua de acces local la rețeaua backbone;</w:t>
            </w:r>
          </w:p>
          <w:p w:rsidR="00043E7B" w:rsidRPr="00043E7B" w:rsidRDefault="00043E7B" w:rsidP="00043E7B">
            <w:pPr>
              <w:numPr>
                <w:ilvl w:val="0"/>
                <w:numId w:val="9"/>
              </w:numPr>
              <w:spacing w:before="120" w:after="120" w:line="240" w:lineRule="auto"/>
              <w:ind w:firstLine="360"/>
              <w:jc w:val="both"/>
              <w:rPr>
                <w:rFonts w:ascii="Calibri" w:eastAsia="Calibri" w:hAnsi="Calibri" w:cs="Times New Roman"/>
                <w:sz w:val="24"/>
                <w:lang w:eastAsia="en-GB"/>
              </w:rPr>
            </w:pPr>
            <w:r w:rsidRPr="00043E7B">
              <w:rPr>
                <w:rFonts w:ascii="Calibri" w:eastAsia="Calibri" w:hAnsi="Calibri" w:cs="Times New Roman"/>
                <w:b/>
                <w:sz w:val="24"/>
                <w:lang w:eastAsia="en-GB"/>
              </w:rPr>
              <w:t>investițiile aferente creării unei infrastructuri de distribuție</w:t>
            </w:r>
            <w:r w:rsidRPr="00043E7B">
              <w:rPr>
                <w:rFonts w:ascii="Calibri" w:eastAsia="Calibri" w:hAnsi="Calibri" w:cs="Times New Roman"/>
                <w:sz w:val="24"/>
                <w:lang w:eastAsia="en-GB"/>
              </w:rPr>
              <w:t xml:space="preserve"> (backhaul-network) în vederea asigurării unei conexiuni adecvate la rețeaua magistrală (backbone network) și realizării punctelor de inserție și a lucrărilor de racordare la rețelele backbone.</w:t>
            </w:r>
          </w:p>
          <w:p w:rsidR="00043E7B" w:rsidRPr="00043E7B" w:rsidRDefault="00043E7B" w:rsidP="00043E7B">
            <w:pPr>
              <w:spacing w:before="120" w:after="120" w:line="240" w:lineRule="auto"/>
              <w:ind w:left="482"/>
              <w:jc w:val="both"/>
              <w:rPr>
                <w:rFonts w:ascii="Calibri" w:eastAsia="Calibri" w:hAnsi="Calibri" w:cs="Times New Roman"/>
                <w:b/>
                <w:sz w:val="24"/>
                <w:lang w:val="fr-FR" w:eastAsia="en-GB"/>
              </w:rPr>
            </w:pPr>
            <w:r w:rsidRPr="00043E7B">
              <w:rPr>
                <w:rFonts w:ascii="Calibri" w:eastAsia="Calibri" w:hAnsi="Calibri" w:cs="Times New Roman"/>
                <w:b/>
                <w:sz w:val="24"/>
                <w:lang w:val="fr-FR" w:eastAsia="en-GB"/>
              </w:rPr>
              <w:t xml:space="preserve">Pentru ambele tipuri de acțiuni pot fi </w:t>
            </w:r>
            <w:proofErr w:type="gramStart"/>
            <w:r w:rsidRPr="00043E7B">
              <w:rPr>
                <w:rFonts w:ascii="Calibri" w:eastAsia="Calibri" w:hAnsi="Calibri" w:cs="Times New Roman"/>
                <w:b/>
                <w:sz w:val="24"/>
                <w:lang w:val="fr-FR" w:eastAsia="en-GB"/>
              </w:rPr>
              <w:t>eligibile:</w:t>
            </w:r>
            <w:proofErr w:type="gramEnd"/>
          </w:p>
          <w:p w:rsidR="00043E7B" w:rsidRPr="00043E7B" w:rsidRDefault="00043E7B" w:rsidP="00043E7B">
            <w:pPr>
              <w:numPr>
                <w:ilvl w:val="0"/>
                <w:numId w:val="10"/>
              </w:numPr>
              <w:tabs>
                <w:tab w:val="left" w:pos="284"/>
              </w:tabs>
              <w:spacing w:before="120" w:after="120" w:line="240" w:lineRule="auto"/>
              <w:jc w:val="both"/>
              <w:rPr>
                <w:rFonts w:ascii="Calibri" w:eastAsia="Calibri" w:hAnsi="Calibri" w:cs="Times New Roman"/>
                <w:sz w:val="24"/>
                <w:lang w:val="fr-FR" w:eastAsia="en-GB"/>
              </w:rPr>
            </w:pPr>
            <w:proofErr w:type="gramStart"/>
            <w:r w:rsidRPr="00043E7B">
              <w:rPr>
                <w:rFonts w:ascii="Calibri" w:eastAsia="Calibri" w:hAnsi="Calibri" w:cs="Times New Roman"/>
                <w:sz w:val="24"/>
                <w:lang w:val="fr-FR" w:eastAsia="en-GB"/>
              </w:rPr>
              <w:t>lucrările</w:t>
            </w:r>
            <w:proofErr w:type="gramEnd"/>
            <w:r w:rsidRPr="00043E7B">
              <w:rPr>
                <w:rFonts w:ascii="Calibri" w:eastAsia="Calibri" w:hAnsi="Calibri" w:cs="Times New Roman"/>
                <w:sz w:val="24"/>
                <w:lang w:val="fr-FR" w:eastAsia="en-GB"/>
              </w:rPr>
              <w:t xml:space="preserve"> de realizare sau modernizare a buclelor locale la punct fix (last-mile network), de la punctele locale de acces în bandă largă (PLABL) la utilizatorul final;</w:t>
            </w:r>
          </w:p>
          <w:p w:rsidR="00043E7B" w:rsidRPr="00043E7B" w:rsidRDefault="00043E7B" w:rsidP="00043E7B">
            <w:pPr>
              <w:numPr>
                <w:ilvl w:val="0"/>
                <w:numId w:val="10"/>
              </w:numPr>
              <w:tabs>
                <w:tab w:val="left" w:pos="284"/>
              </w:tabs>
              <w:spacing w:before="120" w:after="120" w:line="240" w:lineRule="auto"/>
              <w:jc w:val="both"/>
              <w:rPr>
                <w:rFonts w:ascii="Calibri" w:eastAsia="Calibri" w:hAnsi="Calibri" w:cs="Times New Roman"/>
                <w:sz w:val="24"/>
                <w:lang w:val="en-GB" w:eastAsia="en-GB"/>
              </w:rPr>
            </w:pPr>
            <w:r w:rsidRPr="00043E7B">
              <w:rPr>
                <w:rFonts w:ascii="Calibri" w:eastAsia="Calibri" w:hAnsi="Calibri" w:cs="Times New Roman"/>
                <w:sz w:val="24"/>
                <w:lang w:val="en-GB" w:eastAsia="en-GB"/>
              </w:rPr>
              <w:t>realizarea sau modernizarea PLABL, inclusiv lucrările aferente necesare;</w:t>
            </w:r>
          </w:p>
          <w:p w:rsidR="00043E7B" w:rsidRPr="00043E7B" w:rsidRDefault="00043E7B" w:rsidP="00043E7B">
            <w:pPr>
              <w:numPr>
                <w:ilvl w:val="0"/>
                <w:numId w:val="10"/>
              </w:numPr>
              <w:tabs>
                <w:tab w:val="left" w:pos="284"/>
              </w:tabs>
              <w:spacing w:before="120" w:after="120" w:line="240" w:lineRule="auto"/>
              <w:jc w:val="both"/>
              <w:rPr>
                <w:rFonts w:ascii="Calibri" w:eastAsia="Calibri" w:hAnsi="Calibri" w:cs="Times New Roman"/>
                <w:sz w:val="24"/>
                <w:lang w:val="fr-FR" w:eastAsia="en-GB"/>
              </w:rPr>
            </w:pPr>
            <w:proofErr w:type="gramStart"/>
            <w:r w:rsidRPr="00043E7B">
              <w:rPr>
                <w:rFonts w:ascii="Calibri" w:eastAsia="Calibri" w:hAnsi="Calibri" w:cs="Times New Roman"/>
                <w:sz w:val="24"/>
                <w:lang w:val="fr-FR" w:eastAsia="en-GB"/>
              </w:rPr>
              <w:lastRenderedPageBreak/>
              <w:t>finanțarea</w:t>
            </w:r>
            <w:proofErr w:type="gramEnd"/>
            <w:r w:rsidRPr="00043E7B">
              <w:rPr>
                <w:rFonts w:ascii="Calibri" w:eastAsia="Calibri" w:hAnsi="Calibri" w:cs="Times New Roman"/>
                <w:sz w:val="24"/>
                <w:lang w:val="fr-FR" w:eastAsia="en-GB"/>
              </w:rPr>
              <w:t xml:space="preserve"> echipamentelor tehnice și toate lucrările civile aferente instalării și punerii în funcțiune a acestora (ca de exemplu canalizații, conducte, piloni, stații la sol etc.);</w:t>
            </w:r>
          </w:p>
          <w:p w:rsidR="00043E7B" w:rsidRPr="00043E7B" w:rsidRDefault="00043E7B" w:rsidP="00043E7B">
            <w:pPr>
              <w:numPr>
                <w:ilvl w:val="0"/>
                <w:numId w:val="10"/>
              </w:numPr>
              <w:tabs>
                <w:tab w:val="left" w:pos="284"/>
              </w:tabs>
              <w:spacing w:before="120" w:after="120" w:line="240" w:lineRule="auto"/>
              <w:jc w:val="both"/>
              <w:rPr>
                <w:rFonts w:ascii="Calibri" w:eastAsia="Calibri" w:hAnsi="Calibri" w:cs="Times New Roman"/>
                <w:sz w:val="24"/>
                <w:lang w:val="en-GB" w:eastAsia="en-GB"/>
              </w:rPr>
            </w:pPr>
            <w:r w:rsidRPr="00043E7B">
              <w:rPr>
                <w:rFonts w:ascii="Calibri" w:eastAsia="Calibri" w:hAnsi="Calibri" w:cs="Times New Roman"/>
                <w:sz w:val="24"/>
                <w:lang w:val="en-GB" w:eastAsia="en-GB"/>
              </w:rPr>
              <w:t xml:space="preserve">finanțarea sistemelor de software necesare; </w:t>
            </w:r>
          </w:p>
          <w:p w:rsidR="00043E7B" w:rsidRPr="00043E7B" w:rsidRDefault="00043E7B" w:rsidP="00043E7B">
            <w:pPr>
              <w:numPr>
                <w:ilvl w:val="0"/>
                <w:numId w:val="10"/>
              </w:numPr>
              <w:tabs>
                <w:tab w:val="left" w:pos="284"/>
              </w:tabs>
              <w:spacing w:before="120" w:after="120" w:line="240" w:lineRule="auto"/>
              <w:jc w:val="both"/>
              <w:rPr>
                <w:rFonts w:ascii="Calibri" w:eastAsia="Calibri" w:hAnsi="Calibri" w:cs="Times New Roman"/>
                <w:sz w:val="24"/>
                <w:lang w:val="en-GB" w:eastAsia="en-GB"/>
              </w:rPr>
            </w:pPr>
            <w:r w:rsidRPr="00043E7B">
              <w:rPr>
                <w:rFonts w:ascii="Calibri" w:eastAsia="Calibri" w:hAnsi="Calibri" w:cs="Times New Roman"/>
                <w:sz w:val="24"/>
                <w:lang w:val="en-GB" w:eastAsia="en-GB"/>
              </w:rPr>
              <w:t>instalarea elementelor de rețea și a facilităților asociate acestora e.g.: switch local digital și routere, puncte de prezență etc.</w:t>
            </w:r>
          </w:p>
          <w:p w:rsidR="00043E7B" w:rsidRPr="00043E7B" w:rsidRDefault="00043E7B" w:rsidP="00043E7B">
            <w:pPr>
              <w:spacing w:before="120" w:after="120" w:line="240" w:lineRule="auto"/>
              <w:jc w:val="both"/>
              <w:rPr>
                <w:rFonts w:ascii="Calibri" w:eastAsia="Calibri" w:hAnsi="Calibri" w:cs="Times New Roman"/>
                <w:sz w:val="24"/>
              </w:rPr>
            </w:pP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Pentru proiectele care vizează investiții în infrastructura silvică</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Expertul verifică dacă SF/DALI este întocmit/ă de către persoane fizice/juridice atestate în baza Ordinului nr. 576/2009 a ministrului agriculturii, pădurilor şi dezvoltării rurale. Anexat la SF/DALI trebuie să existe atestatul proiectantului, eliberat în conformitate cu ordinul menționat mai sus.</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Expertul verifică în baza informaţiilor din Cererea de Finanţare şi SF/ DALI dacă investiția se încadrează în cel puțin unul din  tipurile de sprijin  prevăzute prin fișa măsurii din SDL. </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Se verifică dacă certificatul de urbanism este eliberat pentru investiţia propusă prin proiect, dacă este valabil la data depunerii Cererii de finanţare, dacă sunt completate elementele privind tipul şi numărul documentului de urbanism în baza căruia s-a eliberat.</w:t>
            </w:r>
          </w:p>
          <w:p w:rsidR="00043E7B" w:rsidRPr="00043E7B" w:rsidRDefault="00043E7B" w:rsidP="00043E7B">
            <w:pPr>
              <w:spacing w:before="120" w:after="120" w:line="240" w:lineRule="auto"/>
              <w:jc w:val="both"/>
              <w:rPr>
                <w:rFonts w:ascii="Calibri" w:eastAsia="Calibri" w:hAnsi="Calibri" w:cs="Times New Roman"/>
                <w:sz w:val="24"/>
              </w:rPr>
            </w:pPr>
          </w:p>
          <w:p w:rsidR="00043E7B" w:rsidRPr="00043E7B" w:rsidRDefault="00043E7B" w:rsidP="00043E7B">
            <w:pPr>
              <w:overflowPunct w:val="0"/>
              <w:autoSpaceDE w:val="0"/>
              <w:autoSpaceDN w:val="0"/>
              <w:adjustRightInd w:val="0"/>
              <w:spacing w:before="120" w:after="120" w:line="240" w:lineRule="auto"/>
              <w:jc w:val="both"/>
              <w:textAlignment w:val="baseline"/>
              <w:rPr>
                <w:rFonts w:ascii="Calibri" w:eastAsia="Calibri" w:hAnsi="Calibri" w:cs="Times New Roman"/>
                <w:b/>
                <w:sz w:val="24"/>
              </w:rPr>
            </w:pPr>
            <w:r w:rsidRPr="00043E7B">
              <w:rPr>
                <w:rFonts w:ascii="Calibri" w:eastAsia="Calibri" w:hAnsi="Calibri" w:cs="Times New Roman"/>
                <w:b/>
                <w:sz w:val="24"/>
              </w:rPr>
              <w:t>În cazul proiectelor care vizează investiții asupra obiectivelor de patrimoniu:</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Se va verifica faptul că se poate interveni asupra obiectivului propus spre finanțare care face parte din patrimoniul cultural de interes local (conform Avizului emis de către Ministerul Culturii sau, după caz, de către serviciile publice deconcentrate ale Ministerului Culturii/ Certificatului emis de INP).</w:t>
            </w:r>
          </w:p>
          <w:p w:rsidR="00043E7B" w:rsidRPr="00043E7B" w:rsidRDefault="00043E7B" w:rsidP="00043E7B">
            <w:pPr>
              <w:tabs>
                <w:tab w:val="left" w:pos="20"/>
              </w:tabs>
              <w:spacing w:before="120" w:after="120" w:line="240" w:lineRule="auto"/>
              <w:contextualSpacing/>
              <w:jc w:val="both"/>
              <w:rPr>
                <w:rFonts w:ascii="Calibri" w:eastAsia="Calibri" w:hAnsi="Calibri" w:cs="Times New Roman"/>
                <w:sz w:val="24"/>
              </w:rPr>
            </w:pPr>
            <w:r w:rsidRPr="00043E7B">
              <w:rPr>
                <w:rFonts w:ascii="Calibri" w:eastAsia="Calibri" w:hAnsi="Calibri" w:cs="Times New Roman"/>
                <w:sz w:val="24"/>
              </w:rPr>
              <w:lastRenderedPageBreak/>
              <w:t>Clădirile/monumentele din patrimoniul cultural imobil de interes local de clasă (grupă)</w:t>
            </w:r>
            <w:r w:rsidRPr="00043E7B">
              <w:rPr>
                <w:rFonts w:ascii="Calibri" w:eastAsia="Calibri" w:hAnsi="Calibri" w:cs="Times New Roman"/>
                <w:i/>
                <w:sz w:val="24"/>
              </w:rPr>
              <w:t xml:space="preserve"> </w:t>
            </w:r>
            <w:r w:rsidRPr="00043E7B">
              <w:rPr>
                <w:rFonts w:ascii="Calibri" w:eastAsia="Calibri" w:hAnsi="Calibri" w:cs="Times New Roman"/>
                <w:sz w:val="24"/>
              </w:rPr>
              <w:t>B trebuie să se regăsească în Lista monumentelor istorice 2015 – prevăzută în Anexa nr. 1 la Ordinul MCC nr. 2.314/2004 privind aprobarea Listei monumentelor istorice, actualizată și a Listei monumentelor istorice dispărute, astfel cum a fost modificată și completată prin Ordinul Ministerului Culturii nr. 2.828/2015.</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În cazul proiectelor prin care se prevede construcția, extinderea și/sau modernizarea drumurilor de acces ale așezămintelor monahale, expertul verifică dacă investiţia se realizează în cadrul proiectului care prevede și restaurarea, conservarea și/ sau dotarea așezămintelor monahale și dacă drumurile aparțin așezămintelor monahale (mănăstire, schit sau metoc).</w:t>
            </w:r>
          </w:p>
          <w:p w:rsidR="00043E7B" w:rsidRPr="00043E7B" w:rsidRDefault="00043E7B" w:rsidP="00043E7B">
            <w:pPr>
              <w:spacing w:before="120" w:after="120" w:line="240" w:lineRule="auto"/>
              <w:jc w:val="both"/>
              <w:rPr>
                <w:rFonts w:ascii="Calibri" w:eastAsia="Calibri" w:hAnsi="Calibri" w:cs="Times New Roman"/>
                <w:sz w:val="24"/>
              </w:rPr>
            </w:pP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În cazul proiectele care vizează achiziționarea de utilaje și echipamente pentru serviciile publice:</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Aceste utilaje și echipamente sunt eligibile, dacă fac parte din înființarea serviciului (serviciu pentru deszăpezire, înființare pompieri etc.) sau dacă serviciul există, dar nu este dotat, se pot finanța dotările, dar utilajele trebuie să fie dimensionate și corelate cu suprafața pentru care vor fi folosite. În cazul acestor proiecte, solicitantul va prezenta în Memoriul justificativ situația actuală, precum și modalitățile de rezolvare a problemei. </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b/>
                <w:sz w:val="24"/>
              </w:rPr>
              <w:t>Atenție!</w:t>
            </w:r>
            <w:r w:rsidRPr="00043E7B">
              <w:rPr>
                <w:rFonts w:ascii="Calibri" w:eastAsia="Calibri" w:hAnsi="Calibri" w:cs="Times New Roman"/>
                <w:sz w:val="24"/>
              </w:rPr>
              <w:t xml:space="preserve"> La verificarea pe teren, se vor verifica Fișele de inventar ale solicitantului privind aceste echipamente.  </w:t>
            </w:r>
          </w:p>
        </w:tc>
      </w:tr>
    </w:tbl>
    <w:p w:rsidR="00043E7B" w:rsidRPr="00043E7B" w:rsidRDefault="00043E7B" w:rsidP="00043E7B">
      <w:pPr>
        <w:tabs>
          <w:tab w:val="left" w:pos="360"/>
        </w:tabs>
        <w:spacing w:before="120" w:after="120" w:line="240" w:lineRule="auto"/>
        <w:jc w:val="both"/>
        <w:rPr>
          <w:rFonts w:ascii="Calibri" w:eastAsia="Calibri" w:hAnsi="Calibri" w:cs="Times New Roman"/>
          <w:sz w:val="24"/>
          <w:lang w:val="it-IT"/>
        </w:rPr>
      </w:pPr>
      <w:r w:rsidRPr="00043E7B">
        <w:rPr>
          <w:rFonts w:ascii="Calibri" w:eastAsia="Calibri" w:hAnsi="Calibri" w:cs="Times New Roman"/>
          <w:sz w:val="24"/>
          <w:lang w:val="it-IT"/>
        </w:rPr>
        <w:lastRenderedPageBreak/>
        <w:t>Dacă verificarea documentelor confirmă faptul că investiția se încadrează în cel puțin unul din tipurile de sprijin prevăzute prin sub-măsură, se va bifa caseta “DA” pentru verificare. În caz contrar, expertul bifează casuţa din coloana NU şi motivează poziţia în rubrica „Observaţii”, criteriul de eligibilitate nefiind îndeplinit.</w:t>
      </w:r>
    </w:p>
    <w:p w:rsidR="00043E7B" w:rsidRPr="00043E7B" w:rsidRDefault="00043E7B" w:rsidP="00043E7B">
      <w:pPr>
        <w:tabs>
          <w:tab w:val="left" w:pos="360"/>
        </w:tabs>
        <w:spacing w:before="120" w:after="120" w:line="240" w:lineRule="auto"/>
        <w:jc w:val="both"/>
        <w:rPr>
          <w:rFonts w:ascii="Calibri" w:eastAsia="Calibri" w:hAnsi="Calibri" w:cs="Times New Roman"/>
          <w:sz w:val="24"/>
          <w:lang w:val="it-IT"/>
        </w:rPr>
      </w:pPr>
      <w:r w:rsidRPr="00043E7B">
        <w:rPr>
          <w:rFonts w:ascii="Calibri" w:eastAsia="Calibri" w:hAnsi="Calibri" w:cs="Times New Roman"/>
          <w:sz w:val="24"/>
          <w:lang w:val="it-IT"/>
        </w:rPr>
        <w:t>Dacă verificarea documentului confirmă faptul că Proiectul se încadrează în priorităţile propuse prin documentaţia de urbanism (PUG/PUZ/PUD/PATJ), adică este completat corect, expertul bifează c</w:t>
      </w:r>
      <w:r w:rsidRPr="00043E7B">
        <w:rPr>
          <w:rFonts w:ascii="Calibri" w:eastAsia="Calibri" w:hAnsi="Calibri" w:cs="Times New Roman"/>
          <w:sz w:val="24"/>
        </w:rPr>
        <w:t>ă</w:t>
      </w:r>
      <w:r w:rsidRPr="00043E7B">
        <w:rPr>
          <w:rFonts w:ascii="Calibri" w:eastAsia="Calibri" w:hAnsi="Calibri" w:cs="Times New Roman"/>
          <w:sz w:val="24"/>
          <w:lang w:val="it-IT"/>
        </w:rPr>
        <w:t xml:space="preserve">suţa din coloana DA din fişa de verificare. În caz contrar, expertul bifează </w:t>
      </w:r>
      <w:r w:rsidRPr="00043E7B">
        <w:rPr>
          <w:rFonts w:ascii="Calibri" w:eastAsia="Calibri" w:hAnsi="Calibri" w:cs="Times New Roman"/>
          <w:sz w:val="24"/>
          <w:lang w:val="it-IT"/>
        </w:rPr>
        <w:lastRenderedPageBreak/>
        <w:t>căsuţa din coloana NU şi motivează poziţia lui în rubrica „Observaţii”, criteriul de eligibilitate nefiind îndeplinit.</w:t>
      </w:r>
    </w:p>
    <w:p w:rsidR="00043E7B" w:rsidRPr="00043E7B" w:rsidRDefault="00043E7B" w:rsidP="00043E7B">
      <w:pPr>
        <w:spacing w:before="120" w:after="120" w:line="240" w:lineRule="auto"/>
        <w:jc w:val="both"/>
        <w:rPr>
          <w:rFonts w:ascii="Calibri" w:eastAsia="Calibri" w:hAnsi="Calibri" w:cs="Times New Roman"/>
          <w:b/>
          <w:sz w:val="24"/>
        </w:rPr>
      </w:pPr>
    </w:p>
    <w:p w:rsidR="00043E7B" w:rsidRPr="00043E7B" w:rsidRDefault="00043E7B" w:rsidP="00043E7B">
      <w:pPr>
        <w:spacing w:before="120" w:after="120" w:line="240" w:lineRule="auto"/>
        <w:jc w:val="both"/>
        <w:rPr>
          <w:rFonts w:ascii="Calibri" w:eastAsia="Calibri" w:hAnsi="Calibri" w:cs="Times New Roman"/>
          <w:b/>
          <w:i/>
          <w:sz w:val="24"/>
        </w:rPr>
      </w:pPr>
      <w:r w:rsidRPr="00043E7B">
        <w:rPr>
          <w:rFonts w:ascii="Calibri" w:eastAsia="Calibri" w:hAnsi="Calibri" w:cs="Times New Roman"/>
          <w:b/>
          <w:sz w:val="24"/>
        </w:rPr>
        <w:t>EG3 Solicitantul trebuie să se angajeze că va asigura mentenanța investiției pe o perioadă de minimum 5 ani de la data ultimei plaţi</w:t>
      </w:r>
      <w:r w:rsidRPr="00043E7B">
        <w:rPr>
          <w:rFonts w:ascii="Calibri" w:eastAsia="Calibri" w:hAnsi="Calibri" w:cs="Times New Roman"/>
          <w:b/>
          <w:i/>
          <w:sz w:val="24"/>
        </w:rPr>
        <w:t>.</w:t>
      </w:r>
    </w:p>
    <w:tbl>
      <w:tblPr>
        <w:tblpPr w:leftFromText="180" w:rightFromText="180" w:bottomFromText="200" w:vertAnchor="text" w:tblpXSpec="center" w:tblpY="1"/>
        <w:tblOverlap w:val="neve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00"/>
        <w:gridCol w:w="5130"/>
      </w:tblGrid>
      <w:tr w:rsidR="00043E7B" w:rsidRPr="00043E7B" w:rsidTr="00B3522D">
        <w:tc>
          <w:tcPr>
            <w:tcW w:w="4500" w:type="dxa"/>
            <w:tcBorders>
              <w:top w:val="single" w:sz="4" w:space="0" w:color="auto"/>
              <w:left w:val="single" w:sz="4" w:space="0" w:color="auto"/>
              <w:bottom w:val="single" w:sz="4" w:space="0" w:color="auto"/>
              <w:right w:val="single" w:sz="4" w:space="0" w:color="auto"/>
            </w:tcBorders>
            <w:shd w:val="clear" w:color="auto" w:fill="BFBFBF"/>
            <w:hideMark/>
          </w:tcPr>
          <w:p w:rsidR="00043E7B" w:rsidRPr="00043E7B" w:rsidRDefault="00043E7B" w:rsidP="00043E7B">
            <w:pPr>
              <w:spacing w:before="120" w:after="120" w:line="240" w:lineRule="auto"/>
              <w:rPr>
                <w:rFonts w:ascii="Calibri" w:eastAsia="Calibri" w:hAnsi="Calibri" w:cs="Times New Roman"/>
                <w:b/>
                <w:sz w:val="24"/>
              </w:rPr>
            </w:pPr>
            <w:r w:rsidRPr="00043E7B">
              <w:rPr>
                <w:rFonts w:ascii="Calibri" w:eastAsia="Calibri" w:hAnsi="Calibri" w:cs="Times New Roman"/>
                <w:b/>
                <w:sz w:val="24"/>
              </w:rPr>
              <w:t xml:space="preserve">DOCUMENTE PREZENTATE </w:t>
            </w:r>
          </w:p>
        </w:tc>
        <w:tc>
          <w:tcPr>
            <w:tcW w:w="5130" w:type="dxa"/>
            <w:tcBorders>
              <w:top w:val="single" w:sz="4" w:space="0" w:color="auto"/>
              <w:left w:val="single" w:sz="4" w:space="0" w:color="auto"/>
              <w:bottom w:val="single" w:sz="4" w:space="0" w:color="auto"/>
              <w:right w:val="single" w:sz="4" w:space="0" w:color="auto"/>
            </w:tcBorders>
            <w:shd w:val="clear" w:color="auto" w:fill="BFBFBF"/>
            <w:hideMark/>
          </w:tcPr>
          <w:p w:rsidR="00043E7B" w:rsidRPr="00043E7B" w:rsidRDefault="00043E7B" w:rsidP="00043E7B">
            <w:pPr>
              <w:spacing w:before="120" w:after="120" w:line="240" w:lineRule="auto"/>
              <w:rPr>
                <w:rFonts w:ascii="Calibri" w:eastAsia="Calibri" w:hAnsi="Calibri" w:cs="Times New Roman"/>
                <w:b/>
                <w:sz w:val="24"/>
                <w:lang w:val="pt-BR"/>
              </w:rPr>
            </w:pPr>
            <w:r w:rsidRPr="00043E7B">
              <w:rPr>
                <w:rFonts w:ascii="Calibri" w:eastAsia="Calibri" w:hAnsi="Calibri" w:cs="Times New Roman"/>
                <w:b/>
                <w:sz w:val="24"/>
              </w:rPr>
              <w:t>PUNCTE DE VERIFICAT ÎN CADRUL DOCUMENTELOR PREZENTATE</w:t>
            </w:r>
          </w:p>
        </w:tc>
      </w:tr>
      <w:tr w:rsidR="00043E7B" w:rsidRPr="00043E7B" w:rsidTr="00B3522D">
        <w:trPr>
          <w:trHeight w:val="977"/>
        </w:trPr>
        <w:tc>
          <w:tcPr>
            <w:tcW w:w="4500" w:type="dxa"/>
            <w:tcBorders>
              <w:top w:val="single" w:sz="4" w:space="0" w:color="auto"/>
              <w:left w:val="single" w:sz="4" w:space="0" w:color="auto"/>
              <w:bottom w:val="single" w:sz="4" w:space="0" w:color="auto"/>
              <w:right w:val="single" w:sz="4" w:space="0" w:color="auto"/>
            </w:tcBorders>
          </w:tcPr>
          <w:p w:rsidR="00043E7B" w:rsidRPr="00043E7B" w:rsidRDefault="00043E7B" w:rsidP="00043E7B">
            <w:pPr>
              <w:tabs>
                <w:tab w:val="left" w:pos="0"/>
                <w:tab w:val="left" w:pos="342"/>
                <w:tab w:val="center" w:pos="4680"/>
                <w:tab w:val="right" w:pos="9360"/>
              </w:tabs>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Documente verificate</w:t>
            </w:r>
          </w:p>
          <w:p w:rsidR="00043E7B" w:rsidRPr="00043E7B" w:rsidRDefault="00043E7B" w:rsidP="00043E7B">
            <w:pPr>
              <w:tabs>
                <w:tab w:val="left" w:pos="0"/>
                <w:tab w:val="left" w:pos="342"/>
                <w:tab w:val="center" w:pos="4680"/>
                <w:tab w:val="right" w:pos="9360"/>
              </w:tabs>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Hotărârea Consiliului  Local (Hotărârile Consiliilor locale  în cazul ADI) și/ sau Hotărârea Adunării Generale a ONG/ document echivalent specific fiecărei categorii de solicitant (de ex., Hotărârea Adunării Parohiale în cazul Unităților de cult)</w:t>
            </w:r>
          </w:p>
          <w:p w:rsidR="00043E7B" w:rsidRPr="00043E7B" w:rsidRDefault="00043E7B" w:rsidP="00043E7B">
            <w:pPr>
              <w:tabs>
                <w:tab w:val="left" w:pos="0"/>
                <w:tab w:val="left" w:pos="342"/>
              </w:tabs>
              <w:spacing w:before="120" w:after="120" w:line="240" w:lineRule="auto"/>
              <w:jc w:val="both"/>
              <w:rPr>
                <w:rFonts w:ascii="Calibri" w:eastAsia="Calibri" w:hAnsi="Calibri" w:cs="Times New Roman"/>
                <w:sz w:val="24"/>
              </w:rPr>
            </w:pPr>
          </w:p>
          <w:p w:rsidR="00043E7B" w:rsidRPr="00043E7B" w:rsidRDefault="00043E7B" w:rsidP="00043E7B">
            <w:pPr>
              <w:tabs>
                <w:tab w:val="left" w:pos="0"/>
                <w:tab w:val="left" w:pos="342"/>
              </w:tabs>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Actul/ Hotărârea organului de decizie al persoanei juridice proprietare/ administrator de păduri privind implementarea proiectului,</w:t>
            </w:r>
          </w:p>
          <w:p w:rsidR="00043E7B" w:rsidRPr="00043E7B" w:rsidRDefault="00043E7B" w:rsidP="00043E7B">
            <w:pPr>
              <w:tabs>
                <w:tab w:val="left" w:pos="0"/>
                <w:tab w:val="left" w:pos="342"/>
              </w:tabs>
              <w:spacing w:before="120" w:after="120" w:line="240" w:lineRule="auto"/>
              <w:jc w:val="both"/>
              <w:rPr>
                <w:rFonts w:ascii="Calibri" w:eastAsia="Calibri" w:hAnsi="Calibri" w:cs="Times New Roman"/>
                <w:sz w:val="24"/>
              </w:rPr>
            </w:pPr>
          </w:p>
          <w:p w:rsidR="00043E7B" w:rsidRPr="00043E7B" w:rsidRDefault="00043E7B" w:rsidP="00043E7B">
            <w:pPr>
              <w:tabs>
                <w:tab w:val="left" w:pos="0"/>
                <w:tab w:val="left" w:pos="342"/>
              </w:tabs>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Declarația pe propria răspundere a solicitantului privind asigurarea sustenabilității investiției prin operaționalizarea infrastructurii (pentru proiectele de infrastructură socială) </w:t>
            </w:r>
          </w:p>
        </w:tc>
        <w:tc>
          <w:tcPr>
            <w:tcW w:w="5130" w:type="dxa"/>
            <w:tcBorders>
              <w:top w:val="single" w:sz="4" w:space="0" w:color="auto"/>
              <w:left w:val="single" w:sz="4" w:space="0" w:color="auto"/>
              <w:bottom w:val="single" w:sz="4" w:space="0" w:color="auto"/>
              <w:right w:val="single" w:sz="4" w:space="0" w:color="auto"/>
            </w:tcBorders>
          </w:tcPr>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Expertul verifică Hotărârile, cu referire la următoarele puncte (obligatorii):</w:t>
            </w:r>
          </w:p>
          <w:p w:rsidR="00043E7B" w:rsidRPr="00043E7B" w:rsidRDefault="00043E7B" w:rsidP="00043E7B">
            <w:pPr>
              <w:numPr>
                <w:ilvl w:val="0"/>
                <w:numId w:val="11"/>
              </w:numPr>
              <w:autoSpaceDE w:val="0"/>
              <w:autoSpaceDN w:val="0"/>
              <w:adjustRightInd w:val="0"/>
              <w:spacing w:before="120" w:after="120" w:line="240" w:lineRule="auto"/>
              <w:ind w:left="540"/>
              <w:rPr>
                <w:rFonts w:ascii="Calibri" w:eastAsia="Calibri" w:hAnsi="Calibri" w:cs="Times New Roman"/>
                <w:sz w:val="24"/>
              </w:rPr>
            </w:pPr>
            <w:r w:rsidRPr="00043E7B">
              <w:rPr>
                <w:rFonts w:ascii="Calibri" w:eastAsia="Calibri" w:hAnsi="Calibri" w:cs="Times New Roman"/>
                <w:sz w:val="24"/>
              </w:rPr>
              <w:t>necesitatea, oportunitatea și potențialul economic al investiţiei;</w:t>
            </w:r>
          </w:p>
          <w:p w:rsidR="00043E7B" w:rsidRPr="00043E7B" w:rsidRDefault="00043E7B" w:rsidP="00043E7B">
            <w:pPr>
              <w:numPr>
                <w:ilvl w:val="0"/>
                <w:numId w:val="11"/>
              </w:numPr>
              <w:autoSpaceDE w:val="0"/>
              <w:autoSpaceDN w:val="0"/>
              <w:adjustRightInd w:val="0"/>
              <w:spacing w:before="120" w:after="120" w:line="240" w:lineRule="auto"/>
              <w:ind w:left="540"/>
              <w:rPr>
                <w:rFonts w:ascii="Calibri" w:eastAsia="Calibri" w:hAnsi="Calibri" w:cs="Times New Roman"/>
                <w:sz w:val="24"/>
              </w:rPr>
            </w:pPr>
            <w:r w:rsidRPr="00043E7B">
              <w:rPr>
                <w:rFonts w:ascii="Calibri" w:eastAsia="Calibri" w:hAnsi="Calibri" w:cs="Times New Roman"/>
                <w:sz w:val="24"/>
              </w:rPr>
              <w:t>lucrările vor fi prevăzute în bugetul/ ele local/ e sau proprii pentru perioada de realizare a investiţiei;</w:t>
            </w:r>
          </w:p>
          <w:p w:rsidR="00043E7B" w:rsidRPr="00043E7B" w:rsidRDefault="00043E7B" w:rsidP="00043E7B">
            <w:pPr>
              <w:numPr>
                <w:ilvl w:val="0"/>
                <w:numId w:val="11"/>
              </w:numPr>
              <w:autoSpaceDE w:val="0"/>
              <w:autoSpaceDN w:val="0"/>
              <w:adjustRightInd w:val="0"/>
              <w:spacing w:before="120" w:after="120" w:line="240" w:lineRule="auto"/>
              <w:ind w:left="540"/>
              <w:rPr>
                <w:rFonts w:ascii="Calibri" w:eastAsia="Calibri" w:hAnsi="Calibri" w:cs="Times New Roman"/>
                <w:sz w:val="24"/>
              </w:rPr>
            </w:pPr>
            <w:r w:rsidRPr="00043E7B">
              <w:rPr>
                <w:rFonts w:ascii="Calibri" w:eastAsia="Calibri" w:hAnsi="Calibri" w:cs="Times New Roman"/>
                <w:sz w:val="24"/>
              </w:rPr>
              <w:t>angajamentul de a asigura mentenanța investitiei, pe o perioadă de minimum 5 ani, de la data ultimei plăți;</w:t>
            </w:r>
            <w:r w:rsidRPr="00043E7B">
              <w:rPr>
                <w:rFonts w:ascii="Calibri" w:eastAsia="Calibri" w:hAnsi="Calibri" w:cs="Times New Roman"/>
                <w:color w:val="000000"/>
                <w:sz w:val="24"/>
              </w:rPr>
              <w:t xml:space="preserve"> </w:t>
            </w:r>
          </w:p>
          <w:p w:rsidR="00043E7B" w:rsidRPr="00043E7B" w:rsidRDefault="00043E7B" w:rsidP="00043E7B">
            <w:pPr>
              <w:numPr>
                <w:ilvl w:val="0"/>
                <w:numId w:val="11"/>
              </w:numPr>
              <w:autoSpaceDE w:val="0"/>
              <w:autoSpaceDN w:val="0"/>
              <w:adjustRightInd w:val="0"/>
              <w:spacing w:before="120" w:after="120" w:line="240" w:lineRule="auto"/>
              <w:ind w:left="540"/>
              <w:rPr>
                <w:rFonts w:ascii="Calibri" w:eastAsia="Calibri" w:hAnsi="Calibri" w:cs="Times New Roman"/>
                <w:sz w:val="24"/>
              </w:rPr>
            </w:pPr>
            <w:r w:rsidRPr="00043E7B">
              <w:rPr>
                <w:rFonts w:ascii="Calibri" w:eastAsia="Calibri" w:hAnsi="Calibri" w:cs="Times New Roman"/>
                <w:color w:val="000000"/>
                <w:sz w:val="24"/>
              </w:rPr>
              <w:t>caracteristici tehnice ale investiției/investițiilor propuse (lungimi, arii, volume, capacităţi etc.);</w:t>
            </w:r>
          </w:p>
          <w:p w:rsidR="00043E7B" w:rsidRPr="00043E7B" w:rsidRDefault="00043E7B" w:rsidP="00043E7B">
            <w:pPr>
              <w:numPr>
                <w:ilvl w:val="0"/>
                <w:numId w:val="11"/>
              </w:numPr>
              <w:autoSpaceDE w:val="0"/>
              <w:autoSpaceDN w:val="0"/>
              <w:adjustRightInd w:val="0"/>
              <w:spacing w:before="120" w:after="120" w:line="240" w:lineRule="auto"/>
              <w:ind w:left="540"/>
              <w:rPr>
                <w:rFonts w:ascii="Calibri" w:eastAsia="Calibri" w:hAnsi="Calibri" w:cs="Times New Roman"/>
                <w:sz w:val="24"/>
              </w:rPr>
            </w:pPr>
            <w:r w:rsidRPr="00043E7B">
              <w:rPr>
                <w:rFonts w:ascii="Calibri" w:eastAsia="Calibri" w:hAnsi="Calibri" w:cs="Times New Roman"/>
                <w:color w:val="000000"/>
                <w:sz w:val="24"/>
              </w:rPr>
              <w:t>nominalizarea şi delegarea reprezentantului legal al solicitantului pentru relaţia cu AFIR în derularea proiectului.</w:t>
            </w: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Pentru proiectele care vizează investiții în infrastructura silvică:</w:t>
            </w:r>
          </w:p>
          <w:p w:rsidR="00043E7B" w:rsidRPr="00043E7B" w:rsidRDefault="00043E7B" w:rsidP="00043E7B">
            <w:pPr>
              <w:numPr>
                <w:ilvl w:val="0"/>
                <w:numId w:val="12"/>
              </w:numPr>
              <w:spacing w:before="120" w:after="120" w:line="240" w:lineRule="auto"/>
              <w:ind w:left="540"/>
              <w:contextualSpacing/>
              <w:jc w:val="both"/>
              <w:rPr>
                <w:rFonts w:ascii="Calibri" w:eastAsia="Calibri" w:hAnsi="Calibri" w:cs="Times New Roman"/>
                <w:sz w:val="24"/>
              </w:rPr>
            </w:pPr>
            <w:r w:rsidRPr="00043E7B">
              <w:rPr>
                <w:rFonts w:ascii="Calibri" w:eastAsia="Calibri" w:hAnsi="Calibri" w:cs="Times New Roman"/>
                <w:sz w:val="24"/>
              </w:rPr>
              <w:t>suprafeţele forestiere deservite de investiţie;</w:t>
            </w:r>
          </w:p>
          <w:p w:rsidR="00043E7B" w:rsidRPr="00043E7B" w:rsidRDefault="00043E7B" w:rsidP="00043E7B">
            <w:pPr>
              <w:numPr>
                <w:ilvl w:val="0"/>
                <w:numId w:val="12"/>
              </w:numPr>
              <w:spacing w:before="120" w:after="120" w:line="240" w:lineRule="auto"/>
              <w:ind w:left="540"/>
              <w:contextualSpacing/>
              <w:jc w:val="both"/>
              <w:rPr>
                <w:rFonts w:ascii="Calibri" w:eastAsia="Calibri" w:hAnsi="Calibri" w:cs="Times New Roman"/>
                <w:sz w:val="24"/>
              </w:rPr>
            </w:pPr>
            <w:r w:rsidRPr="00043E7B">
              <w:rPr>
                <w:rFonts w:ascii="Calibri" w:eastAsia="Calibri" w:hAnsi="Calibri" w:cs="Times New Roman"/>
                <w:sz w:val="24"/>
              </w:rPr>
              <w:t xml:space="preserve">angajamentul de a asigura că prin investiţia în drumuri forestiere, acestea vor fi deschise publicului în mod gratuit. </w:t>
            </w: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Pentru proiectele care vizează investiții în infrastructura agricolă:</w:t>
            </w:r>
          </w:p>
          <w:p w:rsidR="00043E7B" w:rsidRPr="00043E7B" w:rsidRDefault="00043E7B" w:rsidP="00043E7B">
            <w:pPr>
              <w:numPr>
                <w:ilvl w:val="0"/>
                <w:numId w:val="13"/>
              </w:numPr>
              <w:spacing w:before="120" w:after="120" w:line="240" w:lineRule="auto"/>
              <w:ind w:left="540"/>
              <w:contextualSpacing/>
              <w:jc w:val="both"/>
              <w:rPr>
                <w:rFonts w:ascii="Calibri" w:eastAsia="Calibri" w:hAnsi="Calibri" w:cs="Times New Roman"/>
                <w:sz w:val="24"/>
              </w:rPr>
            </w:pPr>
            <w:r w:rsidRPr="00043E7B">
              <w:rPr>
                <w:rFonts w:ascii="Calibri" w:eastAsia="Calibri" w:hAnsi="Calibri" w:cs="Times New Roman"/>
                <w:sz w:val="24"/>
              </w:rPr>
              <w:t>suprafeţele deservite de investiţie;</w:t>
            </w:r>
          </w:p>
          <w:p w:rsidR="00043E7B" w:rsidRPr="00043E7B" w:rsidRDefault="00043E7B" w:rsidP="00043E7B">
            <w:pPr>
              <w:numPr>
                <w:ilvl w:val="0"/>
                <w:numId w:val="13"/>
              </w:numPr>
              <w:spacing w:before="120" w:after="120" w:line="240" w:lineRule="auto"/>
              <w:ind w:left="540"/>
              <w:contextualSpacing/>
              <w:jc w:val="both"/>
              <w:rPr>
                <w:rFonts w:ascii="Calibri" w:eastAsia="Calibri" w:hAnsi="Calibri" w:cs="Times New Roman"/>
                <w:sz w:val="24"/>
              </w:rPr>
            </w:pPr>
            <w:r w:rsidRPr="00043E7B">
              <w:rPr>
                <w:rFonts w:ascii="Calibri" w:eastAsia="Calibri" w:hAnsi="Calibri" w:cs="Times New Roman"/>
                <w:sz w:val="24"/>
              </w:rPr>
              <w:t>agenții economici (agricoli și non-agricoli), obiective turistice și agroturistice, deserviți direct de investiție (număr și denumire).</w:t>
            </w:r>
          </w:p>
          <w:p w:rsidR="00043E7B" w:rsidRPr="00043E7B" w:rsidRDefault="00043E7B" w:rsidP="00043E7B">
            <w:pPr>
              <w:numPr>
                <w:ilvl w:val="0"/>
                <w:numId w:val="13"/>
              </w:numPr>
              <w:spacing w:before="120" w:after="120" w:line="240" w:lineRule="auto"/>
              <w:ind w:left="540"/>
              <w:contextualSpacing/>
              <w:jc w:val="both"/>
              <w:rPr>
                <w:rFonts w:ascii="Calibri" w:eastAsia="Calibri" w:hAnsi="Calibri" w:cs="Times New Roman"/>
                <w:sz w:val="24"/>
              </w:rPr>
            </w:pPr>
            <w:r w:rsidRPr="00043E7B">
              <w:rPr>
                <w:rFonts w:ascii="Calibri" w:eastAsia="Calibri" w:hAnsi="Calibri" w:cs="Times New Roman"/>
                <w:sz w:val="24"/>
              </w:rPr>
              <w:t>angajamentul privind asigurarea accesului public (fără taxe) la investiţia realizată prin proiect</w:t>
            </w:r>
          </w:p>
          <w:p w:rsidR="00043E7B" w:rsidRPr="00043E7B" w:rsidRDefault="00043E7B" w:rsidP="00043E7B">
            <w:pPr>
              <w:overflowPunct w:val="0"/>
              <w:autoSpaceDE w:val="0"/>
              <w:autoSpaceDN w:val="0"/>
              <w:adjustRightInd w:val="0"/>
              <w:spacing w:before="120" w:after="120" w:line="240" w:lineRule="auto"/>
              <w:jc w:val="both"/>
              <w:textAlignment w:val="baseline"/>
              <w:rPr>
                <w:rFonts w:ascii="Calibri" w:eastAsia="Calibri" w:hAnsi="Calibri" w:cs="Times New Roman"/>
                <w:sz w:val="24"/>
              </w:rPr>
            </w:pPr>
          </w:p>
          <w:p w:rsidR="00043E7B" w:rsidRPr="00043E7B" w:rsidRDefault="00043E7B" w:rsidP="00043E7B">
            <w:pP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lastRenderedPageBreak/>
              <w:t>Pentru proiectele de infrastructură socială, solicitantul trebuie să demonstreze asigurarea sustenabilității investiției prin operaționalizarea infrastructurii. Beneficiarii măsurilor de finanțare a infrastructurii sociale trebuie să asigure sustenabilitatea proiectelor din surse proprii sau prin obținerea finanțării în cadrul Axei 5 POCU, prin depunerea unui proiect distinct cu respectarea condițiilor specifice POCU.</w:t>
            </w:r>
          </w:p>
        </w:tc>
      </w:tr>
    </w:tbl>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lastRenderedPageBreak/>
        <w:t>Dacă verificarea documentelor confirmă faptul că proiectul are Hotărârea Consiliului Local/ Hotărârile Consiliilor Locale sau Actul/ Hotărârea organului de decizie sau Declarația pe propria răspundere a solicitantului privind asigurarea sustenabilității investiției, cu punctele obligatorii menționate pentru realizarea investiţiei, expertul bifează căsuţa din coloana DA din fişa de verificare. În caz contrar, expertul bifează căsuţa din coloana NU şi motivează poziţia lui în rubrica „Observaţii” din fişa de evaluare generală a proiectului, criteriul de eligibilitate nefiind îndeplinit.</w:t>
      </w:r>
    </w:p>
    <w:p w:rsidR="00043E7B" w:rsidRPr="00043E7B" w:rsidRDefault="00043E7B" w:rsidP="00043E7B">
      <w:pPr>
        <w:spacing w:before="120" w:after="120" w:line="240" w:lineRule="auto"/>
        <w:jc w:val="both"/>
        <w:rPr>
          <w:rFonts w:ascii="Calibri" w:eastAsia="Calibri" w:hAnsi="Calibri" w:cs="Times New Roman"/>
          <w:b/>
          <w:sz w:val="24"/>
        </w:rPr>
      </w:pP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EG4 Investiția trebuie să demonstreze necesitatea, oportunitatea și potențialul economic al acesteia</w:t>
      </w:r>
    </w:p>
    <w:tbl>
      <w:tblPr>
        <w:tblpPr w:leftFromText="180" w:rightFromText="180" w:bottomFromText="200" w:vertAnchor="text" w:tblpXSpec="center" w:tblpY="1"/>
        <w:tblOverlap w:val="neve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00"/>
        <w:gridCol w:w="5130"/>
      </w:tblGrid>
      <w:tr w:rsidR="00043E7B" w:rsidRPr="00043E7B" w:rsidTr="00B3522D">
        <w:tc>
          <w:tcPr>
            <w:tcW w:w="4500" w:type="dxa"/>
            <w:tcBorders>
              <w:top w:val="single" w:sz="4" w:space="0" w:color="auto"/>
              <w:left w:val="single" w:sz="4" w:space="0" w:color="auto"/>
              <w:bottom w:val="single" w:sz="4" w:space="0" w:color="auto"/>
              <w:right w:val="single" w:sz="4" w:space="0" w:color="auto"/>
            </w:tcBorders>
            <w:shd w:val="clear" w:color="auto" w:fill="BFBFBF"/>
            <w:hideMark/>
          </w:tcPr>
          <w:p w:rsidR="00043E7B" w:rsidRPr="00043E7B" w:rsidRDefault="00043E7B" w:rsidP="00043E7B">
            <w:pPr>
              <w:spacing w:before="120" w:after="120" w:line="240" w:lineRule="auto"/>
              <w:rPr>
                <w:rFonts w:ascii="Calibri" w:eastAsia="Calibri" w:hAnsi="Calibri" w:cs="Times New Roman"/>
                <w:b/>
                <w:sz w:val="24"/>
              </w:rPr>
            </w:pPr>
            <w:r w:rsidRPr="00043E7B">
              <w:rPr>
                <w:rFonts w:ascii="Calibri" w:eastAsia="Calibri" w:hAnsi="Calibri" w:cs="Times New Roman"/>
                <w:b/>
                <w:sz w:val="24"/>
              </w:rPr>
              <w:t xml:space="preserve">DOCUMENTE PREZENTATE </w:t>
            </w:r>
          </w:p>
        </w:tc>
        <w:tc>
          <w:tcPr>
            <w:tcW w:w="5130" w:type="dxa"/>
            <w:tcBorders>
              <w:top w:val="single" w:sz="4" w:space="0" w:color="auto"/>
              <w:left w:val="single" w:sz="4" w:space="0" w:color="auto"/>
              <w:bottom w:val="single" w:sz="4" w:space="0" w:color="auto"/>
              <w:right w:val="single" w:sz="4" w:space="0" w:color="auto"/>
            </w:tcBorders>
            <w:shd w:val="clear" w:color="auto" w:fill="BFBFBF"/>
            <w:hideMark/>
          </w:tcPr>
          <w:p w:rsidR="00043E7B" w:rsidRPr="00043E7B" w:rsidRDefault="00043E7B" w:rsidP="00043E7B">
            <w:pPr>
              <w:spacing w:before="120" w:after="120" w:line="240" w:lineRule="auto"/>
              <w:rPr>
                <w:rFonts w:ascii="Calibri" w:eastAsia="Calibri" w:hAnsi="Calibri" w:cs="Times New Roman"/>
                <w:b/>
                <w:sz w:val="24"/>
                <w:lang w:val="pt-BR"/>
              </w:rPr>
            </w:pPr>
            <w:r w:rsidRPr="00043E7B">
              <w:rPr>
                <w:rFonts w:ascii="Calibri" w:eastAsia="Calibri" w:hAnsi="Calibri" w:cs="Times New Roman"/>
                <w:b/>
                <w:sz w:val="24"/>
              </w:rPr>
              <w:t>PUNCTE DE VERIFICAT ÎN CADRUL DOCUMENTELOR PREZENTATE</w:t>
            </w:r>
          </w:p>
        </w:tc>
      </w:tr>
      <w:tr w:rsidR="00043E7B" w:rsidRPr="00043E7B" w:rsidTr="00B3522D">
        <w:trPr>
          <w:trHeight w:val="977"/>
        </w:trPr>
        <w:tc>
          <w:tcPr>
            <w:tcW w:w="4500" w:type="dxa"/>
            <w:tcBorders>
              <w:top w:val="single" w:sz="4" w:space="0" w:color="auto"/>
              <w:left w:val="single" w:sz="4" w:space="0" w:color="auto"/>
              <w:bottom w:val="single" w:sz="4" w:space="0" w:color="auto"/>
              <w:right w:val="single" w:sz="4" w:space="0" w:color="auto"/>
            </w:tcBorders>
          </w:tcPr>
          <w:p w:rsidR="00043E7B" w:rsidRPr="00043E7B" w:rsidRDefault="00043E7B" w:rsidP="00043E7B">
            <w:pPr>
              <w:tabs>
                <w:tab w:val="left" w:pos="0"/>
                <w:tab w:val="left" w:pos="342"/>
                <w:tab w:val="center" w:pos="4680"/>
                <w:tab w:val="right" w:pos="9360"/>
              </w:tabs>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Documente verificate</w:t>
            </w:r>
          </w:p>
          <w:p w:rsidR="00043E7B" w:rsidRPr="00043E7B" w:rsidRDefault="00043E7B" w:rsidP="00043E7B">
            <w:pPr>
              <w:tabs>
                <w:tab w:val="left" w:pos="0"/>
                <w:tab w:val="left" w:pos="342"/>
                <w:tab w:val="center" w:pos="4680"/>
                <w:tab w:val="right" w:pos="9360"/>
              </w:tabs>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Hotărârea Consiliului  Local (Hotărârile Consiliilor locale  în cazul ADI) și/ sau Hotărârea Adunării Generale a ONG/ document echivalent specific fiecărei categorii de solicitant (de ex., Hotărârea Adunării Parohiale, în cazul Unităților de cult)</w:t>
            </w:r>
          </w:p>
          <w:p w:rsidR="00043E7B" w:rsidRPr="00043E7B" w:rsidRDefault="00043E7B" w:rsidP="00043E7B">
            <w:pPr>
              <w:tabs>
                <w:tab w:val="left" w:pos="0"/>
                <w:tab w:val="left" w:pos="342"/>
              </w:tabs>
              <w:spacing w:before="120" w:after="120" w:line="240" w:lineRule="auto"/>
              <w:jc w:val="both"/>
              <w:rPr>
                <w:rFonts w:ascii="Calibri" w:eastAsia="Calibri" w:hAnsi="Calibri" w:cs="Times New Roman"/>
                <w:sz w:val="24"/>
              </w:rPr>
            </w:pPr>
          </w:p>
          <w:p w:rsidR="00043E7B" w:rsidRPr="00043E7B" w:rsidRDefault="00043E7B" w:rsidP="00043E7B">
            <w:pPr>
              <w:tabs>
                <w:tab w:val="left" w:pos="0"/>
                <w:tab w:val="left" w:pos="342"/>
              </w:tabs>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Actul/ Hotărârea organului de decizie al persoanei juridice proprietare/ administrator de păduri privind implementarea proiectului</w:t>
            </w:r>
          </w:p>
          <w:p w:rsidR="00043E7B" w:rsidRPr="00043E7B" w:rsidRDefault="00043E7B" w:rsidP="00043E7B">
            <w:pPr>
              <w:tabs>
                <w:tab w:val="left" w:pos="0"/>
                <w:tab w:val="left" w:pos="342"/>
              </w:tabs>
              <w:spacing w:before="120" w:after="120" w:line="240" w:lineRule="auto"/>
              <w:jc w:val="both"/>
              <w:rPr>
                <w:rFonts w:ascii="Calibri" w:eastAsia="Calibri" w:hAnsi="Calibri" w:cs="Times New Roman"/>
                <w:sz w:val="24"/>
              </w:rPr>
            </w:pPr>
          </w:p>
          <w:p w:rsidR="00043E7B" w:rsidRPr="00043E7B" w:rsidRDefault="00043E7B" w:rsidP="00043E7B">
            <w:pPr>
              <w:overflowPunct w:val="0"/>
              <w:autoSpaceDE w:val="0"/>
              <w:autoSpaceDN w:val="0"/>
              <w:adjustRightInd w:val="0"/>
              <w:spacing w:before="120" w:after="120" w:line="240" w:lineRule="auto"/>
              <w:jc w:val="both"/>
              <w:textAlignment w:val="baseline"/>
              <w:rPr>
                <w:rFonts w:ascii="Calibri" w:eastAsia="Calibri" w:hAnsi="Calibri" w:cs="Times New Roman"/>
                <w:sz w:val="24"/>
              </w:rPr>
            </w:pPr>
            <w:r w:rsidRPr="00043E7B">
              <w:rPr>
                <w:rFonts w:ascii="Calibri" w:eastAsia="Calibri" w:hAnsi="Calibri" w:cs="Times New Roman"/>
                <w:sz w:val="24"/>
              </w:rPr>
              <w:t>Avizul tehnic al INSCC (pentru proiectele care vizează investiții în infrastructura de broadband)</w:t>
            </w:r>
          </w:p>
          <w:p w:rsidR="00043E7B" w:rsidRPr="00043E7B" w:rsidRDefault="00043E7B" w:rsidP="00043E7B">
            <w:pPr>
              <w:tabs>
                <w:tab w:val="left" w:pos="0"/>
                <w:tab w:val="left" w:pos="342"/>
              </w:tabs>
              <w:spacing w:before="120" w:after="120" w:line="240" w:lineRule="auto"/>
              <w:jc w:val="both"/>
              <w:rPr>
                <w:rFonts w:ascii="Calibri" w:eastAsia="Calibri" w:hAnsi="Calibri" w:cs="Times New Roman"/>
                <w:sz w:val="24"/>
              </w:rPr>
            </w:pPr>
          </w:p>
          <w:p w:rsidR="00043E7B" w:rsidRPr="00043E7B" w:rsidRDefault="00043E7B" w:rsidP="00043E7B">
            <w:pPr>
              <w:tabs>
                <w:tab w:val="left" w:pos="0"/>
                <w:tab w:val="left" w:pos="342"/>
              </w:tabs>
              <w:spacing w:before="120" w:after="120" w:line="240" w:lineRule="auto"/>
              <w:jc w:val="both"/>
              <w:rPr>
                <w:rFonts w:ascii="Calibri" w:eastAsia="Calibri" w:hAnsi="Calibri" w:cs="Times New Roman"/>
                <w:sz w:val="24"/>
              </w:rPr>
            </w:pPr>
          </w:p>
          <w:p w:rsidR="00043E7B" w:rsidRPr="00043E7B" w:rsidRDefault="00043E7B" w:rsidP="00043E7B">
            <w:pPr>
              <w:tabs>
                <w:tab w:val="left" w:pos="0"/>
                <w:tab w:val="left" w:pos="342"/>
              </w:tabs>
              <w:spacing w:before="120" w:after="120" w:line="240" w:lineRule="auto"/>
              <w:jc w:val="both"/>
              <w:rPr>
                <w:rFonts w:ascii="Calibri" w:eastAsia="Calibri" w:hAnsi="Calibri" w:cs="Times New Roman"/>
                <w:sz w:val="24"/>
              </w:rPr>
            </w:pPr>
          </w:p>
        </w:tc>
        <w:tc>
          <w:tcPr>
            <w:tcW w:w="5130" w:type="dxa"/>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spacing w:before="120" w:after="120" w:line="240" w:lineRule="auto"/>
              <w:ind w:left="360" w:hanging="360"/>
              <w:jc w:val="both"/>
              <w:rPr>
                <w:rFonts w:ascii="Calibri" w:eastAsia="Calibri" w:hAnsi="Calibri" w:cs="Times New Roman"/>
                <w:sz w:val="24"/>
              </w:rPr>
            </w:pPr>
            <w:r w:rsidRPr="00043E7B">
              <w:rPr>
                <w:rFonts w:ascii="Calibri" w:eastAsia="Calibri" w:hAnsi="Calibri" w:cs="Times New Roman"/>
                <w:sz w:val="24"/>
              </w:rPr>
              <w:t>Expertul verifică Hotărârile, cu referire la următoarele puncte (obligatorii):</w:t>
            </w:r>
          </w:p>
          <w:p w:rsidR="00043E7B" w:rsidRPr="00043E7B" w:rsidRDefault="00043E7B" w:rsidP="00043E7B">
            <w:pPr>
              <w:numPr>
                <w:ilvl w:val="0"/>
                <w:numId w:val="11"/>
              </w:numPr>
              <w:autoSpaceDE w:val="0"/>
              <w:autoSpaceDN w:val="0"/>
              <w:adjustRightInd w:val="0"/>
              <w:spacing w:before="120" w:after="120" w:line="240" w:lineRule="auto"/>
              <w:ind w:left="360"/>
              <w:rPr>
                <w:rFonts w:ascii="Calibri" w:eastAsia="Calibri" w:hAnsi="Calibri" w:cs="Times New Roman"/>
                <w:sz w:val="24"/>
              </w:rPr>
            </w:pPr>
            <w:r w:rsidRPr="00043E7B">
              <w:rPr>
                <w:rFonts w:ascii="Calibri" w:eastAsia="Calibri" w:hAnsi="Calibri" w:cs="Times New Roman"/>
                <w:sz w:val="24"/>
              </w:rPr>
              <w:t>necesitatea, oportunitatea și potențialul economic al investiţiei;</w:t>
            </w:r>
          </w:p>
          <w:p w:rsidR="00043E7B" w:rsidRPr="00043E7B" w:rsidRDefault="00043E7B" w:rsidP="00043E7B">
            <w:pPr>
              <w:numPr>
                <w:ilvl w:val="0"/>
                <w:numId w:val="11"/>
              </w:numPr>
              <w:autoSpaceDE w:val="0"/>
              <w:autoSpaceDN w:val="0"/>
              <w:adjustRightInd w:val="0"/>
              <w:spacing w:before="120" w:after="120" w:line="240" w:lineRule="auto"/>
              <w:ind w:left="360"/>
              <w:rPr>
                <w:rFonts w:ascii="Calibri" w:eastAsia="Calibri" w:hAnsi="Calibri" w:cs="Times New Roman"/>
                <w:sz w:val="24"/>
              </w:rPr>
            </w:pPr>
            <w:r w:rsidRPr="00043E7B">
              <w:rPr>
                <w:rFonts w:ascii="Calibri" w:eastAsia="Calibri" w:hAnsi="Calibri" w:cs="Times New Roman"/>
                <w:sz w:val="24"/>
              </w:rPr>
              <w:t>lucrările vor fi prevăzute în bugetul/ ele local/ e sau proprii pentru perioada de realizare a investiţiei;</w:t>
            </w:r>
          </w:p>
          <w:p w:rsidR="00043E7B" w:rsidRPr="00043E7B" w:rsidRDefault="00043E7B" w:rsidP="00043E7B">
            <w:pPr>
              <w:numPr>
                <w:ilvl w:val="0"/>
                <w:numId w:val="11"/>
              </w:numPr>
              <w:autoSpaceDE w:val="0"/>
              <w:autoSpaceDN w:val="0"/>
              <w:adjustRightInd w:val="0"/>
              <w:spacing w:before="120" w:after="120" w:line="240" w:lineRule="auto"/>
              <w:ind w:left="360"/>
              <w:rPr>
                <w:rFonts w:ascii="Calibri" w:eastAsia="Calibri" w:hAnsi="Calibri" w:cs="Times New Roman"/>
                <w:sz w:val="24"/>
              </w:rPr>
            </w:pPr>
            <w:r w:rsidRPr="00043E7B">
              <w:rPr>
                <w:rFonts w:ascii="Calibri" w:eastAsia="Calibri" w:hAnsi="Calibri" w:cs="Times New Roman"/>
                <w:sz w:val="24"/>
              </w:rPr>
              <w:t>angajamentul de a asigura mentenanța investitiei, pe o perioadă de minimum 5 ani, de la data ultimei plăți;</w:t>
            </w:r>
            <w:r w:rsidRPr="00043E7B">
              <w:rPr>
                <w:rFonts w:ascii="Calibri" w:eastAsia="Calibri" w:hAnsi="Calibri" w:cs="Times New Roman"/>
                <w:color w:val="000000"/>
                <w:sz w:val="24"/>
              </w:rPr>
              <w:t xml:space="preserve"> </w:t>
            </w:r>
          </w:p>
          <w:p w:rsidR="00043E7B" w:rsidRPr="00043E7B" w:rsidRDefault="00043E7B" w:rsidP="00043E7B">
            <w:pPr>
              <w:numPr>
                <w:ilvl w:val="0"/>
                <w:numId w:val="11"/>
              </w:numPr>
              <w:autoSpaceDE w:val="0"/>
              <w:autoSpaceDN w:val="0"/>
              <w:adjustRightInd w:val="0"/>
              <w:spacing w:before="120" w:after="120" w:line="240" w:lineRule="auto"/>
              <w:ind w:left="360"/>
              <w:rPr>
                <w:rFonts w:ascii="Calibri" w:eastAsia="Calibri" w:hAnsi="Calibri" w:cs="Times New Roman"/>
                <w:sz w:val="24"/>
              </w:rPr>
            </w:pPr>
            <w:r w:rsidRPr="00043E7B">
              <w:rPr>
                <w:rFonts w:ascii="Calibri" w:eastAsia="Calibri" w:hAnsi="Calibri" w:cs="Times New Roman"/>
                <w:color w:val="000000"/>
                <w:sz w:val="24"/>
              </w:rPr>
              <w:t>caracteristici tehnice ale investiției/investițiilor propuse (lungimi, arii, volume, capacităţi etc.);</w:t>
            </w:r>
          </w:p>
          <w:p w:rsidR="00043E7B" w:rsidRPr="00043E7B" w:rsidRDefault="00043E7B" w:rsidP="00043E7B">
            <w:pPr>
              <w:numPr>
                <w:ilvl w:val="0"/>
                <w:numId w:val="11"/>
              </w:numPr>
              <w:autoSpaceDE w:val="0"/>
              <w:autoSpaceDN w:val="0"/>
              <w:adjustRightInd w:val="0"/>
              <w:spacing w:before="120" w:after="120" w:line="240" w:lineRule="auto"/>
              <w:ind w:left="360"/>
              <w:rPr>
                <w:rFonts w:ascii="Calibri" w:eastAsia="Calibri" w:hAnsi="Calibri" w:cs="Times New Roman"/>
                <w:sz w:val="24"/>
              </w:rPr>
            </w:pPr>
            <w:r w:rsidRPr="00043E7B">
              <w:rPr>
                <w:rFonts w:ascii="Calibri" w:eastAsia="Calibri" w:hAnsi="Calibri" w:cs="Times New Roman"/>
                <w:color w:val="000000"/>
                <w:sz w:val="24"/>
              </w:rPr>
              <w:t>nominalizarea şi delegarea reprezentantului legal al solicitantului pentru relaţia cu AFIR în derularea proiectului.</w:t>
            </w:r>
          </w:p>
          <w:p w:rsidR="00043E7B" w:rsidRPr="00043E7B" w:rsidRDefault="00043E7B" w:rsidP="00043E7B">
            <w:pPr>
              <w:spacing w:before="120" w:after="120" w:line="240" w:lineRule="auto"/>
              <w:ind w:left="360" w:hanging="360"/>
              <w:jc w:val="both"/>
              <w:rPr>
                <w:rFonts w:ascii="Calibri" w:eastAsia="Calibri" w:hAnsi="Calibri" w:cs="Times New Roman"/>
                <w:b/>
                <w:sz w:val="24"/>
              </w:rPr>
            </w:pPr>
            <w:r w:rsidRPr="00043E7B">
              <w:rPr>
                <w:rFonts w:ascii="Calibri" w:eastAsia="Calibri" w:hAnsi="Calibri" w:cs="Times New Roman"/>
                <w:b/>
                <w:sz w:val="24"/>
              </w:rPr>
              <w:t>Pentru proiectele care vizează investiții în infrastructura silvică:</w:t>
            </w:r>
          </w:p>
          <w:p w:rsidR="00043E7B" w:rsidRPr="00043E7B" w:rsidRDefault="00043E7B" w:rsidP="00043E7B">
            <w:pPr>
              <w:numPr>
                <w:ilvl w:val="0"/>
                <w:numId w:val="12"/>
              </w:numPr>
              <w:spacing w:before="120" w:after="120" w:line="240" w:lineRule="auto"/>
              <w:ind w:left="360"/>
              <w:contextualSpacing/>
              <w:jc w:val="both"/>
              <w:rPr>
                <w:rFonts w:ascii="Calibri" w:eastAsia="Calibri" w:hAnsi="Calibri" w:cs="Times New Roman"/>
                <w:sz w:val="24"/>
              </w:rPr>
            </w:pPr>
            <w:r w:rsidRPr="00043E7B">
              <w:rPr>
                <w:rFonts w:ascii="Calibri" w:eastAsia="Calibri" w:hAnsi="Calibri" w:cs="Times New Roman"/>
                <w:sz w:val="24"/>
              </w:rPr>
              <w:t>suprafeţele forestiere deservite de investiţie;</w:t>
            </w:r>
          </w:p>
          <w:p w:rsidR="00043E7B" w:rsidRPr="00043E7B" w:rsidRDefault="00043E7B" w:rsidP="00043E7B">
            <w:pPr>
              <w:numPr>
                <w:ilvl w:val="0"/>
                <w:numId w:val="12"/>
              </w:numPr>
              <w:spacing w:before="120" w:after="120" w:line="240" w:lineRule="auto"/>
              <w:ind w:left="360"/>
              <w:contextualSpacing/>
              <w:jc w:val="both"/>
              <w:rPr>
                <w:rFonts w:ascii="Calibri" w:eastAsia="Calibri" w:hAnsi="Calibri" w:cs="Times New Roman"/>
                <w:sz w:val="24"/>
              </w:rPr>
            </w:pPr>
            <w:r w:rsidRPr="00043E7B">
              <w:rPr>
                <w:rFonts w:ascii="Calibri" w:eastAsia="Calibri" w:hAnsi="Calibri" w:cs="Times New Roman"/>
                <w:sz w:val="24"/>
              </w:rPr>
              <w:lastRenderedPageBreak/>
              <w:t xml:space="preserve">angajamentul de a asigura că prin investiţia în drumuri forestiere, acestea vor fi deschise publicului în mod gratuit. </w:t>
            </w:r>
          </w:p>
          <w:p w:rsidR="00043E7B" w:rsidRPr="00043E7B" w:rsidRDefault="00043E7B" w:rsidP="00043E7B">
            <w:pPr>
              <w:spacing w:before="120" w:after="120" w:line="240" w:lineRule="auto"/>
              <w:ind w:left="360" w:hanging="360"/>
              <w:jc w:val="both"/>
              <w:rPr>
                <w:rFonts w:ascii="Calibri" w:eastAsia="Calibri" w:hAnsi="Calibri" w:cs="Times New Roman"/>
                <w:b/>
                <w:sz w:val="24"/>
              </w:rPr>
            </w:pPr>
            <w:r w:rsidRPr="00043E7B">
              <w:rPr>
                <w:rFonts w:ascii="Calibri" w:eastAsia="Calibri" w:hAnsi="Calibri" w:cs="Times New Roman"/>
                <w:b/>
                <w:sz w:val="24"/>
              </w:rPr>
              <w:t>Pentru proiectele care vizează investiții în infrastructura agricolă:</w:t>
            </w:r>
          </w:p>
          <w:p w:rsidR="00043E7B" w:rsidRPr="00043E7B" w:rsidRDefault="00043E7B" w:rsidP="00043E7B">
            <w:pPr>
              <w:numPr>
                <w:ilvl w:val="0"/>
                <w:numId w:val="13"/>
              </w:numPr>
              <w:spacing w:before="120" w:after="120" w:line="240" w:lineRule="auto"/>
              <w:ind w:left="360"/>
              <w:contextualSpacing/>
              <w:jc w:val="both"/>
              <w:rPr>
                <w:rFonts w:ascii="Calibri" w:eastAsia="Calibri" w:hAnsi="Calibri" w:cs="Times New Roman"/>
                <w:sz w:val="24"/>
              </w:rPr>
            </w:pPr>
            <w:r w:rsidRPr="00043E7B">
              <w:rPr>
                <w:rFonts w:ascii="Calibri" w:eastAsia="Calibri" w:hAnsi="Calibri" w:cs="Times New Roman"/>
                <w:sz w:val="24"/>
              </w:rPr>
              <w:t>suprafeţele deservite de investiţie;</w:t>
            </w:r>
          </w:p>
          <w:p w:rsidR="00043E7B" w:rsidRPr="00043E7B" w:rsidRDefault="00043E7B" w:rsidP="00043E7B">
            <w:pPr>
              <w:numPr>
                <w:ilvl w:val="0"/>
                <w:numId w:val="13"/>
              </w:numPr>
              <w:spacing w:before="120" w:after="120" w:line="240" w:lineRule="auto"/>
              <w:ind w:left="360"/>
              <w:contextualSpacing/>
              <w:jc w:val="both"/>
              <w:rPr>
                <w:rFonts w:ascii="Calibri" w:eastAsia="Calibri" w:hAnsi="Calibri" w:cs="Times New Roman"/>
                <w:sz w:val="24"/>
              </w:rPr>
            </w:pPr>
            <w:r w:rsidRPr="00043E7B">
              <w:rPr>
                <w:rFonts w:ascii="Calibri" w:eastAsia="Calibri" w:hAnsi="Calibri" w:cs="Times New Roman"/>
                <w:sz w:val="24"/>
              </w:rPr>
              <w:t>agenții economici (agricoli și non-agricoli), obiective turistice și agroturistice, deserviți direct de investiție (număr și denumire).</w:t>
            </w:r>
          </w:p>
          <w:p w:rsidR="00043E7B" w:rsidRPr="00043E7B" w:rsidRDefault="00043E7B" w:rsidP="00043E7B">
            <w:pPr>
              <w:numPr>
                <w:ilvl w:val="0"/>
                <w:numId w:val="13"/>
              </w:numPr>
              <w:spacing w:before="120" w:after="120" w:line="240" w:lineRule="auto"/>
              <w:ind w:left="360"/>
              <w:contextualSpacing/>
              <w:jc w:val="both"/>
              <w:rPr>
                <w:rFonts w:ascii="Calibri" w:eastAsia="Calibri" w:hAnsi="Calibri" w:cs="Times New Roman"/>
                <w:sz w:val="24"/>
              </w:rPr>
            </w:pPr>
            <w:r w:rsidRPr="00043E7B">
              <w:rPr>
                <w:rFonts w:ascii="Calibri" w:eastAsia="Calibri" w:hAnsi="Calibri" w:cs="Times New Roman"/>
                <w:sz w:val="24"/>
              </w:rPr>
              <w:t>angajamentul privind asigurarea accesului public (fără taxe) la investiţia realizată prin proiect</w:t>
            </w:r>
          </w:p>
          <w:p w:rsidR="00043E7B" w:rsidRPr="00043E7B" w:rsidRDefault="00043E7B" w:rsidP="00043E7B">
            <w:pPr>
              <w:spacing w:before="120" w:after="120" w:line="240" w:lineRule="auto"/>
              <w:ind w:left="360" w:hanging="360"/>
              <w:jc w:val="both"/>
              <w:rPr>
                <w:rFonts w:ascii="Calibri" w:eastAsia="Calibri" w:hAnsi="Calibri" w:cs="Times New Roman"/>
                <w:b/>
                <w:sz w:val="24"/>
              </w:rPr>
            </w:pPr>
            <w:r w:rsidRPr="00043E7B">
              <w:rPr>
                <w:rFonts w:ascii="Calibri" w:eastAsia="Calibri" w:hAnsi="Calibri" w:cs="Times New Roman"/>
                <w:b/>
                <w:sz w:val="24"/>
              </w:rPr>
              <w:t>Pentru proiectele care vizează investiții în infrastructura de broadband:</w:t>
            </w:r>
          </w:p>
          <w:p w:rsidR="00043E7B" w:rsidRPr="00043E7B" w:rsidRDefault="00043E7B" w:rsidP="00043E7B">
            <w:pPr>
              <w:overflowPunct w:val="0"/>
              <w:autoSpaceDE w:val="0"/>
              <w:autoSpaceDN w:val="0"/>
              <w:adjustRightInd w:val="0"/>
              <w:spacing w:before="120" w:after="120" w:line="240" w:lineRule="auto"/>
              <w:ind w:left="5" w:hanging="5"/>
              <w:jc w:val="both"/>
              <w:textAlignment w:val="baseline"/>
              <w:rPr>
                <w:rFonts w:ascii="Calibri" w:eastAsia="Calibri" w:hAnsi="Calibri" w:cs="Times New Roman"/>
                <w:sz w:val="24"/>
              </w:rPr>
            </w:pPr>
            <w:r w:rsidRPr="00043E7B">
              <w:rPr>
                <w:rFonts w:ascii="Calibri" w:eastAsia="Calibri" w:hAnsi="Calibri" w:cs="Times New Roman"/>
                <w:sz w:val="24"/>
              </w:rPr>
              <w:t xml:space="preserve">Expertul verifică secțiunea referitoare la identificarea în LZA a localităților pentru care se propune proiectul de investiții. </w:t>
            </w:r>
          </w:p>
          <w:p w:rsidR="00043E7B" w:rsidRPr="00043E7B" w:rsidRDefault="00043E7B" w:rsidP="00043E7B">
            <w:pPr>
              <w:spacing w:before="120" w:after="120" w:line="240" w:lineRule="auto"/>
              <w:ind w:left="5" w:hanging="5"/>
              <w:jc w:val="both"/>
              <w:rPr>
                <w:rFonts w:ascii="Calibri" w:eastAsia="Calibri" w:hAnsi="Calibri" w:cs="Times New Roman"/>
                <w:sz w:val="24"/>
              </w:rPr>
            </w:pPr>
            <w:r w:rsidRPr="00043E7B">
              <w:rPr>
                <w:rFonts w:ascii="Calibri" w:eastAsia="Calibri" w:hAnsi="Calibri" w:cs="Times New Roman"/>
                <w:sz w:val="24"/>
              </w:rPr>
              <w:t>În situația în care unele localități nu sunt identificate în LZA, se verifică dacă există corespondența cu ANCOM în vederea solicitării acordului de oportunitate pentru includerea localității respective în proiect.</w:t>
            </w:r>
          </w:p>
        </w:tc>
      </w:tr>
    </w:tbl>
    <w:p w:rsidR="00043E7B" w:rsidRPr="00043E7B" w:rsidRDefault="00043E7B" w:rsidP="00043E7B">
      <w:pPr>
        <w:shd w:val="clear" w:color="auto" w:fill="D9D9D9"/>
        <w:spacing w:before="120" w:after="120" w:line="240" w:lineRule="auto"/>
        <w:jc w:val="both"/>
        <w:rPr>
          <w:rFonts w:ascii="Calibri" w:eastAsia="Calibri" w:hAnsi="Calibri" w:cs="Times New Roman"/>
          <w:b/>
          <w:i/>
          <w:sz w:val="24"/>
        </w:rPr>
      </w:pPr>
      <w:r w:rsidRPr="00043E7B">
        <w:rPr>
          <w:rFonts w:ascii="Calibri" w:eastAsia="Calibri" w:hAnsi="Calibri" w:cs="Times New Roman"/>
          <w:b/>
          <w:i/>
          <w:sz w:val="24"/>
        </w:rPr>
        <w:lastRenderedPageBreak/>
        <w:t>Secțiuni specifice:</w:t>
      </w:r>
    </w:p>
    <w:p w:rsidR="00043E7B" w:rsidRPr="00043E7B" w:rsidRDefault="00043E7B" w:rsidP="00043E7B">
      <w:pPr>
        <w:shd w:val="clear" w:color="auto" w:fill="D9D9D9"/>
        <w:spacing w:before="120" w:after="120" w:line="240" w:lineRule="auto"/>
        <w:jc w:val="both"/>
        <w:rPr>
          <w:rFonts w:ascii="Calibri" w:eastAsia="Calibri" w:hAnsi="Calibri" w:cs="Times New Roman"/>
          <w:i/>
          <w:sz w:val="24"/>
        </w:rPr>
      </w:pPr>
      <w:r w:rsidRPr="00043E7B">
        <w:rPr>
          <w:rFonts w:ascii="Calibri" w:eastAsia="Calibri" w:hAnsi="Calibri" w:cs="Times New Roman"/>
          <w:i/>
          <w:sz w:val="24"/>
        </w:rPr>
        <w:t>NOTĂ!</w:t>
      </w:r>
    </w:p>
    <w:p w:rsidR="00043E7B" w:rsidRPr="00043E7B" w:rsidRDefault="00043E7B" w:rsidP="00043E7B">
      <w:pPr>
        <w:shd w:val="clear" w:color="auto" w:fill="D9D9D9"/>
        <w:spacing w:before="120" w:after="120" w:line="240" w:lineRule="auto"/>
        <w:jc w:val="both"/>
        <w:rPr>
          <w:rFonts w:ascii="Calibri" w:eastAsia="Calibri" w:hAnsi="Calibri" w:cs="Times New Roman"/>
          <w:i/>
          <w:sz w:val="24"/>
        </w:rPr>
      </w:pPr>
      <w:r w:rsidRPr="00043E7B">
        <w:rPr>
          <w:rFonts w:ascii="Calibri" w:eastAsia="Calibri" w:hAnsi="Calibri" w:cs="Times New Roman"/>
          <w:i/>
          <w:sz w:val="24"/>
        </w:rPr>
        <w:t>Criteriile de eligibilitate de mai jos se vor verifica doar pentru tipurile de investiții indicate. Pentru celelalte tipuri de proiecte se va bifa „NU ESTE CAZUL”.</w:t>
      </w:r>
    </w:p>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b/>
          <w:sz w:val="24"/>
        </w:rPr>
      </w:pPr>
    </w:p>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b/>
          <w:sz w:val="24"/>
        </w:rPr>
      </w:pPr>
    </w:p>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b/>
          <w:sz w:val="24"/>
        </w:rPr>
      </w:pPr>
    </w:p>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b/>
          <w:sz w:val="24"/>
          <w:u w:val="single"/>
        </w:rPr>
      </w:pPr>
      <w:r w:rsidRPr="00043E7B">
        <w:rPr>
          <w:rFonts w:ascii="Calibri" w:eastAsia="Calibri" w:hAnsi="Calibri" w:cs="Times New Roman"/>
          <w:b/>
          <w:sz w:val="24"/>
        </w:rPr>
        <w:t>EG8 Solicitantul investiţiilor trebuie să facă dovada proprietății terenului/ administrării în cazul domeniului public al statului</w:t>
      </w:r>
    </w:p>
    <w:p w:rsidR="00043E7B" w:rsidRPr="00043E7B" w:rsidRDefault="00043E7B" w:rsidP="00043E7B">
      <w:pPr>
        <w:spacing w:before="120" w:after="120" w:line="240" w:lineRule="auto"/>
        <w:jc w:val="both"/>
        <w:rPr>
          <w:rFonts w:ascii="Calibri" w:eastAsia="Calibri" w:hAnsi="Calibri" w:cs="Times New Roman"/>
          <w:i/>
          <w:sz w:val="24"/>
        </w:rPr>
      </w:pPr>
    </w:p>
    <w:tbl>
      <w:tblPr>
        <w:tblpPr w:leftFromText="180" w:rightFromText="180" w:vertAnchor="text" w:horzAnchor="margin" w:tblpXSpec="center" w:tblpY="7"/>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8"/>
        <w:gridCol w:w="4097"/>
        <w:gridCol w:w="4901"/>
      </w:tblGrid>
      <w:tr w:rsidR="00043E7B" w:rsidRPr="00043E7B" w:rsidTr="00B3522D">
        <w:tc>
          <w:tcPr>
            <w:tcW w:w="2282" w:type="pct"/>
            <w:gridSpan w:val="2"/>
            <w:shd w:val="clear" w:color="auto" w:fill="C0C0C0"/>
          </w:tcPr>
          <w:p w:rsidR="00043E7B" w:rsidRPr="00043E7B" w:rsidRDefault="00043E7B" w:rsidP="00043E7B">
            <w:pPr>
              <w:spacing w:after="200" w:line="276" w:lineRule="auto"/>
              <w:rPr>
                <w:rFonts w:ascii="Calibri" w:eastAsia="Calibri" w:hAnsi="Calibri" w:cs="Calibri"/>
                <w:b/>
                <w:bCs/>
                <w:sz w:val="24"/>
                <w:szCs w:val="24"/>
              </w:rPr>
            </w:pPr>
            <w:r w:rsidRPr="00043E7B">
              <w:rPr>
                <w:rFonts w:ascii="Calibri" w:eastAsia="Calibri" w:hAnsi="Calibri" w:cs="Calibri"/>
                <w:b/>
                <w:bCs/>
                <w:sz w:val="24"/>
                <w:szCs w:val="24"/>
              </w:rPr>
              <w:t xml:space="preserve">DOCUMENTE PREZENTATE </w:t>
            </w:r>
          </w:p>
        </w:tc>
        <w:tc>
          <w:tcPr>
            <w:tcW w:w="2718" w:type="pct"/>
            <w:shd w:val="clear" w:color="auto" w:fill="C0C0C0"/>
          </w:tcPr>
          <w:p w:rsidR="00043E7B" w:rsidRPr="00043E7B" w:rsidRDefault="00043E7B" w:rsidP="00043E7B">
            <w:pPr>
              <w:spacing w:after="200" w:line="276" w:lineRule="auto"/>
              <w:rPr>
                <w:rFonts w:ascii="Calibri" w:eastAsia="Calibri" w:hAnsi="Calibri" w:cs="Calibri"/>
                <w:b/>
                <w:sz w:val="24"/>
                <w:szCs w:val="24"/>
                <w:lang w:val="pt-BR" w:eastAsia="fr-FR"/>
              </w:rPr>
            </w:pPr>
            <w:r w:rsidRPr="00043E7B">
              <w:rPr>
                <w:rFonts w:ascii="Calibri" w:eastAsia="Calibri" w:hAnsi="Calibri" w:cs="Calibri"/>
                <w:b/>
                <w:sz w:val="24"/>
                <w:szCs w:val="24"/>
                <w:lang w:eastAsia="fr-FR"/>
              </w:rPr>
              <w:t>PUNCTE DE VERIFICAT ÎN CADRUL DOCUMENTELOR PREZENTATE</w:t>
            </w:r>
          </w:p>
        </w:tc>
      </w:tr>
      <w:tr w:rsidR="00043E7B" w:rsidRPr="00043E7B" w:rsidTr="00B3522D">
        <w:trPr>
          <w:gridBefore w:val="1"/>
          <w:wBefore w:w="10" w:type="pct"/>
        </w:trPr>
        <w:tc>
          <w:tcPr>
            <w:tcW w:w="2272" w:type="pct"/>
          </w:tcPr>
          <w:p w:rsidR="00043E7B" w:rsidRPr="00043E7B" w:rsidRDefault="00043E7B" w:rsidP="00043E7B">
            <w:pPr>
              <w:spacing w:after="0" w:line="240" w:lineRule="auto"/>
              <w:jc w:val="both"/>
              <w:rPr>
                <w:rFonts w:ascii="Calibri" w:eastAsia="Calibri" w:hAnsi="Calibri" w:cs="Calibri"/>
                <w:b/>
                <w:color w:val="000000"/>
                <w:sz w:val="24"/>
                <w:szCs w:val="24"/>
              </w:rPr>
            </w:pPr>
            <w:r w:rsidRPr="00043E7B">
              <w:rPr>
                <w:rFonts w:ascii="Calibri" w:eastAsia="Calibri" w:hAnsi="Calibri" w:cs="Calibri"/>
                <w:b/>
                <w:color w:val="000000"/>
                <w:sz w:val="24"/>
                <w:szCs w:val="24"/>
              </w:rPr>
              <w:t>Pentru infrastructura agricolă:</w:t>
            </w:r>
          </w:p>
          <w:p w:rsidR="00043E7B" w:rsidRPr="00043E7B" w:rsidRDefault="00043E7B" w:rsidP="00043E7B">
            <w:pPr>
              <w:spacing w:after="0" w:line="240" w:lineRule="auto"/>
              <w:jc w:val="both"/>
              <w:rPr>
                <w:rFonts w:ascii="Calibri" w:eastAsia="Calibri" w:hAnsi="Calibri" w:cs="Calibri"/>
                <w:color w:val="000000"/>
                <w:sz w:val="24"/>
                <w:szCs w:val="24"/>
              </w:rPr>
            </w:pPr>
            <w:r w:rsidRPr="00043E7B">
              <w:rPr>
                <w:rFonts w:ascii="Calibri" w:eastAsia="Calibri" w:hAnsi="Calibri" w:cs="Calibri"/>
                <w:color w:val="000000"/>
                <w:sz w:val="24"/>
                <w:szCs w:val="24"/>
              </w:rPr>
              <w:t xml:space="preserve">Inventarul bunurilor care aparțin domeniului public al UAT/ UAT-uri întocmit conform legislaţiei în vigoare atestat prin Hotărârea Guvernului  și publicat în Monitorul Oficial al României </w:t>
            </w:r>
            <w:r w:rsidRPr="00043E7B">
              <w:rPr>
                <w:rFonts w:ascii="Calibri" w:eastAsia="Calibri" w:hAnsi="Calibri" w:cs="Calibri"/>
                <w:color w:val="000000"/>
                <w:sz w:val="24"/>
                <w:szCs w:val="24"/>
              </w:rPr>
              <w:lastRenderedPageBreak/>
              <w:t xml:space="preserve">(copie Monitor Oficial) și, dacă este cazul, </w:t>
            </w:r>
          </w:p>
          <w:p w:rsidR="00043E7B" w:rsidRPr="00043E7B" w:rsidRDefault="00043E7B" w:rsidP="00043E7B">
            <w:pPr>
              <w:spacing w:after="0" w:line="240" w:lineRule="auto"/>
              <w:ind w:firstLine="706"/>
              <w:jc w:val="both"/>
              <w:rPr>
                <w:rFonts w:ascii="Calibri" w:eastAsia="Calibri" w:hAnsi="Calibri" w:cs="Calibri"/>
                <w:sz w:val="24"/>
                <w:szCs w:val="24"/>
                <w:lang w:eastAsia="fr-FR"/>
              </w:rPr>
            </w:pPr>
          </w:p>
          <w:p w:rsidR="00043E7B" w:rsidRPr="00043E7B" w:rsidRDefault="00043E7B" w:rsidP="00043E7B">
            <w:pPr>
              <w:spacing w:after="0" w:line="240" w:lineRule="auto"/>
              <w:jc w:val="both"/>
              <w:rPr>
                <w:rFonts w:ascii="Calibri" w:eastAsia="Calibri" w:hAnsi="Calibri" w:cs="Calibri"/>
                <w:sz w:val="24"/>
                <w:szCs w:val="24"/>
              </w:rPr>
            </w:pPr>
            <w:r w:rsidRPr="00043E7B">
              <w:rPr>
                <w:rFonts w:ascii="Calibri" w:eastAsia="Calibri" w:hAnsi="Calibri" w:cs="Calibri"/>
                <w:sz w:val="24"/>
                <w:szCs w:val="24"/>
                <w:lang w:eastAsia="fr-FR"/>
              </w:rPr>
              <w:t>Hotărârea Consiliului Local privind aprobarea modificărilor şi/ sau completărilor la inventarul domeniului public,  în sensul includerii în domeniul public sau detalierii unei/unor poziții globale, cu respectarea prevederilor Art. 115 alin (7) din Legea nr. 215/ 2001, republicată, cu modificările şi completările ulterioare, a administraţiei publice locale, adică să fi fost supusă controlului de legalitate al Prefectului, în condiţiile legii (</w:t>
            </w:r>
            <w:r w:rsidRPr="00043E7B">
              <w:rPr>
                <w:rFonts w:ascii="Calibri" w:eastAsia="Calibri" w:hAnsi="Calibri" w:cs="Calibri"/>
                <w:sz w:val="24"/>
                <w:szCs w:val="24"/>
              </w:rPr>
              <w:t>numai în situaţia în care în Inventarul bunurilor care aparțin  domeniului public, atestat   prin hotărâre a Guvernului şi publicat în Monitorul Oficial al României, drumurile de exploatare agricolă care fac obiectul proiectului nu sunt incluse în domeniul public sau sunt incluse într-o poziţie globală sau nu sunt clasificate).</w:t>
            </w:r>
          </w:p>
          <w:p w:rsidR="00043E7B" w:rsidRPr="00043E7B" w:rsidRDefault="00043E7B" w:rsidP="00043E7B">
            <w:pPr>
              <w:spacing w:after="0" w:line="240" w:lineRule="auto"/>
              <w:jc w:val="both"/>
              <w:rPr>
                <w:rFonts w:ascii="Calibri" w:eastAsia="Calibri" w:hAnsi="Calibri" w:cs="Calibri"/>
                <w:sz w:val="24"/>
                <w:szCs w:val="24"/>
              </w:rPr>
            </w:pPr>
          </w:p>
          <w:p w:rsidR="00043E7B" w:rsidRPr="00043E7B" w:rsidRDefault="00043E7B" w:rsidP="00043E7B">
            <w:pPr>
              <w:spacing w:after="0" w:line="240" w:lineRule="auto"/>
              <w:jc w:val="both"/>
              <w:rPr>
                <w:rFonts w:ascii="Calibri" w:eastAsia="Calibri" w:hAnsi="Calibri" w:cs="Calibri"/>
                <w:sz w:val="24"/>
                <w:szCs w:val="24"/>
              </w:rPr>
            </w:pPr>
          </w:p>
          <w:p w:rsidR="00043E7B" w:rsidRPr="00043E7B" w:rsidRDefault="00043E7B" w:rsidP="00043E7B">
            <w:pPr>
              <w:spacing w:after="0" w:line="240" w:lineRule="auto"/>
              <w:jc w:val="both"/>
              <w:rPr>
                <w:rFonts w:ascii="Calibri" w:eastAsia="Calibri" w:hAnsi="Calibri" w:cs="Calibri"/>
                <w:b/>
                <w:sz w:val="24"/>
                <w:szCs w:val="24"/>
                <w:lang w:eastAsia="fr-FR"/>
              </w:rPr>
            </w:pPr>
            <w:r w:rsidRPr="00043E7B">
              <w:rPr>
                <w:rFonts w:ascii="Calibri" w:eastAsia="Calibri" w:hAnsi="Calibri" w:cs="Calibri"/>
                <w:b/>
                <w:sz w:val="24"/>
                <w:szCs w:val="24"/>
                <w:lang w:eastAsia="fr-FR"/>
              </w:rPr>
              <w:t>Pentru infrastructura silvică:</w:t>
            </w:r>
          </w:p>
          <w:p w:rsidR="00043E7B" w:rsidRPr="00043E7B" w:rsidRDefault="00043E7B" w:rsidP="00043E7B">
            <w:pPr>
              <w:tabs>
                <w:tab w:val="center" w:pos="4680"/>
                <w:tab w:val="right" w:pos="9360"/>
              </w:tabs>
              <w:spacing w:after="0" w:line="240" w:lineRule="auto"/>
              <w:jc w:val="both"/>
              <w:rPr>
                <w:rFonts w:ascii="Calibri" w:eastAsia="Calibri" w:hAnsi="Calibri" w:cs="Calibri"/>
                <w:color w:val="000000"/>
                <w:sz w:val="24"/>
                <w:szCs w:val="24"/>
              </w:rPr>
            </w:pPr>
            <w:r w:rsidRPr="00043E7B">
              <w:rPr>
                <w:rFonts w:ascii="Calibri" w:eastAsia="Calibri" w:hAnsi="Calibri" w:cs="Calibri"/>
                <w:color w:val="000000"/>
                <w:sz w:val="24"/>
                <w:szCs w:val="24"/>
              </w:rPr>
              <w:t>Documente care atestă dreptul de proprietate/ administrare asupra:</w:t>
            </w:r>
          </w:p>
          <w:p w:rsidR="00043E7B" w:rsidRPr="00043E7B" w:rsidRDefault="00043E7B" w:rsidP="00043E7B">
            <w:pPr>
              <w:tabs>
                <w:tab w:val="center" w:pos="4680"/>
                <w:tab w:val="right" w:pos="9360"/>
              </w:tabs>
              <w:spacing w:after="0" w:line="240" w:lineRule="auto"/>
              <w:jc w:val="both"/>
              <w:rPr>
                <w:rFonts w:ascii="Calibri" w:eastAsia="Calibri" w:hAnsi="Calibri" w:cs="Calibri"/>
                <w:color w:val="000000"/>
                <w:sz w:val="24"/>
                <w:szCs w:val="24"/>
              </w:rPr>
            </w:pPr>
            <w:r w:rsidRPr="00043E7B">
              <w:rPr>
                <w:rFonts w:ascii="Calibri" w:eastAsia="Calibri" w:hAnsi="Calibri" w:cs="Calibri"/>
                <w:color w:val="000000"/>
                <w:sz w:val="24"/>
                <w:szCs w:val="24"/>
              </w:rPr>
              <w:t>Fondului forestier în care se amplasează un drum forestier nou, din proprietatea solicitantului, incluse în amenajamentul silvic: titlu de proprietate/contract de vânzare-cumpărare/proces verbal de punere în posesie; pentru RNP</w:t>
            </w:r>
            <w:r w:rsidRPr="00043E7B">
              <w:rPr>
                <w:rFonts w:ascii="Calibri" w:eastAsia="Calibri" w:hAnsi="Calibri" w:cs="Calibri"/>
                <w:sz w:val="24"/>
                <w:szCs w:val="24"/>
              </w:rPr>
              <w:t xml:space="preserve"> </w:t>
            </w:r>
            <w:r w:rsidRPr="00043E7B">
              <w:rPr>
                <w:rFonts w:ascii="Calibri" w:eastAsia="Calibri" w:hAnsi="Calibri" w:cs="Calibri"/>
                <w:color w:val="000000"/>
                <w:sz w:val="24"/>
                <w:szCs w:val="24"/>
              </w:rPr>
              <w:t xml:space="preserve">dovada detinerii in administrare a terenurilor forestiere proprietate publică de către administrator se face conform legii si pe baza amenajamentelor silvice în vigoare, în conditiile regimului silvic ; </w:t>
            </w:r>
          </w:p>
          <w:p w:rsidR="00043E7B" w:rsidRPr="00043E7B" w:rsidRDefault="00043E7B" w:rsidP="00043E7B">
            <w:pPr>
              <w:tabs>
                <w:tab w:val="center" w:pos="4680"/>
                <w:tab w:val="right" w:pos="9360"/>
              </w:tabs>
              <w:spacing w:after="0" w:line="240" w:lineRule="auto"/>
              <w:jc w:val="both"/>
              <w:rPr>
                <w:rFonts w:ascii="Calibri" w:eastAsia="Calibri" w:hAnsi="Calibri" w:cs="Calibri"/>
                <w:color w:val="000000"/>
                <w:sz w:val="24"/>
                <w:szCs w:val="24"/>
              </w:rPr>
            </w:pPr>
            <w:r w:rsidRPr="00043E7B">
              <w:rPr>
                <w:rFonts w:ascii="Calibri" w:eastAsia="Calibri" w:hAnsi="Calibri" w:cs="Calibri"/>
                <w:color w:val="000000"/>
                <w:sz w:val="24"/>
                <w:szCs w:val="24"/>
              </w:rPr>
              <w:t>Drumurilor care fac obiectul modernizării (în cazul modernizărilor drumurilor forestiere existente):</w:t>
            </w:r>
          </w:p>
          <w:p w:rsidR="00043E7B" w:rsidRPr="00043E7B" w:rsidRDefault="00043E7B" w:rsidP="00043E7B">
            <w:pPr>
              <w:tabs>
                <w:tab w:val="center" w:pos="4680"/>
                <w:tab w:val="right" w:pos="9360"/>
              </w:tabs>
              <w:spacing w:after="0" w:line="240" w:lineRule="auto"/>
              <w:jc w:val="both"/>
              <w:rPr>
                <w:rFonts w:ascii="Calibri" w:eastAsia="Calibri" w:hAnsi="Calibri" w:cs="Calibri"/>
                <w:color w:val="000000"/>
                <w:sz w:val="24"/>
                <w:szCs w:val="24"/>
              </w:rPr>
            </w:pPr>
            <w:r w:rsidRPr="00043E7B">
              <w:rPr>
                <w:rFonts w:ascii="Calibri" w:eastAsia="Calibri" w:hAnsi="Calibri" w:cs="Calibri"/>
                <w:color w:val="000000"/>
                <w:sz w:val="24"/>
                <w:szCs w:val="24"/>
              </w:rPr>
              <w:t xml:space="preserve">Inventarul bunurilor care aparțin domeniului public, în cazul administratorului pădurilor statului </w:t>
            </w:r>
          </w:p>
          <w:p w:rsidR="00043E7B" w:rsidRPr="00043E7B" w:rsidRDefault="00043E7B" w:rsidP="00043E7B">
            <w:pPr>
              <w:tabs>
                <w:tab w:val="center" w:pos="4680"/>
                <w:tab w:val="right" w:pos="9360"/>
              </w:tabs>
              <w:spacing w:after="0" w:line="240" w:lineRule="auto"/>
              <w:ind w:firstLine="540"/>
              <w:jc w:val="both"/>
              <w:rPr>
                <w:rFonts w:ascii="Calibri" w:eastAsia="Calibri" w:hAnsi="Calibri" w:cs="Calibri"/>
                <w:color w:val="000000"/>
                <w:sz w:val="24"/>
                <w:szCs w:val="24"/>
              </w:rPr>
            </w:pPr>
            <w:r w:rsidRPr="00043E7B">
              <w:rPr>
                <w:rFonts w:ascii="Calibri" w:eastAsia="Calibri" w:hAnsi="Calibri" w:cs="Calibri"/>
                <w:color w:val="000000"/>
                <w:sz w:val="24"/>
                <w:szCs w:val="24"/>
              </w:rPr>
              <w:t>sau</w:t>
            </w:r>
          </w:p>
          <w:p w:rsidR="00043E7B" w:rsidRPr="00043E7B" w:rsidRDefault="00043E7B" w:rsidP="00043E7B">
            <w:pPr>
              <w:spacing w:after="0" w:line="240" w:lineRule="auto"/>
              <w:jc w:val="both"/>
              <w:rPr>
                <w:rFonts w:ascii="Calibri" w:eastAsia="Calibri" w:hAnsi="Calibri" w:cs="Calibri"/>
                <w:sz w:val="24"/>
                <w:szCs w:val="24"/>
              </w:rPr>
            </w:pPr>
            <w:r w:rsidRPr="00043E7B">
              <w:rPr>
                <w:rFonts w:ascii="Calibri" w:eastAsia="Calibri" w:hAnsi="Calibri" w:cs="Calibri"/>
                <w:sz w:val="24"/>
                <w:szCs w:val="24"/>
              </w:rPr>
              <w:lastRenderedPageBreak/>
              <w:t xml:space="preserve">       3.2.2.   Procesul verbal/Protocolul de predare-primire a drumului – în cazul proprietarilor publici (UAT-uri) şi privaţi care au primit în proprietate drumul urmare a aplicării legilor de reconstituire a dreptului de proprietate</w:t>
            </w:r>
          </w:p>
          <w:p w:rsidR="00043E7B" w:rsidRPr="00043E7B" w:rsidRDefault="00043E7B" w:rsidP="00043E7B">
            <w:pPr>
              <w:tabs>
                <w:tab w:val="left" w:pos="900"/>
              </w:tabs>
              <w:spacing w:after="0" w:line="240" w:lineRule="auto"/>
              <w:jc w:val="both"/>
              <w:rPr>
                <w:rFonts w:ascii="Calibri" w:eastAsia="Calibri" w:hAnsi="Calibri" w:cs="Calibri"/>
                <w:sz w:val="24"/>
                <w:szCs w:val="24"/>
              </w:rPr>
            </w:pPr>
            <w:r w:rsidRPr="00043E7B">
              <w:rPr>
                <w:rFonts w:ascii="Calibri" w:eastAsia="Calibri" w:hAnsi="Calibri" w:cs="Calibri"/>
                <w:sz w:val="24"/>
                <w:szCs w:val="24"/>
              </w:rPr>
              <w:t>Hotărâre a Guvernului de trecere din domeniul public al statului în domeniul public al unităţilor administrativ teritoriale, în cazul drumurilor preluate în baza OG 96/1998 completată prin Legea 120/2004 sau în baza Legii 192/2010 cu modificările și completările aduse la aceasta de legea   99/2015. Solicitanții (UAT-uri și/sau asociațiile acestora) vor depune și Protocolul de predare-primire a drumului și a terenului aferent acestuia încheiat urmare a Hotărârii de Guvern</w:t>
            </w:r>
            <w:r w:rsidRPr="00043E7B">
              <w:rPr>
                <w:rFonts w:ascii="Calibri" w:eastAsia="Calibri" w:hAnsi="Calibri" w:cs="Calibri"/>
                <w:i/>
                <w:sz w:val="24"/>
                <w:szCs w:val="24"/>
              </w:rPr>
              <w:t xml:space="preserve"> ;</w:t>
            </w:r>
          </w:p>
          <w:p w:rsidR="00043E7B" w:rsidRPr="00043E7B" w:rsidRDefault="00043E7B" w:rsidP="00043E7B">
            <w:pPr>
              <w:tabs>
                <w:tab w:val="center" w:pos="4680"/>
                <w:tab w:val="right" w:pos="9360"/>
              </w:tabs>
              <w:spacing w:after="0" w:line="240" w:lineRule="auto"/>
              <w:ind w:firstLine="540"/>
              <w:jc w:val="both"/>
              <w:rPr>
                <w:rFonts w:ascii="Calibri" w:eastAsia="Calibri" w:hAnsi="Calibri" w:cs="Calibri"/>
                <w:color w:val="000000"/>
                <w:sz w:val="24"/>
                <w:szCs w:val="24"/>
              </w:rPr>
            </w:pPr>
            <w:r w:rsidRPr="00043E7B">
              <w:rPr>
                <w:rFonts w:ascii="Calibri" w:eastAsia="Calibri" w:hAnsi="Calibri" w:cs="Calibri"/>
                <w:color w:val="000000"/>
                <w:sz w:val="24"/>
                <w:szCs w:val="24"/>
              </w:rPr>
              <w:t>sau</w:t>
            </w:r>
          </w:p>
          <w:p w:rsidR="00043E7B" w:rsidRPr="00043E7B" w:rsidRDefault="00043E7B" w:rsidP="00043E7B">
            <w:pPr>
              <w:tabs>
                <w:tab w:val="left" w:pos="900"/>
              </w:tabs>
              <w:spacing w:after="0" w:line="240" w:lineRule="auto"/>
              <w:jc w:val="both"/>
              <w:rPr>
                <w:rFonts w:ascii="Calibri" w:eastAsia="Calibri" w:hAnsi="Calibri" w:cs="Calibri"/>
                <w:color w:val="000000"/>
                <w:sz w:val="24"/>
                <w:szCs w:val="24"/>
              </w:rPr>
            </w:pPr>
            <w:r w:rsidRPr="00043E7B">
              <w:rPr>
                <w:rFonts w:ascii="Calibri" w:eastAsia="Calibri" w:hAnsi="Calibri" w:cs="Calibri"/>
                <w:color w:val="000000"/>
                <w:sz w:val="24"/>
                <w:szCs w:val="24"/>
              </w:rPr>
              <w:t xml:space="preserve">Protocolul de transmitere a drumurilor forestiere încheiat ca urmare a unei hotărâri judecătorești </w:t>
            </w:r>
          </w:p>
          <w:p w:rsidR="00043E7B" w:rsidRPr="00043E7B" w:rsidRDefault="00043E7B" w:rsidP="00043E7B">
            <w:pPr>
              <w:tabs>
                <w:tab w:val="left" w:pos="900"/>
              </w:tabs>
              <w:spacing w:after="0" w:line="240" w:lineRule="auto"/>
              <w:ind w:left="426"/>
              <w:jc w:val="both"/>
              <w:rPr>
                <w:rFonts w:ascii="Calibri" w:eastAsia="Calibri" w:hAnsi="Calibri" w:cs="Calibri"/>
                <w:color w:val="000000"/>
                <w:sz w:val="24"/>
                <w:szCs w:val="24"/>
              </w:rPr>
            </w:pPr>
            <w:r w:rsidRPr="00043E7B">
              <w:rPr>
                <w:rFonts w:ascii="Calibri" w:eastAsia="Calibri" w:hAnsi="Calibri" w:cs="Calibri"/>
                <w:color w:val="000000"/>
                <w:sz w:val="24"/>
                <w:szCs w:val="24"/>
              </w:rPr>
              <w:t>sau</w:t>
            </w:r>
          </w:p>
          <w:p w:rsidR="00043E7B" w:rsidRPr="00043E7B" w:rsidRDefault="00043E7B" w:rsidP="00043E7B">
            <w:pPr>
              <w:tabs>
                <w:tab w:val="left" w:pos="900"/>
              </w:tabs>
              <w:spacing w:after="0" w:line="240" w:lineRule="auto"/>
              <w:jc w:val="both"/>
              <w:rPr>
                <w:rFonts w:ascii="Calibri" w:eastAsia="Calibri" w:hAnsi="Calibri" w:cs="Calibri"/>
                <w:color w:val="000000"/>
                <w:sz w:val="24"/>
                <w:szCs w:val="24"/>
              </w:rPr>
            </w:pPr>
            <w:r w:rsidRPr="00043E7B">
              <w:rPr>
                <w:rFonts w:ascii="Calibri" w:eastAsia="Calibri" w:hAnsi="Calibri" w:cs="Calibri"/>
                <w:color w:val="000000"/>
                <w:sz w:val="24"/>
                <w:szCs w:val="24"/>
              </w:rPr>
              <w:t>Actul de proprietate asupra drumului.</w:t>
            </w:r>
          </w:p>
          <w:p w:rsidR="00043E7B" w:rsidRPr="00043E7B" w:rsidRDefault="00043E7B" w:rsidP="00043E7B">
            <w:pPr>
              <w:tabs>
                <w:tab w:val="center" w:pos="4680"/>
                <w:tab w:val="right" w:pos="9360"/>
              </w:tabs>
              <w:spacing w:after="0" w:line="240" w:lineRule="auto"/>
              <w:ind w:firstLine="540"/>
              <w:jc w:val="both"/>
              <w:rPr>
                <w:rFonts w:ascii="Calibri" w:eastAsia="Calibri" w:hAnsi="Calibri" w:cs="Calibri"/>
                <w:color w:val="000000"/>
                <w:sz w:val="24"/>
                <w:szCs w:val="24"/>
              </w:rPr>
            </w:pPr>
          </w:p>
          <w:p w:rsidR="00043E7B" w:rsidRPr="00043E7B" w:rsidRDefault="00043E7B" w:rsidP="00043E7B">
            <w:pPr>
              <w:overflowPunct w:val="0"/>
              <w:autoSpaceDE w:val="0"/>
              <w:autoSpaceDN w:val="0"/>
              <w:adjustRightInd w:val="0"/>
              <w:spacing w:after="0" w:line="240" w:lineRule="auto"/>
              <w:textAlignment w:val="baseline"/>
              <w:rPr>
                <w:rFonts w:ascii="Calibri" w:eastAsia="Calibri" w:hAnsi="Calibri" w:cs="Calibri"/>
                <w:bCs/>
                <w:sz w:val="24"/>
                <w:szCs w:val="24"/>
                <w:lang w:eastAsia="fr-FR"/>
              </w:rPr>
            </w:pPr>
            <w:r w:rsidRPr="00043E7B">
              <w:rPr>
                <w:rFonts w:ascii="Calibri" w:eastAsia="Calibri" w:hAnsi="Calibri" w:cs="Calibri"/>
                <w:bCs/>
                <w:sz w:val="24"/>
                <w:szCs w:val="24"/>
                <w:lang w:eastAsia="fr-FR"/>
              </w:rPr>
              <w:t>Autorizația de functionare valabilă a ocolului silvic care administrează fondul forestier deservit de drumurile din proiect.</w:t>
            </w:r>
          </w:p>
          <w:p w:rsidR="00043E7B" w:rsidRPr="00043E7B" w:rsidRDefault="00043E7B" w:rsidP="00043E7B">
            <w:pPr>
              <w:overflowPunct w:val="0"/>
              <w:autoSpaceDE w:val="0"/>
              <w:autoSpaceDN w:val="0"/>
              <w:adjustRightInd w:val="0"/>
              <w:spacing w:after="0" w:line="240" w:lineRule="auto"/>
              <w:textAlignment w:val="baseline"/>
              <w:rPr>
                <w:rFonts w:ascii="Calibri" w:eastAsia="Calibri" w:hAnsi="Calibri" w:cs="Calibri"/>
                <w:bCs/>
                <w:sz w:val="24"/>
                <w:szCs w:val="24"/>
                <w:lang w:eastAsia="fr-FR"/>
              </w:rPr>
            </w:pPr>
            <w:r w:rsidRPr="00043E7B">
              <w:rPr>
                <w:rFonts w:ascii="Calibri" w:eastAsia="Calibri" w:hAnsi="Calibri" w:cs="Calibri"/>
                <w:bCs/>
                <w:sz w:val="24"/>
                <w:szCs w:val="24"/>
                <w:lang w:eastAsia="fr-FR"/>
              </w:rPr>
              <w:t>Dacă este cazul :</w:t>
            </w:r>
          </w:p>
          <w:p w:rsidR="00043E7B" w:rsidRPr="00043E7B" w:rsidRDefault="00043E7B" w:rsidP="00043E7B">
            <w:pPr>
              <w:numPr>
                <w:ilvl w:val="0"/>
                <w:numId w:val="17"/>
              </w:numPr>
              <w:overflowPunct w:val="0"/>
              <w:autoSpaceDE w:val="0"/>
              <w:autoSpaceDN w:val="0"/>
              <w:adjustRightInd w:val="0"/>
              <w:spacing w:after="0" w:line="240" w:lineRule="auto"/>
              <w:contextualSpacing/>
              <w:jc w:val="both"/>
              <w:textAlignment w:val="baseline"/>
              <w:rPr>
                <w:rFonts w:ascii="Calibri" w:eastAsia="Calibri" w:hAnsi="Calibri" w:cs="Calibri"/>
                <w:bCs/>
                <w:sz w:val="24"/>
                <w:szCs w:val="24"/>
                <w:lang w:eastAsia="fr-FR"/>
              </w:rPr>
            </w:pPr>
            <w:r w:rsidRPr="00043E7B">
              <w:rPr>
                <w:rFonts w:ascii="Calibri" w:eastAsia="Calibri" w:hAnsi="Calibri" w:cs="Calibri"/>
                <w:bCs/>
                <w:sz w:val="24"/>
                <w:szCs w:val="24"/>
                <w:lang w:eastAsia="fr-FR"/>
              </w:rPr>
              <w:t>Actele de proprietate asupra terenului din afara fondului forestier pe care se va amplasa tronsonul de drum nou aflat în afara perimetrului fondului forestier ;</w:t>
            </w:r>
          </w:p>
          <w:p w:rsidR="00043E7B" w:rsidRPr="00043E7B" w:rsidRDefault="00043E7B" w:rsidP="00043E7B">
            <w:pPr>
              <w:numPr>
                <w:ilvl w:val="0"/>
                <w:numId w:val="17"/>
              </w:numPr>
              <w:spacing w:after="0" w:line="240" w:lineRule="auto"/>
              <w:contextualSpacing/>
              <w:jc w:val="both"/>
              <w:rPr>
                <w:rFonts w:ascii="Calibri" w:eastAsia="Calibri" w:hAnsi="Calibri" w:cs="Calibri"/>
                <w:bCs/>
                <w:sz w:val="24"/>
                <w:szCs w:val="24"/>
                <w:lang w:eastAsia="fr-FR"/>
              </w:rPr>
            </w:pPr>
            <w:r w:rsidRPr="00043E7B">
              <w:rPr>
                <w:rFonts w:ascii="Calibri" w:eastAsia="Calibri" w:hAnsi="Calibri" w:cs="Calibri"/>
                <w:bCs/>
                <w:sz w:val="24"/>
                <w:szCs w:val="24"/>
                <w:lang w:eastAsia="fr-FR"/>
              </w:rPr>
              <w:t>Angajamentul solicitantului că aceste suprafețe pe care se va amplasa tronsonul de drum nou aflate în afara perimetrului fondului forestier vor fi incluse în fondul forestier, prin schimbarea destinației, conform legii, până la emiterea ordinului de începere a lucrărilor.</w:t>
            </w:r>
          </w:p>
          <w:p w:rsidR="00043E7B" w:rsidRPr="00043E7B" w:rsidRDefault="00043E7B" w:rsidP="00043E7B">
            <w:pPr>
              <w:spacing w:after="0" w:line="240" w:lineRule="auto"/>
              <w:jc w:val="both"/>
              <w:rPr>
                <w:rFonts w:ascii="Calibri" w:eastAsia="Calibri" w:hAnsi="Calibri" w:cs="Calibri"/>
                <w:bCs/>
                <w:sz w:val="24"/>
                <w:szCs w:val="24"/>
                <w:lang w:eastAsia="fr-FR"/>
              </w:rPr>
            </w:pPr>
          </w:p>
          <w:p w:rsidR="00043E7B" w:rsidRPr="00043E7B" w:rsidRDefault="00043E7B" w:rsidP="00043E7B">
            <w:pPr>
              <w:spacing w:after="0" w:line="240" w:lineRule="auto"/>
              <w:jc w:val="both"/>
              <w:rPr>
                <w:rFonts w:ascii="Calibri" w:eastAsia="Calibri" w:hAnsi="Calibri" w:cs="Calibri"/>
                <w:bCs/>
                <w:sz w:val="24"/>
                <w:szCs w:val="24"/>
                <w:lang w:eastAsia="fr-FR"/>
              </w:rPr>
            </w:pPr>
          </w:p>
          <w:p w:rsidR="00043E7B" w:rsidRPr="00043E7B" w:rsidRDefault="00043E7B" w:rsidP="00043E7B">
            <w:pPr>
              <w:spacing w:after="0" w:line="240" w:lineRule="auto"/>
              <w:jc w:val="both"/>
              <w:rPr>
                <w:rFonts w:ascii="Calibri" w:eastAsia="Calibri" w:hAnsi="Calibri" w:cs="Calibri"/>
                <w:bCs/>
                <w:sz w:val="24"/>
                <w:szCs w:val="24"/>
                <w:lang w:eastAsia="fr-FR"/>
              </w:rPr>
            </w:pPr>
          </w:p>
          <w:p w:rsidR="00043E7B" w:rsidRPr="00043E7B" w:rsidRDefault="00043E7B" w:rsidP="00043E7B">
            <w:pPr>
              <w:spacing w:after="0" w:line="240" w:lineRule="auto"/>
              <w:jc w:val="both"/>
              <w:rPr>
                <w:rFonts w:ascii="Calibri" w:eastAsia="Calibri" w:hAnsi="Calibri" w:cs="Calibri"/>
                <w:bCs/>
                <w:sz w:val="24"/>
                <w:szCs w:val="24"/>
                <w:lang w:eastAsia="fr-FR"/>
              </w:rPr>
            </w:pPr>
          </w:p>
          <w:p w:rsidR="00043E7B" w:rsidRPr="00043E7B" w:rsidRDefault="00043E7B" w:rsidP="00043E7B">
            <w:pPr>
              <w:spacing w:after="0" w:line="240" w:lineRule="auto"/>
              <w:jc w:val="both"/>
              <w:rPr>
                <w:rFonts w:ascii="Calibri" w:eastAsia="Calibri" w:hAnsi="Calibri" w:cs="Calibri"/>
                <w:bCs/>
                <w:sz w:val="24"/>
                <w:szCs w:val="24"/>
                <w:lang w:eastAsia="fr-FR"/>
              </w:rPr>
            </w:pPr>
          </w:p>
          <w:p w:rsidR="00043E7B" w:rsidRPr="00043E7B" w:rsidRDefault="00043E7B" w:rsidP="00043E7B">
            <w:pPr>
              <w:spacing w:after="0" w:line="240" w:lineRule="auto"/>
              <w:jc w:val="both"/>
              <w:rPr>
                <w:rFonts w:ascii="Calibri" w:eastAsia="Calibri" w:hAnsi="Calibri" w:cs="Calibri"/>
                <w:bCs/>
                <w:sz w:val="24"/>
                <w:szCs w:val="24"/>
                <w:lang w:eastAsia="fr-FR"/>
              </w:rPr>
            </w:pPr>
          </w:p>
          <w:p w:rsidR="00043E7B" w:rsidRPr="00043E7B" w:rsidRDefault="00043E7B" w:rsidP="00043E7B">
            <w:pPr>
              <w:spacing w:after="0" w:line="240" w:lineRule="auto"/>
              <w:jc w:val="both"/>
              <w:rPr>
                <w:rFonts w:ascii="Calibri" w:eastAsia="Calibri" w:hAnsi="Calibri" w:cs="Calibri"/>
                <w:bCs/>
                <w:sz w:val="24"/>
                <w:szCs w:val="24"/>
                <w:lang w:eastAsia="fr-FR"/>
              </w:rPr>
            </w:pPr>
          </w:p>
          <w:p w:rsidR="00043E7B" w:rsidRPr="00043E7B" w:rsidRDefault="00043E7B" w:rsidP="00043E7B">
            <w:pPr>
              <w:spacing w:after="0" w:line="240" w:lineRule="auto"/>
              <w:jc w:val="both"/>
              <w:rPr>
                <w:rFonts w:ascii="Calibri" w:eastAsia="Calibri" w:hAnsi="Calibri" w:cs="Calibri"/>
                <w:bCs/>
                <w:sz w:val="24"/>
                <w:szCs w:val="24"/>
                <w:lang w:eastAsia="fr-FR"/>
              </w:rPr>
            </w:pPr>
          </w:p>
          <w:p w:rsidR="00043E7B" w:rsidRPr="00043E7B" w:rsidRDefault="00043E7B" w:rsidP="00043E7B">
            <w:pPr>
              <w:spacing w:after="0" w:line="240" w:lineRule="auto"/>
              <w:jc w:val="both"/>
              <w:rPr>
                <w:rFonts w:ascii="Calibri" w:eastAsia="Calibri" w:hAnsi="Calibri" w:cs="Calibri"/>
                <w:bCs/>
                <w:sz w:val="24"/>
                <w:szCs w:val="24"/>
                <w:lang w:eastAsia="fr-FR"/>
              </w:rPr>
            </w:pPr>
          </w:p>
          <w:p w:rsidR="00043E7B" w:rsidRPr="00043E7B" w:rsidRDefault="00043E7B" w:rsidP="00043E7B">
            <w:pPr>
              <w:spacing w:after="0" w:line="240" w:lineRule="auto"/>
              <w:jc w:val="both"/>
              <w:rPr>
                <w:rFonts w:ascii="Calibri" w:eastAsia="Calibri" w:hAnsi="Calibri" w:cs="Calibri"/>
                <w:bCs/>
                <w:sz w:val="24"/>
                <w:szCs w:val="24"/>
                <w:lang w:eastAsia="fr-FR"/>
              </w:rPr>
            </w:pPr>
          </w:p>
          <w:p w:rsidR="00043E7B" w:rsidRPr="00043E7B" w:rsidRDefault="00043E7B" w:rsidP="00043E7B">
            <w:pPr>
              <w:spacing w:after="0" w:line="240" w:lineRule="auto"/>
              <w:jc w:val="both"/>
              <w:rPr>
                <w:rFonts w:ascii="Calibri" w:eastAsia="Calibri" w:hAnsi="Calibri" w:cs="Calibri"/>
                <w:bCs/>
                <w:sz w:val="24"/>
                <w:szCs w:val="24"/>
                <w:lang w:eastAsia="fr-FR"/>
              </w:rPr>
            </w:pPr>
          </w:p>
          <w:p w:rsidR="00043E7B" w:rsidRPr="00043E7B" w:rsidRDefault="00043E7B" w:rsidP="00043E7B">
            <w:pPr>
              <w:spacing w:after="0" w:line="240" w:lineRule="auto"/>
              <w:jc w:val="both"/>
              <w:rPr>
                <w:rFonts w:ascii="Calibri" w:eastAsia="Calibri" w:hAnsi="Calibri" w:cs="Calibri"/>
                <w:b/>
                <w:bCs/>
                <w:sz w:val="24"/>
                <w:szCs w:val="24"/>
                <w:lang w:eastAsia="fr-FR"/>
              </w:rPr>
            </w:pPr>
            <w:r w:rsidRPr="00043E7B">
              <w:rPr>
                <w:rFonts w:ascii="Calibri" w:eastAsia="Calibri" w:hAnsi="Calibri" w:cs="Calibri"/>
                <w:b/>
                <w:bCs/>
                <w:sz w:val="24"/>
                <w:szCs w:val="24"/>
                <w:lang w:eastAsia="fr-FR"/>
              </w:rPr>
              <w:t>Pentru infrastructura de irigații:</w:t>
            </w:r>
          </w:p>
          <w:p w:rsidR="00043E7B" w:rsidRPr="00043E7B" w:rsidRDefault="00043E7B" w:rsidP="00043E7B">
            <w:pPr>
              <w:spacing w:after="0" w:line="240" w:lineRule="auto"/>
              <w:jc w:val="both"/>
              <w:rPr>
                <w:rFonts w:ascii="Calibri" w:eastAsia="Calibri" w:hAnsi="Calibri" w:cs="Calibri"/>
                <w:color w:val="000000"/>
                <w:sz w:val="24"/>
                <w:szCs w:val="24"/>
              </w:rPr>
            </w:pPr>
            <w:r w:rsidRPr="00043E7B">
              <w:rPr>
                <w:rFonts w:ascii="Calibri" w:eastAsia="Calibri" w:hAnsi="Calibri" w:cs="Calibri"/>
                <w:sz w:val="24"/>
                <w:szCs w:val="24"/>
                <w:lang w:eastAsia="fr-FR"/>
              </w:rPr>
              <w:t>3. Protocol / proces verbal de transmitere a dreptului de proprietate/ folosinţă gratuită (pe o durată de minim 10 ani de la semnarea contractului de finanţare,</w:t>
            </w:r>
            <w:r w:rsidRPr="00043E7B">
              <w:rPr>
                <w:rFonts w:ascii="Calibri" w:eastAsia="Calibri" w:hAnsi="Calibri" w:cs="Calibri"/>
                <w:sz w:val="24"/>
                <w:szCs w:val="24"/>
              </w:rPr>
              <w:t xml:space="preserve"> şi după caz, </w:t>
            </w:r>
            <w:r w:rsidRPr="00043E7B">
              <w:rPr>
                <w:rFonts w:ascii="Calibri" w:eastAsia="Calibri" w:hAnsi="Calibri" w:cs="Calibri"/>
                <w:sz w:val="24"/>
                <w:szCs w:val="24"/>
                <w:lang w:eastAsia="fr-FR"/>
              </w:rPr>
              <w:t>declaraţie pe proprie răspundere prin care se angajează ca va prelungi protocolul/procesul verbal cu diferenţa de perioadă care să acopere perioada de 10 ani)  asupra infrastructurii de îmbunătăţiri funciare pe care o administrează organizaţia/federaţia pentru agricultorii de pe teritoriul acesteia (OUAI/FOUAI).</w:t>
            </w:r>
          </w:p>
          <w:p w:rsidR="00043E7B" w:rsidRPr="00043E7B" w:rsidRDefault="00043E7B" w:rsidP="00043E7B">
            <w:pPr>
              <w:spacing w:after="0" w:line="240" w:lineRule="auto"/>
              <w:jc w:val="both"/>
              <w:rPr>
                <w:rFonts w:ascii="Calibri" w:eastAsia="Calibri" w:hAnsi="Calibri" w:cs="Calibri"/>
                <w:sz w:val="24"/>
                <w:szCs w:val="24"/>
                <w:lang w:eastAsia="fr-FR"/>
              </w:rPr>
            </w:pPr>
          </w:p>
          <w:p w:rsidR="00043E7B" w:rsidRPr="00043E7B" w:rsidRDefault="00043E7B" w:rsidP="00043E7B">
            <w:pPr>
              <w:spacing w:after="0" w:line="240" w:lineRule="auto"/>
              <w:jc w:val="both"/>
              <w:rPr>
                <w:rFonts w:ascii="Calibri" w:eastAsia="Calibri" w:hAnsi="Calibri" w:cs="Calibri"/>
                <w:color w:val="000000"/>
                <w:sz w:val="24"/>
                <w:szCs w:val="24"/>
              </w:rPr>
            </w:pPr>
            <w:r w:rsidRPr="00043E7B">
              <w:rPr>
                <w:rFonts w:ascii="Calibri" w:eastAsia="Calibri" w:hAnsi="Calibri" w:cs="Calibri"/>
                <w:color w:val="000000"/>
                <w:sz w:val="24"/>
                <w:szCs w:val="24"/>
              </w:rPr>
              <w:t>Documente ce atestă dreptul de proprietate/ folosinţă asupra terenului/ activului fizic aferent investitiei.</w:t>
            </w:r>
          </w:p>
          <w:p w:rsidR="00043E7B" w:rsidRPr="00043E7B" w:rsidRDefault="00043E7B" w:rsidP="00043E7B">
            <w:pPr>
              <w:widowControl w:val="0"/>
              <w:autoSpaceDE w:val="0"/>
              <w:autoSpaceDN w:val="0"/>
              <w:adjustRightInd w:val="0"/>
              <w:spacing w:after="0" w:line="240" w:lineRule="auto"/>
              <w:ind w:left="284"/>
              <w:contextualSpacing/>
              <w:jc w:val="both"/>
              <w:rPr>
                <w:rFonts w:ascii="Calibri" w:eastAsia="Calibri" w:hAnsi="Calibri" w:cs="Calibri"/>
                <w:sz w:val="24"/>
                <w:szCs w:val="24"/>
              </w:rPr>
            </w:pPr>
          </w:p>
          <w:p w:rsidR="00043E7B" w:rsidRPr="00043E7B" w:rsidRDefault="00043E7B" w:rsidP="00043E7B">
            <w:pPr>
              <w:widowControl w:val="0"/>
              <w:tabs>
                <w:tab w:val="left" w:pos="800"/>
              </w:tabs>
              <w:autoSpaceDE w:val="0"/>
              <w:autoSpaceDN w:val="0"/>
              <w:adjustRightInd w:val="0"/>
              <w:spacing w:after="0" w:line="240" w:lineRule="auto"/>
              <w:ind w:left="-5" w:right="73"/>
              <w:contextualSpacing/>
              <w:jc w:val="both"/>
              <w:rPr>
                <w:rFonts w:ascii="Calibri" w:eastAsia="Calibri" w:hAnsi="Calibri" w:cs="Calibri"/>
                <w:sz w:val="24"/>
                <w:szCs w:val="24"/>
                <w:lang w:eastAsia="fr-FR"/>
              </w:rPr>
            </w:pPr>
            <w:r w:rsidRPr="00043E7B">
              <w:rPr>
                <w:rFonts w:ascii="Calibri" w:eastAsia="Calibri" w:hAnsi="Calibri" w:cs="Calibri"/>
                <w:b/>
                <w:sz w:val="24"/>
                <w:szCs w:val="24"/>
                <w:lang w:eastAsia="fr-FR"/>
              </w:rPr>
              <w:t>Hotărârea Adunării generale a organizaţiei/ reprezentanților organizațiilor membre ale federaţiei utilizatorilor de apă pentru irigaţii pentru investiţia solicitată</w:t>
            </w:r>
          </w:p>
          <w:p w:rsidR="00043E7B" w:rsidRPr="00043E7B" w:rsidRDefault="00043E7B" w:rsidP="00043E7B">
            <w:pPr>
              <w:widowControl w:val="0"/>
              <w:tabs>
                <w:tab w:val="left" w:pos="800"/>
              </w:tabs>
              <w:autoSpaceDE w:val="0"/>
              <w:autoSpaceDN w:val="0"/>
              <w:adjustRightInd w:val="0"/>
              <w:spacing w:after="0" w:line="240" w:lineRule="auto"/>
              <w:ind w:left="360" w:right="73"/>
              <w:contextualSpacing/>
              <w:jc w:val="both"/>
              <w:rPr>
                <w:rFonts w:ascii="Calibri" w:eastAsia="Calibri" w:hAnsi="Calibri" w:cs="Calibri"/>
                <w:sz w:val="24"/>
                <w:szCs w:val="24"/>
              </w:rPr>
            </w:pPr>
          </w:p>
          <w:p w:rsidR="00043E7B" w:rsidRPr="00043E7B" w:rsidRDefault="00043E7B" w:rsidP="00043E7B">
            <w:pPr>
              <w:widowControl w:val="0"/>
              <w:tabs>
                <w:tab w:val="left" w:pos="800"/>
              </w:tabs>
              <w:autoSpaceDE w:val="0"/>
              <w:autoSpaceDN w:val="0"/>
              <w:adjustRightInd w:val="0"/>
              <w:spacing w:after="0" w:line="240" w:lineRule="auto"/>
              <w:ind w:right="73"/>
              <w:jc w:val="both"/>
              <w:rPr>
                <w:rFonts w:ascii="Calibri" w:eastAsia="Calibri" w:hAnsi="Calibri" w:cs="Calibri"/>
                <w:color w:val="000000"/>
                <w:sz w:val="24"/>
                <w:szCs w:val="24"/>
              </w:rPr>
            </w:pPr>
            <w:r w:rsidRPr="00043E7B">
              <w:rPr>
                <w:rFonts w:ascii="Calibri" w:eastAsia="Calibri" w:hAnsi="Calibri" w:cs="Calibri"/>
                <w:color w:val="000000"/>
                <w:sz w:val="24"/>
                <w:szCs w:val="24"/>
              </w:rPr>
              <w:t>Document privind înregistrarea solicitantului în Registrul Naţional al Organizaţiilor de Îmbunatăţiri Funciare.</w:t>
            </w:r>
          </w:p>
          <w:p w:rsidR="00043E7B" w:rsidRPr="00043E7B" w:rsidRDefault="00043E7B" w:rsidP="00043E7B">
            <w:pPr>
              <w:widowControl w:val="0"/>
              <w:tabs>
                <w:tab w:val="left" w:pos="800"/>
              </w:tabs>
              <w:autoSpaceDE w:val="0"/>
              <w:autoSpaceDN w:val="0"/>
              <w:adjustRightInd w:val="0"/>
              <w:spacing w:after="0" w:line="240" w:lineRule="auto"/>
              <w:ind w:right="73"/>
              <w:jc w:val="both"/>
              <w:rPr>
                <w:rFonts w:ascii="Calibri" w:eastAsia="Calibri" w:hAnsi="Calibri" w:cs="Calibri"/>
                <w:color w:val="000000"/>
                <w:sz w:val="24"/>
                <w:szCs w:val="24"/>
              </w:rPr>
            </w:pPr>
          </w:p>
          <w:p w:rsidR="00043E7B" w:rsidRPr="00043E7B" w:rsidRDefault="00043E7B" w:rsidP="00043E7B">
            <w:pPr>
              <w:widowControl w:val="0"/>
              <w:tabs>
                <w:tab w:val="left" w:pos="800"/>
              </w:tabs>
              <w:autoSpaceDE w:val="0"/>
              <w:autoSpaceDN w:val="0"/>
              <w:adjustRightInd w:val="0"/>
              <w:spacing w:after="0" w:line="240" w:lineRule="auto"/>
              <w:ind w:right="73"/>
              <w:jc w:val="both"/>
              <w:rPr>
                <w:rFonts w:ascii="Calibri" w:eastAsia="Calibri" w:hAnsi="Calibri" w:cs="Calibri"/>
                <w:color w:val="000000"/>
                <w:sz w:val="24"/>
                <w:szCs w:val="24"/>
              </w:rPr>
            </w:pPr>
          </w:p>
          <w:p w:rsidR="00043E7B" w:rsidRPr="00043E7B" w:rsidRDefault="00043E7B" w:rsidP="00043E7B">
            <w:pPr>
              <w:widowControl w:val="0"/>
              <w:tabs>
                <w:tab w:val="left" w:pos="800"/>
              </w:tabs>
              <w:autoSpaceDE w:val="0"/>
              <w:autoSpaceDN w:val="0"/>
              <w:adjustRightInd w:val="0"/>
              <w:spacing w:after="0" w:line="240" w:lineRule="auto"/>
              <w:ind w:right="73"/>
              <w:jc w:val="both"/>
              <w:rPr>
                <w:rFonts w:ascii="Calibri" w:eastAsia="Calibri" w:hAnsi="Calibri" w:cs="Calibri"/>
                <w:color w:val="000000"/>
                <w:sz w:val="24"/>
                <w:szCs w:val="24"/>
              </w:rPr>
            </w:pPr>
          </w:p>
          <w:p w:rsidR="00043E7B" w:rsidRPr="00043E7B" w:rsidRDefault="00043E7B" w:rsidP="00043E7B">
            <w:pPr>
              <w:widowControl w:val="0"/>
              <w:tabs>
                <w:tab w:val="left" w:pos="800"/>
              </w:tabs>
              <w:autoSpaceDE w:val="0"/>
              <w:autoSpaceDN w:val="0"/>
              <w:adjustRightInd w:val="0"/>
              <w:spacing w:after="0" w:line="240" w:lineRule="auto"/>
              <w:ind w:right="73"/>
              <w:jc w:val="both"/>
              <w:rPr>
                <w:rFonts w:ascii="Calibri" w:eastAsia="Calibri" w:hAnsi="Calibri" w:cs="Calibri"/>
                <w:color w:val="000000"/>
                <w:sz w:val="24"/>
                <w:szCs w:val="24"/>
              </w:rPr>
            </w:pPr>
          </w:p>
          <w:p w:rsidR="00043E7B" w:rsidRPr="00043E7B" w:rsidRDefault="00043E7B" w:rsidP="00043E7B">
            <w:pPr>
              <w:widowControl w:val="0"/>
              <w:tabs>
                <w:tab w:val="left" w:pos="800"/>
              </w:tabs>
              <w:autoSpaceDE w:val="0"/>
              <w:autoSpaceDN w:val="0"/>
              <w:adjustRightInd w:val="0"/>
              <w:spacing w:after="0" w:line="240" w:lineRule="auto"/>
              <w:ind w:right="73"/>
              <w:jc w:val="both"/>
              <w:rPr>
                <w:rFonts w:ascii="Calibri" w:eastAsia="Calibri" w:hAnsi="Calibri" w:cs="Calibri"/>
                <w:color w:val="000000"/>
                <w:sz w:val="24"/>
                <w:szCs w:val="24"/>
              </w:rPr>
            </w:pPr>
          </w:p>
          <w:p w:rsidR="00043E7B" w:rsidRPr="00043E7B" w:rsidRDefault="00043E7B" w:rsidP="00043E7B">
            <w:pPr>
              <w:widowControl w:val="0"/>
              <w:tabs>
                <w:tab w:val="left" w:pos="800"/>
              </w:tabs>
              <w:autoSpaceDE w:val="0"/>
              <w:autoSpaceDN w:val="0"/>
              <w:adjustRightInd w:val="0"/>
              <w:spacing w:after="0" w:line="240" w:lineRule="auto"/>
              <w:ind w:right="73"/>
              <w:jc w:val="both"/>
              <w:rPr>
                <w:rFonts w:ascii="Calibri" w:eastAsia="Calibri" w:hAnsi="Calibri" w:cs="Calibri"/>
                <w:color w:val="000000"/>
                <w:sz w:val="24"/>
                <w:szCs w:val="24"/>
              </w:rPr>
            </w:pPr>
          </w:p>
          <w:p w:rsidR="00043E7B" w:rsidRPr="00043E7B" w:rsidRDefault="00043E7B" w:rsidP="00043E7B">
            <w:pPr>
              <w:widowControl w:val="0"/>
              <w:tabs>
                <w:tab w:val="left" w:pos="800"/>
              </w:tabs>
              <w:autoSpaceDE w:val="0"/>
              <w:autoSpaceDN w:val="0"/>
              <w:adjustRightInd w:val="0"/>
              <w:spacing w:after="0" w:line="240" w:lineRule="auto"/>
              <w:ind w:right="73"/>
              <w:jc w:val="both"/>
              <w:rPr>
                <w:rFonts w:ascii="Calibri" w:eastAsia="Calibri" w:hAnsi="Calibri" w:cs="Calibri"/>
                <w:color w:val="000000"/>
                <w:sz w:val="24"/>
                <w:szCs w:val="24"/>
              </w:rPr>
            </w:pPr>
          </w:p>
          <w:p w:rsidR="00043E7B" w:rsidRPr="00043E7B" w:rsidRDefault="00043E7B" w:rsidP="00043E7B">
            <w:pPr>
              <w:widowControl w:val="0"/>
              <w:tabs>
                <w:tab w:val="left" w:pos="800"/>
              </w:tabs>
              <w:autoSpaceDE w:val="0"/>
              <w:autoSpaceDN w:val="0"/>
              <w:adjustRightInd w:val="0"/>
              <w:spacing w:after="0" w:line="240" w:lineRule="auto"/>
              <w:ind w:right="73"/>
              <w:jc w:val="both"/>
              <w:rPr>
                <w:rFonts w:ascii="Calibri" w:eastAsia="Calibri" w:hAnsi="Calibri" w:cs="Calibri"/>
                <w:color w:val="000000"/>
                <w:sz w:val="24"/>
                <w:szCs w:val="24"/>
              </w:rPr>
            </w:pPr>
          </w:p>
          <w:p w:rsidR="00043E7B" w:rsidRPr="00043E7B" w:rsidRDefault="00043E7B" w:rsidP="00043E7B">
            <w:pPr>
              <w:widowControl w:val="0"/>
              <w:tabs>
                <w:tab w:val="left" w:pos="800"/>
              </w:tabs>
              <w:autoSpaceDE w:val="0"/>
              <w:autoSpaceDN w:val="0"/>
              <w:adjustRightInd w:val="0"/>
              <w:spacing w:after="0" w:line="240" w:lineRule="auto"/>
              <w:ind w:right="73"/>
              <w:jc w:val="both"/>
              <w:rPr>
                <w:rFonts w:ascii="Calibri" w:eastAsia="Calibri" w:hAnsi="Calibri" w:cs="Calibri"/>
                <w:b/>
                <w:color w:val="000000"/>
                <w:sz w:val="24"/>
                <w:szCs w:val="24"/>
              </w:rPr>
            </w:pPr>
            <w:r w:rsidRPr="00043E7B">
              <w:rPr>
                <w:rFonts w:ascii="Calibri" w:eastAsia="Calibri" w:hAnsi="Calibri" w:cs="Calibri"/>
                <w:b/>
                <w:color w:val="000000"/>
                <w:sz w:val="24"/>
                <w:szCs w:val="24"/>
              </w:rPr>
              <w:lastRenderedPageBreak/>
              <w:t>Pentru infrastructura socială, educațională, obiective de patrimoniu:</w:t>
            </w:r>
          </w:p>
          <w:p w:rsidR="00043E7B" w:rsidRPr="00043E7B" w:rsidRDefault="00043E7B" w:rsidP="00043E7B">
            <w:pPr>
              <w:spacing w:after="0" w:line="240" w:lineRule="auto"/>
              <w:jc w:val="both"/>
              <w:rPr>
                <w:rFonts w:ascii="Calibri" w:eastAsia="Times New Roman" w:hAnsi="Calibri" w:cs="Calibri"/>
                <w:sz w:val="24"/>
                <w:szCs w:val="24"/>
                <w:lang w:eastAsia="fr-FR"/>
              </w:rPr>
            </w:pPr>
            <w:r w:rsidRPr="00043E7B">
              <w:rPr>
                <w:rFonts w:ascii="Calibri" w:eastAsia="Times New Roman" w:hAnsi="Calibri" w:cs="Calibri"/>
                <w:sz w:val="24"/>
                <w:szCs w:val="24"/>
                <w:lang w:eastAsia="fr-FR"/>
              </w:rPr>
              <w:t>Studiul de Fezabilitate/Documentatia de avizare pentru Lucrari de Interventii</w:t>
            </w:r>
          </w:p>
          <w:p w:rsidR="00043E7B" w:rsidRPr="00043E7B" w:rsidRDefault="00043E7B" w:rsidP="00043E7B">
            <w:pPr>
              <w:spacing w:after="0" w:line="240" w:lineRule="auto"/>
              <w:jc w:val="both"/>
              <w:rPr>
                <w:rFonts w:ascii="Calibri" w:eastAsia="Times New Roman" w:hAnsi="Calibri" w:cs="Calibri"/>
                <w:sz w:val="24"/>
                <w:szCs w:val="24"/>
                <w:lang w:eastAsia="fr-FR"/>
              </w:rPr>
            </w:pPr>
            <w:r w:rsidRPr="00043E7B">
              <w:rPr>
                <w:rFonts w:ascii="Calibri" w:eastAsia="Times New Roman" w:hAnsi="Calibri" w:cs="Calibri"/>
                <w:sz w:val="24"/>
                <w:szCs w:val="24"/>
                <w:lang w:eastAsia="fr-FR"/>
              </w:rPr>
              <w:t>si</w:t>
            </w:r>
          </w:p>
          <w:p w:rsidR="00043E7B" w:rsidRPr="00043E7B" w:rsidRDefault="00043E7B" w:rsidP="00043E7B">
            <w:pPr>
              <w:spacing w:after="0" w:line="240" w:lineRule="auto"/>
              <w:jc w:val="both"/>
              <w:rPr>
                <w:rFonts w:ascii="Calibri" w:eastAsia="Times New Roman" w:hAnsi="Calibri" w:cs="Calibri"/>
                <w:sz w:val="24"/>
                <w:szCs w:val="24"/>
                <w:lang w:eastAsia="fr-FR"/>
              </w:rPr>
            </w:pPr>
            <w:r w:rsidRPr="00043E7B">
              <w:rPr>
                <w:rFonts w:ascii="Calibri" w:eastAsia="Times New Roman" w:hAnsi="Calibri" w:cs="Calibri"/>
                <w:sz w:val="24"/>
                <w:szCs w:val="24"/>
                <w:lang w:eastAsia="fr-FR"/>
              </w:rPr>
              <w:t>Inventarul bunurilor ce aparţin domeniului public al comunei/comunelor, întocmit conform legislaţiei în vigoare privind proprietatea publică şi regimul juridic al acesteia, atestat prin Hotărâre a Guvernului şi publicat în Monitorul Oficial al României (copie după Monitorul Oficial)</w:t>
            </w:r>
          </w:p>
          <w:p w:rsidR="00043E7B" w:rsidRPr="00043E7B" w:rsidRDefault="00043E7B" w:rsidP="00043E7B">
            <w:pPr>
              <w:spacing w:after="0" w:line="240" w:lineRule="auto"/>
              <w:jc w:val="both"/>
              <w:rPr>
                <w:rFonts w:ascii="Calibri" w:eastAsia="Times New Roman" w:hAnsi="Calibri" w:cs="Calibri"/>
                <w:sz w:val="24"/>
                <w:szCs w:val="24"/>
                <w:lang w:eastAsia="fr-FR"/>
              </w:rPr>
            </w:pPr>
            <w:r w:rsidRPr="00043E7B">
              <w:rPr>
                <w:rFonts w:ascii="Calibri" w:eastAsia="Times New Roman" w:hAnsi="Calibri" w:cs="Calibri"/>
                <w:sz w:val="24"/>
                <w:szCs w:val="24"/>
                <w:lang w:eastAsia="fr-FR"/>
              </w:rPr>
              <w:t>și</w:t>
            </w:r>
          </w:p>
          <w:p w:rsidR="00043E7B" w:rsidRPr="00043E7B" w:rsidRDefault="00043E7B" w:rsidP="00043E7B">
            <w:pPr>
              <w:tabs>
                <w:tab w:val="left" w:pos="1440"/>
              </w:tabs>
              <w:spacing w:after="0" w:line="240" w:lineRule="auto"/>
              <w:jc w:val="both"/>
              <w:rPr>
                <w:rFonts w:ascii="Calibri" w:eastAsia="Times New Roman" w:hAnsi="Calibri" w:cs="Calibri"/>
                <w:noProof/>
                <w:sz w:val="24"/>
                <w:szCs w:val="24"/>
                <w:lang w:eastAsia="ro-RO"/>
              </w:rPr>
            </w:pPr>
            <w:r w:rsidRPr="00043E7B">
              <w:rPr>
                <w:rFonts w:ascii="Calibri" w:eastAsia="Times New Roman" w:hAnsi="Calibri" w:cs="Calibri"/>
                <w:noProof/>
                <w:sz w:val="24"/>
                <w:szCs w:val="24"/>
                <w:lang w:eastAsia="ro-RO"/>
              </w:rPr>
              <w:t xml:space="preserve">În situaţia în care în Inventarul bunurilor care alcătuiesc domeniul public drumurile care fac obiectul proiectului nu sunt incluse în domeniul public sau sunt incluse într-o poziţie globală sau nu sunt clasificate, solicitantul trebuie să prezinte Hotărârea/hotararile consiliului local privind aprobarea modificărilor şi / sau completărilor la inventar în sensul includerii în domeniul public sau detalierii poziţiei globale existente sau clasificării unor drumuri neclasificate, cu respectarea prevederilor Art. 115 alin (7) din Legea nr. 215/ 2001, republicată, cu modificările şi completările ulterioare, a administraţiei publice locale, </w:t>
            </w:r>
            <w:r w:rsidRPr="00043E7B">
              <w:rPr>
                <w:rFonts w:ascii="Calibri" w:eastAsia="Times New Roman" w:hAnsi="Calibri" w:cs="Calibri"/>
                <w:i/>
                <w:spacing w:val="-2"/>
                <w:sz w:val="24"/>
                <w:szCs w:val="24"/>
                <w:lang w:eastAsia="ro-RO"/>
              </w:rPr>
              <w:t xml:space="preserve">în privinţa supunerii acesteia  </w:t>
            </w:r>
            <w:r w:rsidRPr="00043E7B">
              <w:rPr>
                <w:rFonts w:ascii="Calibri" w:eastAsia="Times New Roman" w:hAnsi="Calibri" w:cs="Calibri"/>
                <w:noProof/>
                <w:sz w:val="24"/>
                <w:szCs w:val="24"/>
                <w:lang w:eastAsia="ro-RO"/>
              </w:rPr>
              <w:t>controlului de legalitate al Prefectului, în condiţiile legii (este suficientă prezentarea adresei de înaintare către instituţia prefectului pentru controlul de legalitate).</w:t>
            </w:r>
          </w:p>
          <w:p w:rsidR="00043E7B" w:rsidRPr="00043E7B" w:rsidRDefault="00043E7B" w:rsidP="00043E7B">
            <w:pPr>
              <w:tabs>
                <w:tab w:val="left" w:pos="1440"/>
              </w:tabs>
              <w:spacing w:after="0" w:line="240" w:lineRule="auto"/>
              <w:jc w:val="both"/>
              <w:rPr>
                <w:rFonts w:ascii="Calibri" w:eastAsia="Times New Roman" w:hAnsi="Calibri" w:cs="Calibri"/>
                <w:noProof/>
                <w:sz w:val="24"/>
                <w:szCs w:val="24"/>
                <w:lang w:eastAsia="ro-RO"/>
              </w:rPr>
            </w:pPr>
            <w:r w:rsidRPr="00043E7B">
              <w:rPr>
                <w:rFonts w:ascii="Calibri" w:eastAsia="Times New Roman" w:hAnsi="Calibri" w:cs="Calibri"/>
                <w:noProof/>
                <w:sz w:val="24"/>
                <w:szCs w:val="24"/>
                <w:lang w:eastAsia="ro-RO"/>
              </w:rPr>
              <w:t>sau</w:t>
            </w:r>
          </w:p>
          <w:p w:rsidR="00043E7B" w:rsidRPr="00043E7B" w:rsidRDefault="00043E7B" w:rsidP="00043E7B">
            <w:pPr>
              <w:tabs>
                <w:tab w:val="left" w:pos="1440"/>
              </w:tabs>
              <w:spacing w:after="0" w:line="240" w:lineRule="auto"/>
              <w:jc w:val="both"/>
              <w:rPr>
                <w:rFonts w:ascii="Calibri" w:eastAsia="Times New Roman" w:hAnsi="Calibri" w:cs="Calibri"/>
                <w:noProof/>
                <w:sz w:val="24"/>
                <w:szCs w:val="24"/>
                <w:lang w:eastAsia="ro-RO"/>
              </w:rPr>
            </w:pPr>
            <w:r w:rsidRPr="00043E7B">
              <w:rPr>
                <w:rFonts w:ascii="Calibri" w:eastAsia="Times New Roman" w:hAnsi="Calibri" w:cs="Calibri"/>
                <w:noProof/>
                <w:sz w:val="24"/>
                <w:szCs w:val="24"/>
                <w:lang w:eastAsia="ro-RO"/>
              </w:rPr>
              <w:t>avizul administratorului terenului aparţinând domeniului public, altul decat cel administrat de primarie (dacă este cazul)</w:t>
            </w:r>
          </w:p>
          <w:p w:rsidR="00043E7B" w:rsidRPr="00043E7B" w:rsidRDefault="00043E7B" w:rsidP="00043E7B">
            <w:pPr>
              <w:tabs>
                <w:tab w:val="left" w:pos="1440"/>
              </w:tabs>
              <w:spacing w:after="0" w:line="240" w:lineRule="auto"/>
              <w:jc w:val="both"/>
              <w:rPr>
                <w:rFonts w:ascii="Calibri" w:eastAsia="Times New Roman" w:hAnsi="Calibri" w:cs="Calibri"/>
                <w:noProof/>
                <w:sz w:val="24"/>
                <w:szCs w:val="24"/>
                <w:lang w:eastAsia="ro-RO"/>
              </w:rPr>
            </w:pPr>
          </w:p>
          <w:p w:rsidR="00043E7B" w:rsidRPr="00043E7B" w:rsidRDefault="00043E7B" w:rsidP="00043E7B">
            <w:pPr>
              <w:tabs>
                <w:tab w:val="left" w:pos="1440"/>
              </w:tabs>
              <w:spacing w:after="0" w:line="240" w:lineRule="auto"/>
              <w:jc w:val="both"/>
              <w:rPr>
                <w:rFonts w:ascii="Calibri" w:eastAsia="Times New Roman" w:hAnsi="Calibri" w:cs="Calibri"/>
                <w:noProof/>
                <w:sz w:val="24"/>
                <w:szCs w:val="24"/>
                <w:lang w:eastAsia="ro-RO"/>
              </w:rPr>
            </w:pPr>
            <w:r w:rsidRPr="00043E7B">
              <w:rPr>
                <w:rFonts w:ascii="Calibri" w:eastAsia="Times New Roman" w:hAnsi="Calibri" w:cs="Calibri"/>
                <w:noProof/>
                <w:sz w:val="24"/>
                <w:szCs w:val="24"/>
                <w:lang w:eastAsia="ro-RO"/>
              </w:rPr>
              <w:t>Pentru ONG-uri</w:t>
            </w:r>
          </w:p>
          <w:p w:rsidR="00043E7B" w:rsidRPr="00043E7B" w:rsidRDefault="00043E7B" w:rsidP="00043E7B">
            <w:pPr>
              <w:widowControl w:val="0"/>
              <w:tabs>
                <w:tab w:val="left" w:pos="800"/>
              </w:tabs>
              <w:autoSpaceDE w:val="0"/>
              <w:autoSpaceDN w:val="0"/>
              <w:adjustRightInd w:val="0"/>
              <w:spacing w:after="0" w:line="240" w:lineRule="auto"/>
              <w:ind w:right="73"/>
              <w:jc w:val="both"/>
              <w:rPr>
                <w:rFonts w:ascii="Calibri" w:eastAsia="Calibri" w:hAnsi="Calibri" w:cs="Calibri"/>
                <w:noProof/>
                <w:sz w:val="24"/>
                <w:szCs w:val="24"/>
                <w:lang w:eastAsia="ro-RO"/>
              </w:rPr>
            </w:pPr>
            <w:r w:rsidRPr="00043E7B">
              <w:rPr>
                <w:rFonts w:ascii="Calibri" w:eastAsia="Times New Roman" w:hAnsi="Calibri" w:cs="Calibri"/>
                <w:noProof/>
                <w:sz w:val="24"/>
                <w:szCs w:val="24"/>
                <w:lang w:eastAsia="ro-RO"/>
              </w:rPr>
              <w:t xml:space="preserve">Documente doveditoare de către ONG-uri privind dreptul de proprietate / dreptul de uz, uzufruct, superficie, servitute /administrare pe o perioadă de 10 ani, asupra bunurilor imobile la </w:t>
            </w:r>
            <w:r w:rsidRPr="00043E7B">
              <w:rPr>
                <w:rFonts w:ascii="Calibri" w:eastAsia="Times New Roman" w:hAnsi="Calibri" w:cs="Calibri"/>
                <w:noProof/>
                <w:sz w:val="24"/>
                <w:szCs w:val="24"/>
                <w:lang w:eastAsia="ro-RO"/>
              </w:rPr>
              <w:lastRenderedPageBreak/>
              <w:t>care se vor efectua lucrări, conform cererii de finanţare</w:t>
            </w:r>
            <w:r w:rsidRPr="00043E7B">
              <w:rPr>
                <w:rFonts w:ascii="Calibri" w:eastAsia="Calibri" w:hAnsi="Calibri" w:cs="Calibri"/>
                <w:noProof/>
                <w:sz w:val="24"/>
                <w:szCs w:val="24"/>
                <w:lang w:eastAsia="ro-RO"/>
              </w:rPr>
              <w:t>.</w:t>
            </w:r>
          </w:p>
          <w:p w:rsidR="00043E7B" w:rsidRPr="00043E7B" w:rsidRDefault="00043E7B" w:rsidP="00043E7B">
            <w:pPr>
              <w:widowControl w:val="0"/>
              <w:tabs>
                <w:tab w:val="left" w:pos="800"/>
              </w:tabs>
              <w:autoSpaceDE w:val="0"/>
              <w:autoSpaceDN w:val="0"/>
              <w:adjustRightInd w:val="0"/>
              <w:spacing w:after="0" w:line="240" w:lineRule="auto"/>
              <w:ind w:right="73"/>
              <w:jc w:val="both"/>
              <w:rPr>
                <w:rFonts w:ascii="Calibri" w:eastAsia="Calibri" w:hAnsi="Calibri" w:cs="Calibri"/>
                <w:color w:val="000000"/>
                <w:sz w:val="24"/>
                <w:szCs w:val="24"/>
              </w:rPr>
            </w:pPr>
          </w:p>
        </w:tc>
        <w:tc>
          <w:tcPr>
            <w:tcW w:w="2718" w:type="pct"/>
          </w:tcPr>
          <w:p w:rsidR="00043E7B" w:rsidRPr="00043E7B" w:rsidRDefault="00043E7B" w:rsidP="00043E7B">
            <w:pPr>
              <w:spacing w:after="0" w:line="240" w:lineRule="auto"/>
              <w:jc w:val="both"/>
              <w:rPr>
                <w:rFonts w:ascii="Calibri" w:eastAsia="Calibri" w:hAnsi="Calibri" w:cs="Calibri"/>
                <w:b/>
                <w:color w:val="000000"/>
                <w:sz w:val="24"/>
                <w:szCs w:val="24"/>
              </w:rPr>
            </w:pPr>
            <w:r w:rsidRPr="00043E7B">
              <w:rPr>
                <w:rFonts w:ascii="Calibri" w:eastAsia="Calibri" w:hAnsi="Calibri" w:cs="Calibri"/>
                <w:b/>
                <w:color w:val="000000"/>
                <w:sz w:val="24"/>
                <w:szCs w:val="24"/>
              </w:rPr>
              <w:lastRenderedPageBreak/>
              <w:t>Pentru infrastructura agricolă:</w:t>
            </w:r>
          </w:p>
          <w:p w:rsidR="00043E7B" w:rsidRPr="00043E7B" w:rsidRDefault="00043E7B" w:rsidP="00043E7B">
            <w:pPr>
              <w:spacing w:after="0" w:line="240" w:lineRule="auto"/>
              <w:jc w:val="both"/>
              <w:rPr>
                <w:rFonts w:ascii="Calibri" w:eastAsia="Calibri" w:hAnsi="Calibri" w:cs="Calibri"/>
                <w:bCs/>
                <w:sz w:val="24"/>
                <w:szCs w:val="24"/>
                <w:lang w:val="es-ES"/>
              </w:rPr>
            </w:pPr>
            <w:r w:rsidRPr="00043E7B">
              <w:rPr>
                <w:rFonts w:ascii="Calibri" w:eastAsia="Calibri" w:hAnsi="Calibri" w:cs="Calibri"/>
                <w:sz w:val="24"/>
                <w:szCs w:val="24"/>
                <w:lang w:val="it-IT"/>
              </w:rPr>
              <w:t xml:space="preserve">Expertul verifică în Inventarul bunurilor domeniului public daca </w:t>
            </w:r>
            <w:r w:rsidRPr="00043E7B">
              <w:rPr>
                <w:rFonts w:ascii="Calibri" w:eastAsia="Calibri" w:hAnsi="Calibri" w:cs="Calibri"/>
                <w:bCs/>
                <w:sz w:val="24"/>
                <w:szCs w:val="24"/>
                <w:lang w:val="es-ES"/>
              </w:rPr>
              <w:t xml:space="preserve">terenul pe care se amplasează proiectul sau drumul de exploatare agricolă care se modernizează este înregistrat în inventarul bunurilor care apațin domeniului </w:t>
            </w:r>
            <w:r w:rsidRPr="00043E7B">
              <w:rPr>
                <w:rFonts w:ascii="Calibri" w:eastAsia="Calibri" w:hAnsi="Calibri" w:cs="Calibri"/>
                <w:bCs/>
                <w:sz w:val="24"/>
                <w:szCs w:val="24"/>
                <w:lang w:val="es-ES"/>
              </w:rPr>
              <w:lastRenderedPageBreak/>
              <w:t xml:space="preserve">public. În situaţia în care în inventarul publicat în Monitorul Oficial al României </w:t>
            </w:r>
            <w:r w:rsidRPr="00043E7B">
              <w:rPr>
                <w:rFonts w:ascii="Calibri" w:eastAsia="Calibri" w:hAnsi="Calibri" w:cs="Calibri"/>
                <w:sz w:val="24"/>
                <w:szCs w:val="24"/>
              </w:rPr>
              <w:t>drumurile de exploatare agricolă care fac obiectul proiectului nu sunt incluse în domeniul public, sunt incluse într-o poziţie globală sau nu sunt clasificate,</w:t>
            </w:r>
            <w:r w:rsidRPr="00043E7B">
              <w:rPr>
                <w:rFonts w:ascii="Calibri" w:eastAsia="Calibri" w:hAnsi="Calibri" w:cs="Calibri"/>
                <w:bCs/>
                <w:sz w:val="24"/>
                <w:szCs w:val="24"/>
                <w:lang w:val="es-ES"/>
              </w:rPr>
              <w:t xml:space="preserve"> expertul verifică în documentul HCL legalitatea modificărilor/ completărilor efectuate şi dacă prin acestea se dovedeşte că terenul sau drumurile care fac obiectul proiectului aparţin domeniului public.</w:t>
            </w:r>
          </w:p>
          <w:p w:rsidR="00043E7B" w:rsidRPr="00043E7B" w:rsidRDefault="00043E7B" w:rsidP="00043E7B">
            <w:pPr>
              <w:spacing w:after="0" w:line="240" w:lineRule="auto"/>
              <w:jc w:val="both"/>
              <w:rPr>
                <w:rFonts w:ascii="Calibri" w:eastAsia="Calibri" w:hAnsi="Calibri" w:cs="Calibri"/>
                <w:bCs/>
                <w:sz w:val="24"/>
                <w:szCs w:val="24"/>
                <w:lang w:val="es-ES"/>
              </w:rPr>
            </w:pPr>
            <w:r w:rsidRPr="00043E7B">
              <w:rPr>
                <w:rFonts w:ascii="Calibri" w:eastAsia="Calibri" w:hAnsi="Calibri" w:cs="Calibri"/>
                <w:bCs/>
                <w:sz w:val="24"/>
                <w:szCs w:val="24"/>
                <w:lang w:val="es-ES"/>
              </w:rPr>
              <w:t xml:space="preserve">Dacă HCL include alte modificări decât cele acceptate, criteriul de eligibilitate nu este îndeplinit.    </w:t>
            </w:r>
          </w:p>
          <w:p w:rsidR="00043E7B" w:rsidRPr="00043E7B" w:rsidRDefault="00043E7B" w:rsidP="00043E7B">
            <w:pPr>
              <w:spacing w:after="0" w:line="240" w:lineRule="auto"/>
              <w:jc w:val="both"/>
              <w:rPr>
                <w:rFonts w:ascii="Calibri" w:eastAsia="Calibri" w:hAnsi="Calibri" w:cs="Calibri"/>
                <w:bCs/>
                <w:sz w:val="24"/>
                <w:szCs w:val="24"/>
                <w:lang w:val="es-ES"/>
              </w:rPr>
            </w:pPr>
            <w:r w:rsidRPr="00043E7B">
              <w:rPr>
                <w:rFonts w:ascii="Calibri" w:eastAsia="Calibri" w:hAnsi="Calibri" w:cs="Calibri"/>
                <w:bCs/>
                <w:sz w:val="24"/>
                <w:szCs w:val="24"/>
                <w:lang w:val="es-ES"/>
              </w:rPr>
              <w:t>Pentru HCL este suficientă prezentarea adresei de înaintare către instituţia Prefectului pentru controlul de legalitate.</w:t>
            </w:r>
          </w:p>
          <w:p w:rsidR="00043E7B" w:rsidRPr="00043E7B" w:rsidRDefault="00043E7B" w:rsidP="00043E7B">
            <w:pPr>
              <w:spacing w:after="0" w:line="240" w:lineRule="auto"/>
              <w:jc w:val="both"/>
              <w:rPr>
                <w:rFonts w:ascii="Calibri" w:eastAsia="Calibri" w:hAnsi="Calibri" w:cs="Calibri"/>
                <w:bCs/>
                <w:sz w:val="24"/>
                <w:szCs w:val="24"/>
                <w:lang w:val="es-ES"/>
              </w:rPr>
            </w:pPr>
            <w:r w:rsidRPr="00043E7B">
              <w:rPr>
                <w:rFonts w:ascii="Calibri" w:eastAsia="Calibri" w:hAnsi="Calibri" w:cs="Calibri"/>
                <w:bCs/>
                <w:sz w:val="24"/>
                <w:szCs w:val="24"/>
                <w:lang w:val="es-ES"/>
              </w:rPr>
              <w:t>Drumurile de exploatare agricolă care au fost reclasificate din drumuri publice (comunale, vicinale, străzi) nu sunt eligibile dacă inventarul    bunurilor ce aparțin domeniului public astfel modificat nu este aprobat prin Hotărâre a Guvernului.</w:t>
            </w:r>
          </w:p>
          <w:p w:rsidR="00043E7B" w:rsidRPr="00043E7B" w:rsidRDefault="00043E7B" w:rsidP="00043E7B">
            <w:pPr>
              <w:spacing w:after="0" w:line="240" w:lineRule="auto"/>
              <w:jc w:val="both"/>
              <w:rPr>
                <w:rFonts w:ascii="Calibri" w:eastAsia="Calibri" w:hAnsi="Calibri" w:cs="Calibri"/>
                <w:bCs/>
                <w:sz w:val="24"/>
                <w:szCs w:val="24"/>
                <w:lang w:val="es-ES"/>
              </w:rPr>
            </w:pPr>
          </w:p>
          <w:p w:rsidR="00043E7B" w:rsidRPr="00043E7B" w:rsidRDefault="00043E7B" w:rsidP="00043E7B">
            <w:pPr>
              <w:spacing w:after="0" w:line="240" w:lineRule="auto"/>
              <w:jc w:val="both"/>
              <w:rPr>
                <w:rFonts w:ascii="Calibri" w:eastAsia="Calibri" w:hAnsi="Calibri" w:cs="Calibri"/>
                <w:bCs/>
                <w:sz w:val="24"/>
                <w:szCs w:val="24"/>
                <w:lang w:val="es-ES"/>
              </w:rPr>
            </w:pPr>
          </w:p>
          <w:p w:rsidR="00043E7B" w:rsidRPr="00043E7B" w:rsidRDefault="00043E7B" w:rsidP="00043E7B">
            <w:pPr>
              <w:spacing w:after="0" w:line="240" w:lineRule="auto"/>
              <w:jc w:val="both"/>
              <w:rPr>
                <w:rFonts w:ascii="Calibri" w:eastAsia="Calibri" w:hAnsi="Calibri" w:cs="Calibri"/>
                <w:b/>
                <w:sz w:val="24"/>
                <w:szCs w:val="24"/>
                <w:lang w:eastAsia="fr-FR"/>
              </w:rPr>
            </w:pPr>
            <w:r w:rsidRPr="00043E7B">
              <w:rPr>
                <w:rFonts w:ascii="Calibri" w:eastAsia="Calibri" w:hAnsi="Calibri" w:cs="Calibri"/>
                <w:b/>
                <w:sz w:val="24"/>
                <w:szCs w:val="24"/>
                <w:lang w:eastAsia="fr-FR"/>
              </w:rPr>
              <w:t>Pentru infrastructura silvică:</w:t>
            </w:r>
          </w:p>
          <w:p w:rsidR="00043E7B" w:rsidRPr="00043E7B" w:rsidRDefault="00043E7B" w:rsidP="00043E7B">
            <w:pPr>
              <w:spacing w:after="0" w:line="240" w:lineRule="auto"/>
              <w:jc w:val="both"/>
              <w:rPr>
                <w:rFonts w:ascii="Calibri" w:eastAsia="Calibri" w:hAnsi="Calibri" w:cs="Calibri"/>
                <w:color w:val="000000"/>
                <w:sz w:val="24"/>
                <w:szCs w:val="24"/>
              </w:rPr>
            </w:pPr>
            <w:r w:rsidRPr="00043E7B">
              <w:rPr>
                <w:rFonts w:ascii="Calibri" w:eastAsia="Calibri" w:hAnsi="Calibri" w:cs="Calibri"/>
                <w:b/>
                <w:sz w:val="24"/>
                <w:szCs w:val="24"/>
                <w:lang w:val="it-IT"/>
              </w:rPr>
              <w:t xml:space="preserve">Pentru beneficiarii prezentei scheme </w:t>
            </w:r>
            <w:r w:rsidRPr="00043E7B">
              <w:rPr>
                <w:rFonts w:ascii="Calibri" w:eastAsia="Calibri" w:hAnsi="Calibri" w:cs="Calibri"/>
                <w:sz w:val="24"/>
                <w:szCs w:val="24"/>
                <w:lang w:val="it-IT"/>
              </w:rPr>
              <w:t xml:space="preserve">expertul verifică </w:t>
            </w:r>
            <w:r w:rsidRPr="00043E7B">
              <w:rPr>
                <w:rFonts w:ascii="Calibri" w:eastAsia="Calibri" w:hAnsi="Calibri" w:cs="Calibri"/>
                <w:color w:val="000000"/>
                <w:sz w:val="24"/>
                <w:szCs w:val="24"/>
              </w:rPr>
              <w:t xml:space="preserve">dacă documentele de proprietate/ administrare (în cazul RNP) asupra terenului din fond forestier sunt emise pe numele proprietarului/solicitantului și dacă terenul pe care este amplasată investiția aparține acestora (sau este în administrarea acestuia în cazul RNP). </w:t>
            </w:r>
          </w:p>
          <w:p w:rsidR="00043E7B" w:rsidRPr="00043E7B" w:rsidRDefault="00043E7B" w:rsidP="00043E7B">
            <w:pPr>
              <w:spacing w:after="0" w:line="240" w:lineRule="auto"/>
              <w:jc w:val="both"/>
              <w:rPr>
                <w:rFonts w:ascii="Calibri" w:eastAsia="Calibri" w:hAnsi="Calibri" w:cs="Calibri"/>
                <w:color w:val="000000"/>
                <w:sz w:val="24"/>
                <w:szCs w:val="24"/>
              </w:rPr>
            </w:pPr>
            <w:r w:rsidRPr="00043E7B">
              <w:rPr>
                <w:rFonts w:ascii="Calibri" w:eastAsia="Calibri" w:hAnsi="Calibri" w:cs="Calibri"/>
                <w:b/>
                <w:sz w:val="24"/>
                <w:szCs w:val="24"/>
                <w:lang w:val="it-IT"/>
              </w:rPr>
              <w:t xml:space="preserve">Pentru persoanele juridice proprietari privați de pădure, </w:t>
            </w:r>
            <w:r w:rsidRPr="00043E7B">
              <w:rPr>
                <w:rFonts w:ascii="Calibri" w:eastAsia="Calibri" w:hAnsi="Calibri" w:cs="Calibri"/>
                <w:sz w:val="24"/>
                <w:szCs w:val="24"/>
              </w:rPr>
              <w:t>asociaţii de proprietari de pădure</w:t>
            </w:r>
            <w:r w:rsidRPr="00043E7B">
              <w:rPr>
                <w:rFonts w:ascii="Calibri" w:eastAsia="Calibri" w:hAnsi="Calibri" w:cs="Calibri"/>
                <w:b/>
                <w:sz w:val="24"/>
                <w:szCs w:val="24"/>
                <w:lang w:val="it-IT"/>
              </w:rPr>
              <w:t xml:space="preserve"> constituite conform legii e</w:t>
            </w:r>
            <w:r w:rsidRPr="00043E7B">
              <w:rPr>
                <w:rFonts w:ascii="Calibri" w:eastAsia="Calibri" w:hAnsi="Calibri" w:cs="Calibri"/>
                <w:sz w:val="24"/>
                <w:szCs w:val="24"/>
                <w:lang w:val="it-IT"/>
              </w:rPr>
              <w:t xml:space="preserve">xpertul verifică </w:t>
            </w:r>
            <w:r w:rsidRPr="00043E7B">
              <w:rPr>
                <w:rFonts w:ascii="Calibri" w:eastAsia="Calibri" w:hAnsi="Calibri" w:cs="Calibri"/>
                <w:color w:val="000000"/>
                <w:sz w:val="24"/>
                <w:szCs w:val="24"/>
              </w:rPr>
              <w:t>dacă bunul care face obiectul modernizării este cuprins în proprietatea acestora.</w:t>
            </w:r>
          </w:p>
          <w:p w:rsidR="00043E7B" w:rsidRPr="00043E7B" w:rsidRDefault="00043E7B" w:rsidP="00043E7B">
            <w:pPr>
              <w:spacing w:after="0" w:line="240" w:lineRule="auto"/>
              <w:jc w:val="both"/>
              <w:rPr>
                <w:rFonts w:ascii="Calibri" w:eastAsia="Calibri" w:hAnsi="Calibri" w:cs="Calibri"/>
                <w:color w:val="000000"/>
                <w:sz w:val="24"/>
                <w:szCs w:val="24"/>
              </w:rPr>
            </w:pPr>
            <w:r w:rsidRPr="00043E7B">
              <w:rPr>
                <w:rFonts w:ascii="Calibri" w:eastAsia="Calibri" w:hAnsi="Calibri" w:cs="Calibri"/>
                <w:color w:val="000000"/>
                <w:sz w:val="24"/>
                <w:szCs w:val="24"/>
              </w:rPr>
              <w:t xml:space="preserve">Pentru </w:t>
            </w:r>
            <w:r w:rsidRPr="00043E7B">
              <w:rPr>
                <w:rFonts w:ascii="Calibri" w:eastAsia="Calibri" w:hAnsi="Calibri" w:cs="Calibri"/>
                <w:b/>
                <w:sz w:val="24"/>
                <w:szCs w:val="24"/>
              </w:rPr>
              <w:t xml:space="preserve">UAT/ UAT-uri </w:t>
            </w:r>
            <w:r w:rsidRPr="00043E7B">
              <w:rPr>
                <w:rFonts w:ascii="Calibri" w:eastAsia="Calibri" w:hAnsi="Calibri" w:cs="Calibri"/>
                <w:sz w:val="24"/>
                <w:szCs w:val="24"/>
              </w:rPr>
              <w:t>care prin proiectul depus modernizează drumuri forestiere</w:t>
            </w:r>
            <w:r w:rsidRPr="00043E7B">
              <w:rPr>
                <w:rFonts w:ascii="Calibri" w:eastAsia="Calibri" w:hAnsi="Calibri" w:cs="Calibri"/>
                <w:b/>
                <w:sz w:val="24"/>
                <w:szCs w:val="24"/>
              </w:rPr>
              <w:t xml:space="preserve"> </w:t>
            </w:r>
            <w:r w:rsidRPr="00043E7B">
              <w:rPr>
                <w:rFonts w:ascii="Calibri" w:eastAsia="Calibri" w:hAnsi="Calibri" w:cs="Calibri"/>
                <w:sz w:val="24"/>
                <w:szCs w:val="24"/>
              </w:rPr>
              <w:t>expertul</w:t>
            </w:r>
            <w:r w:rsidRPr="00043E7B">
              <w:rPr>
                <w:rFonts w:ascii="Calibri" w:eastAsia="Calibri" w:hAnsi="Calibri" w:cs="Calibri"/>
                <w:color w:val="000000"/>
                <w:sz w:val="24"/>
                <w:szCs w:val="24"/>
              </w:rPr>
              <w:t xml:space="preserve"> verifică documentul din care reiese că bunul aparţine solicitantului, cu drept de proprietate. </w:t>
            </w:r>
          </w:p>
          <w:p w:rsidR="00043E7B" w:rsidRPr="00043E7B" w:rsidRDefault="00043E7B" w:rsidP="00043E7B">
            <w:pPr>
              <w:spacing w:after="0" w:line="240" w:lineRule="auto"/>
              <w:jc w:val="both"/>
              <w:rPr>
                <w:rFonts w:ascii="Calibri" w:eastAsia="Calibri" w:hAnsi="Calibri" w:cs="Calibri"/>
                <w:sz w:val="24"/>
                <w:szCs w:val="24"/>
              </w:rPr>
            </w:pPr>
            <w:r w:rsidRPr="00043E7B">
              <w:rPr>
                <w:rFonts w:ascii="Calibri" w:eastAsia="Calibri" w:hAnsi="Calibri" w:cs="Calibri"/>
                <w:b/>
                <w:color w:val="000000"/>
                <w:sz w:val="24"/>
                <w:szCs w:val="24"/>
              </w:rPr>
              <w:t xml:space="preserve">Pentru </w:t>
            </w:r>
            <w:r w:rsidRPr="00043E7B">
              <w:rPr>
                <w:rFonts w:ascii="Calibri" w:eastAsia="Calibri" w:hAnsi="Calibri" w:cs="Calibri"/>
                <w:b/>
                <w:sz w:val="24"/>
                <w:szCs w:val="24"/>
              </w:rPr>
              <w:t>unitătile si filialele  din structura RNP-ROMSILVA</w:t>
            </w:r>
            <w:r w:rsidRPr="00043E7B">
              <w:rPr>
                <w:rFonts w:ascii="Calibri" w:eastAsia="Calibri" w:hAnsi="Calibri" w:cs="Calibri"/>
                <w:sz w:val="24"/>
                <w:szCs w:val="24"/>
              </w:rPr>
              <w:t xml:space="preserve"> se verifică dacă terenul forestier pe care se va efectua investitia este în administrarea acestuia, conform prevederilor extraselor de amenajamentul silvic în vigoare . </w:t>
            </w:r>
          </w:p>
          <w:p w:rsidR="00043E7B" w:rsidRPr="00043E7B" w:rsidRDefault="00043E7B" w:rsidP="00043E7B">
            <w:pPr>
              <w:spacing w:after="0" w:line="240" w:lineRule="auto"/>
              <w:jc w:val="both"/>
              <w:rPr>
                <w:rFonts w:ascii="Calibri" w:eastAsia="Calibri" w:hAnsi="Calibri" w:cs="Calibri"/>
                <w:sz w:val="24"/>
                <w:szCs w:val="24"/>
              </w:rPr>
            </w:pPr>
          </w:p>
          <w:p w:rsidR="00043E7B" w:rsidRPr="00043E7B" w:rsidRDefault="00043E7B" w:rsidP="00043E7B">
            <w:pPr>
              <w:spacing w:after="0" w:line="240" w:lineRule="auto"/>
              <w:jc w:val="both"/>
              <w:rPr>
                <w:rFonts w:ascii="Calibri" w:eastAsia="Calibri" w:hAnsi="Calibri" w:cs="Calibri"/>
                <w:i/>
                <w:sz w:val="24"/>
                <w:szCs w:val="24"/>
              </w:rPr>
            </w:pPr>
            <w:r w:rsidRPr="00043E7B">
              <w:rPr>
                <w:rFonts w:ascii="Calibri" w:eastAsia="Calibri" w:hAnsi="Calibri" w:cs="Calibri"/>
                <w:i/>
                <w:color w:val="000000"/>
                <w:sz w:val="24"/>
                <w:szCs w:val="24"/>
              </w:rPr>
              <w:lastRenderedPageBreak/>
              <w:t xml:space="preserve">Expertul verifică dacă există concordanță între documentele prezentate de solicitant privind instalatiile de transport din amenajamentul silvic, a  </w:t>
            </w:r>
            <w:r w:rsidRPr="00043E7B">
              <w:rPr>
                <w:rFonts w:ascii="Calibri" w:eastAsia="Calibri" w:hAnsi="Calibri" w:cs="Calibri"/>
                <w:i/>
                <w:sz w:val="24"/>
                <w:szCs w:val="24"/>
              </w:rPr>
              <w:t xml:space="preserve">Planurilor privind instalaţiile de transport </w:t>
            </w:r>
            <w:r w:rsidRPr="00043E7B">
              <w:rPr>
                <w:rFonts w:ascii="Calibri" w:eastAsia="Calibri" w:hAnsi="Calibri" w:cs="Calibri"/>
                <w:i/>
                <w:color w:val="000000"/>
                <w:sz w:val="24"/>
                <w:szCs w:val="24"/>
              </w:rPr>
              <w:t xml:space="preserve">și </w:t>
            </w:r>
            <w:r w:rsidRPr="00043E7B">
              <w:rPr>
                <w:rFonts w:ascii="Calibri" w:eastAsia="Calibri" w:hAnsi="Calibri" w:cs="Calibri"/>
                <w:i/>
                <w:sz w:val="24"/>
                <w:szCs w:val="24"/>
              </w:rPr>
              <w:t>harta amenajistică a fondului forestier în care este/va fi amplasată investiţia.</w:t>
            </w:r>
          </w:p>
          <w:p w:rsidR="00043E7B" w:rsidRPr="00043E7B" w:rsidRDefault="00043E7B" w:rsidP="00043E7B">
            <w:pPr>
              <w:spacing w:after="0" w:line="240" w:lineRule="auto"/>
              <w:jc w:val="both"/>
              <w:rPr>
                <w:rFonts w:ascii="Calibri" w:eastAsia="Calibri" w:hAnsi="Calibri" w:cs="Calibri"/>
                <w:i/>
                <w:color w:val="000000"/>
                <w:sz w:val="24"/>
                <w:szCs w:val="24"/>
                <w:lang w:eastAsia="fr-FR"/>
              </w:rPr>
            </w:pPr>
            <w:r w:rsidRPr="00043E7B">
              <w:rPr>
                <w:rFonts w:ascii="Calibri" w:eastAsia="Calibri" w:hAnsi="Calibri" w:cs="Calibri"/>
                <w:i/>
                <w:color w:val="000000"/>
                <w:sz w:val="24"/>
                <w:szCs w:val="24"/>
                <w:lang w:eastAsia="fr-FR"/>
              </w:rPr>
              <w:t xml:space="preserve"> </w:t>
            </w:r>
          </w:p>
          <w:p w:rsidR="00043E7B" w:rsidRPr="00043E7B" w:rsidRDefault="00043E7B" w:rsidP="00043E7B">
            <w:pPr>
              <w:spacing w:after="0" w:line="240" w:lineRule="auto"/>
              <w:jc w:val="both"/>
              <w:rPr>
                <w:rFonts w:ascii="Calibri" w:eastAsia="Calibri" w:hAnsi="Calibri" w:cs="Calibri"/>
                <w:b/>
                <w:color w:val="000000"/>
                <w:sz w:val="24"/>
                <w:szCs w:val="24"/>
              </w:rPr>
            </w:pPr>
            <w:r w:rsidRPr="00043E7B">
              <w:rPr>
                <w:rFonts w:ascii="Calibri" w:eastAsia="Calibri" w:hAnsi="Calibri" w:cs="Calibri"/>
                <w:color w:val="000000"/>
                <w:sz w:val="24"/>
                <w:szCs w:val="24"/>
              </w:rPr>
              <w:t xml:space="preserve">În cazul în care nu există concordanțe între documentele care atestă dreptul de proprietate/administrare asupra bunurilor care fac obiectul modernizării, </w:t>
            </w:r>
            <w:r w:rsidRPr="00043E7B">
              <w:rPr>
                <w:rFonts w:ascii="Calibri" w:eastAsia="Calibri" w:hAnsi="Calibri" w:cs="Calibri"/>
                <w:b/>
                <w:color w:val="000000"/>
                <w:sz w:val="24"/>
                <w:szCs w:val="24"/>
              </w:rPr>
              <w:t>condiția nu este îndeplinită.</w:t>
            </w:r>
          </w:p>
          <w:p w:rsidR="00043E7B" w:rsidRPr="00043E7B" w:rsidRDefault="00043E7B" w:rsidP="00043E7B">
            <w:pPr>
              <w:spacing w:after="0" w:line="240" w:lineRule="auto"/>
              <w:jc w:val="both"/>
              <w:rPr>
                <w:rFonts w:ascii="Calibri" w:eastAsia="Calibri" w:hAnsi="Calibri" w:cs="Calibri"/>
                <w:sz w:val="24"/>
                <w:szCs w:val="24"/>
              </w:rPr>
            </w:pPr>
          </w:p>
          <w:p w:rsidR="00043E7B" w:rsidRPr="00043E7B" w:rsidRDefault="00043E7B" w:rsidP="00043E7B">
            <w:pPr>
              <w:spacing w:after="0" w:line="240" w:lineRule="auto"/>
              <w:jc w:val="both"/>
              <w:rPr>
                <w:rFonts w:ascii="Calibri" w:eastAsia="Calibri" w:hAnsi="Calibri" w:cs="Calibri"/>
                <w:sz w:val="24"/>
                <w:szCs w:val="24"/>
              </w:rPr>
            </w:pPr>
            <w:r w:rsidRPr="00043E7B">
              <w:rPr>
                <w:rFonts w:ascii="Calibri" w:eastAsia="Calibri" w:hAnsi="Calibri" w:cs="Calibri"/>
                <w:sz w:val="24"/>
                <w:szCs w:val="24"/>
              </w:rPr>
              <w:t>Pentru toţi solicitanţii menționați la punctele a. și b. de la paragraful 2.1 din ghidul solicitantului, expertul verifică orice alt document care atestă dreptul de proprietate asupra terenului fond forestier.</w:t>
            </w:r>
          </w:p>
          <w:p w:rsidR="00043E7B" w:rsidRPr="00043E7B" w:rsidRDefault="00043E7B" w:rsidP="00043E7B">
            <w:pPr>
              <w:spacing w:after="0" w:line="240" w:lineRule="auto"/>
              <w:jc w:val="both"/>
              <w:rPr>
                <w:rFonts w:ascii="Calibri" w:eastAsia="Calibri" w:hAnsi="Calibri" w:cs="Calibri"/>
                <w:sz w:val="24"/>
                <w:szCs w:val="24"/>
              </w:rPr>
            </w:pPr>
          </w:p>
          <w:p w:rsidR="00043E7B" w:rsidRPr="00043E7B" w:rsidRDefault="00043E7B" w:rsidP="00043E7B">
            <w:pPr>
              <w:spacing w:after="0" w:line="240" w:lineRule="auto"/>
              <w:jc w:val="both"/>
              <w:rPr>
                <w:rFonts w:ascii="Calibri" w:eastAsia="Calibri" w:hAnsi="Calibri" w:cs="Calibri"/>
                <w:sz w:val="24"/>
                <w:szCs w:val="24"/>
              </w:rPr>
            </w:pPr>
          </w:p>
          <w:p w:rsidR="00043E7B" w:rsidRPr="00043E7B" w:rsidRDefault="00043E7B" w:rsidP="00043E7B">
            <w:pPr>
              <w:spacing w:after="0" w:line="240" w:lineRule="auto"/>
              <w:jc w:val="both"/>
              <w:rPr>
                <w:rFonts w:ascii="Calibri" w:eastAsia="Calibri" w:hAnsi="Calibri" w:cs="Calibri"/>
                <w:color w:val="000000"/>
                <w:sz w:val="24"/>
                <w:szCs w:val="24"/>
              </w:rPr>
            </w:pPr>
            <w:r w:rsidRPr="00043E7B">
              <w:rPr>
                <w:rFonts w:ascii="Calibri" w:eastAsia="Calibri" w:hAnsi="Calibri" w:cs="Calibri"/>
                <w:color w:val="000000"/>
                <w:sz w:val="24"/>
                <w:szCs w:val="24"/>
              </w:rPr>
              <w:t xml:space="preserve">De asemenea în cazul în care drumul forestier pentru care în proiect sunt prevăzute lucrări de modernizare/extindere a fost preluat (cumpărat) de la un alt proprietar expertul va verifica dacă a fost operată intrarea suprafeței aferente acestuia în Fișa de evidență a fondului forestier din amenajamentul silvic.  </w:t>
            </w:r>
          </w:p>
          <w:p w:rsidR="00043E7B" w:rsidRPr="00043E7B" w:rsidRDefault="00043E7B" w:rsidP="00043E7B">
            <w:pPr>
              <w:spacing w:after="0" w:line="240" w:lineRule="auto"/>
              <w:jc w:val="both"/>
              <w:rPr>
                <w:rFonts w:ascii="Calibri" w:eastAsia="Calibri" w:hAnsi="Calibri" w:cs="Calibri"/>
                <w:color w:val="000000"/>
                <w:sz w:val="24"/>
                <w:szCs w:val="24"/>
              </w:rPr>
            </w:pPr>
            <w:r w:rsidRPr="00043E7B">
              <w:rPr>
                <w:rFonts w:ascii="Calibri" w:eastAsia="Calibri" w:hAnsi="Calibri" w:cs="Calibri"/>
                <w:color w:val="000000"/>
                <w:sz w:val="24"/>
                <w:szCs w:val="24"/>
              </w:rPr>
              <w:t>Expertul verifică dacă autorizației de funcționare a ocolului silvic care administrează fondul forestier accesibilizat de drumurile din proiect este valabilă.</w:t>
            </w:r>
          </w:p>
          <w:p w:rsidR="00043E7B" w:rsidRPr="00043E7B" w:rsidRDefault="00043E7B" w:rsidP="00043E7B">
            <w:pPr>
              <w:spacing w:after="0" w:line="240" w:lineRule="auto"/>
              <w:jc w:val="both"/>
              <w:rPr>
                <w:rFonts w:ascii="Calibri" w:eastAsia="Calibri" w:hAnsi="Calibri" w:cs="Calibri"/>
                <w:sz w:val="24"/>
                <w:szCs w:val="24"/>
              </w:rPr>
            </w:pPr>
            <w:r w:rsidRPr="00043E7B">
              <w:rPr>
                <w:rFonts w:ascii="Calibri" w:eastAsia="Calibri" w:hAnsi="Calibri" w:cs="Calibri"/>
                <w:sz w:val="24"/>
                <w:szCs w:val="24"/>
              </w:rPr>
              <w:t>În situația în care o parte din drumul nou, propus prin proiect, este în afara fondului forestier, solicitantul trebuie să depună la dosarul cererii de finanțare:</w:t>
            </w:r>
          </w:p>
          <w:p w:rsidR="00043E7B" w:rsidRPr="00043E7B" w:rsidRDefault="00043E7B" w:rsidP="00043E7B">
            <w:pPr>
              <w:numPr>
                <w:ilvl w:val="0"/>
                <w:numId w:val="18"/>
              </w:numPr>
              <w:spacing w:after="0" w:line="240" w:lineRule="auto"/>
              <w:contextualSpacing/>
              <w:jc w:val="both"/>
              <w:rPr>
                <w:rFonts w:ascii="Calibri" w:eastAsia="Calibri" w:hAnsi="Calibri" w:cs="Calibri"/>
                <w:sz w:val="24"/>
                <w:szCs w:val="24"/>
              </w:rPr>
            </w:pPr>
            <w:r w:rsidRPr="00043E7B">
              <w:rPr>
                <w:rFonts w:ascii="Calibri" w:eastAsia="Calibri" w:hAnsi="Calibri" w:cs="Calibri"/>
                <w:sz w:val="24"/>
                <w:szCs w:val="24"/>
              </w:rPr>
              <w:t xml:space="preserve">Actele de proprietate asupra terenului din afara fondului forestier pe care se va amplasa tronsonul de drum nou aflat în afara perimetrului </w:t>
            </w:r>
            <w:r w:rsidRPr="00043E7B">
              <w:rPr>
                <w:rFonts w:ascii="Calibri" w:eastAsia="Calibri" w:hAnsi="Calibri" w:cs="Calibri"/>
                <w:sz w:val="24"/>
                <w:szCs w:val="24"/>
                <w:lang w:eastAsia="fr-FR"/>
              </w:rPr>
              <w:t xml:space="preserve"> fondului forestier</w:t>
            </w:r>
            <w:r w:rsidRPr="00043E7B">
              <w:rPr>
                <w:rFonts w:ascii="Calibri" w:eastAsia="Calibri" w:hAnsi="Calibri" w:cs="Calibri"/>
                <w:sz w:val="24"/>
                <w:szCs w:val="24"/>
              </w:rPr>
              <w:t>;</w:t>
            </w:r>
          </w:p>
          <w:p w:rsidR="00043E7B" w:rsidRPr="00043E7B" w:rsidRDefault="00043E7B" w:rsidP="00043E7B">
            <w:pPr>
              <w:numPr>
                <w:ilvl w:val="0"/>
                <w:numId w:val="18"/>
              </w:numPr>
              <w:spacing w:after="0" w:line="240" w:lineRule="auto"/>
              <w:contextualSpacing/>
              <w:jc w:val="both"/>
              <w:rPr>
                <w:rFonts w:ascii="Calibri" w:eastAsia="Calibri" w:hAnsi="Calibri" w:cs="Calibri"/>
                <w:sz w:val="24"/>
                <w:szCs w:val="24"/>
              </w:rPr>
            </w:pPr>
            <w:r w:rsidRPr="00043E7B">
              <w:rPr>
                <w:rFonts w:ascii="Calibri" w:eastAsia="Calibri" w:hAnsi="Calibri" w:cs="Calibri"/>
                <w:sz w:val="24"/>
                <w:szCs w:val="24"/>
              </w:rPr>
              <w:t xml:space="preserve">Angajamentul solicitantului că aceste suprafețe pe care se va amplasa tronsonul  de drum nou aflate în afara  fondului forestier  vor fi incluse în fondul forestier, prin schimbarea destinației, conform legii, până la emiterea ordinului de începere a lucrărilor. </w:t>
            </w:r>
          </w:p>
          <w:p w:rsidR="00043E7B" w:rsidRPr="00043E7B" w:rsidRDefault="00043E7B" w:rsidP="00043E7B">
            <w:pPr>
              <w:spacing w:after="0" w:line="240" w:lineRule="auto"/>
              <w:jc w:val="both"/>
              <w:rPr>
                <w:rFonts w:ascii="Calibri" w:eastAsia="Calibri" w:hAnsi="Calibri" w:cs="Calibri"/>
                <w:sz w:val="24"/>
                <w:szCs w:val="24"/>
              </w:rPr>
            </w:pPr>
            <w:r w:rsidRPr="00043E7B">
              <w:rPr>
                <w:rFonts w:ascii="Calibri" w:eastAsia="Calibri" w:hAnsi="Calibri" w:cs="Calibri"/>
                <w:sz w:val="24"/>
                <w:szCs w:val="24"/>
              </w:rPr>
              <w:lastRenderedPageBreak/>
              <w:t xml:space="preserve">În cazul în care solicitantul nu a depus actele de proprietate pentru suprafețele de teren din afara fondului forestier și/sau anagajamentul menționat mai sus atunci expertul solicită acest/e document/e prin E3.4 iar în cazul în care acestea nu sunt prezentate de către solicitant atunci tronsoanele de drum nou situate în afara perimetrului </w:t>
            </w:r>
            <w:r w:rsidRPr="00043E7B">
              <w:rPr>
                <w:rFonts w:ascii="Calibri" w:eastAsia="Calibri" w:hAnsi="Calibri" w:cs="Calibri"/>
                <w:sz w:val="24"/>
                <w:szCs w:val="24"/>
                <w:lang w:eastAsia="fr-FR"/>
              </w:rPr>
              <w:t xml:space="preserve"> fondului forestier </w:t>
            </w:r>
            <w:r w:rsidRPr="00043E7B">
              <w:rPr>
                <w:rFonts w:ascii="Calibri" w:eastAsia="Calibri" w:hAnsi="Calibri" w:cs="Calibri"/>
                <w:sz w:val="24"/>
                <w:szCs w:val="24"/>
              </w:rPr>
              <w:t>devin neeligibile</w:t>
            </w:r>
          </w:p>
          <w:p w:rsidR="00043E7B" w:rsidRPr="00043E7B" w:rsidRDefault="00043E7B" w:rsidP="00043E7B">
            <w:pPr>
              <w:spacing w:after="0" w:line="240" w:lineRule="auto"/>
              <w:jc w:val="both"/>
              <w:rPr>
                <w:rFonts w:ascii="Calibri" w:eastAsia="Calibri" w:hAnsi="Calibri" w:cs="Calibri"/>
                <w:sz w:val="24"/>
                <w:szCs w:val="24"/>
              </w:rPr>
            </w:pPr>
          </w:p>
          <w:p w:rsidR="00043E7B" w:rsidRPr="00043E7B" w:rsidRDefault="00043E7B" w:rsidP="00043E7B">
            <w:pPr>
              <w:spacing w:after="0" w:line="240" w:lineRule="auto"/>
              <w:jc w:val="both"/>
              <w:rPr>
                <w:rFonts w:ascii="Calibri" w:eastAsia="Calibri" w:hAnsi="Calibri" w:cs="Calibri"/>
                <w:b/>
                <w:sz w:val="24"/>
                <w:szCs w:val="24"/>
                <w:lang w:eastAsia="fr-FR"/>
              </w:rPr>
            </w:pPr>
            <w:r w:rsidRPr="00043E7B">
              <w:rPr>
                <w:rFonts w:ascii="Calibri" w:eastAsia="Calibri" w:hAnsi="Calibri" w:cs="Calibri"/>
                <w:b/>
                <w:sz w:val="24"/>
                <w:szCs w:val="24"/>
                <w:lang w:eastAsia="fr-FR"/>
              </w:rPr>
              <w:t>Pentru infrastructura de irigații:</w:t>
            </w:r>
          </w:p>
          <w:p w:rsidR="00043E7B" w:rsidRPr="00043E7B" w:rsidRDefault="00043E7B" w:rsidP="00043E7B">
            <w:pPr>
              <w:tabs>
                <w:tab w:val="left" w:pos="0"/>
              </w:tabs>
              <w:spacing w:after="0" w:line="240" w:lineRule="auto"/>
              <w:jc w:val="both"/>
              <w:rPr>
                <w:rFonts w:ascii="Calibri" w:eastAsia="Calibri" w:hAnsi="Calibri" w:cs="Calibri"/>
                <w:bCs/>
                <w:sz w:val="24"/>
                <w:szCs w:val="24"/>
                <w:lang w:val="es-ES"/>
              </w:rPr>
            </w:pPr>
            <w:r w:rsidRPr="00043E7B">
              <w:rPr>
                <w:rFonts w:ascii="Calibri" w:eastAsia="Calibri" w:hAnsi="Calibri" w:cs="Calibri"/>
                <w:sz w:val="24"/>
                <w:szCs w:val="24"/>
                <w:lang w:eastAsia="fr-FR"/>
              </w:rPr>
              <w:t xml:space="preserve">Expertul verifică dacă documentul 3 </w:t>
            </w:r>
            <w:r w:rsidRPr="00043E7B">
              <w:rPr>
                <w:rFonts w:ascii="Calibri" w:eastAsia="Calibri" w:hAnsi="Calibri" w:cs="Calibri"/>
                <w:sz w:val="24"/>
                <w:szCs w:val="24"/>
                <w:lang w:val="it-IT"/>
              </w:rPr>
              <w:t>este eliberat pe numele solicitantului şi include infrastructura</w:t>
            </w:r>
            <w:r w:rsidRPr="00043E7B">
              <w:rPr>
                <w:rFonts w:ascii="Calibri" w:eastAsia="Calibri" w:hAnsi="Calibri" w:cs="Calibri"/>
                <w:color w:val="000000"/>
                <w:sz w:val="24"/>
                <w:szCs w:val="24"/>
              </w:rPr>
              <w:t xml:space="preserve"> de irigații </w:t>
            </w:r>
            <w:r w:rsidRPr="00043E7B">
              <w:rPr>
                <w:rFonts w:ascii="Calibri" w:eastAsia="Calibri" w:hAnsi="Calibri" w:cs="Calibri"/>
                <w:sz w:val="24"/>
                <w:szCs w:val="24"/>
                <w:lang w:val="it-IT"/>
              </w:rPr>
              <w:t>care face obiectul modernizării</w:t>
            </w:r>
            <w:r w:rsidRPr="00043E7B">
              <w:rPr>
                <w:rFonts w:ascii="Calibri" w:eastAsia="Calibri" w:hAnsi="Calibri" w:cs="Calibri"/>
                <w:color w:val="000000"/>
                <w:sz w:val="24"/>
                <w:szCs w:val="24"/>
              </w:rPr>
              <w:t xml:space="preserve"> </w:t>
            </w:r>
            <w:r w:rsidRPr="00043E7B">
              <w:rPr>
                <w:rFonts w:ascii="Calibri" w:eastAsia="Calibri" w:hAnsi="Calibri" w:cs="Calibri"/>
                <w:color w:val="000000"/>
                <w:spacing w:val="28"/>
                <w:sz w:val="24"/>
                <w:szCs w:val="24"/>
              </w:rPr>
              <w:t xml:space="preserve"> </w:t>
            </w:r>
            <w:r w:rsidRPr="00043E7B">
              <w:rPr>
                <w:rFonts w:ascii="Calibri" w:eastAsia="Calibri" w:hAnsi="Calibri" w:cs="Calibri"/>
                <w:sz w:val="24"/>
                <w:szCs w:val="24"/>
                <w:lang w:val="it-IT"/>
              </w:rPr>
              <w:t>prin lucrările prevăzute în proiect</w:t>
            </w:r>
            <w:r w:rsidRPr="00043E7B">
              <w:rPr>
                <w:rFonts w:ascii="Calibri" w:eastAsia="Calibri" w:hAnsi="Calibri" w:cs="Calibri"/>
                <w:bCs/>
                <w:sz w:val="24"/>
                <w:szCs w:val="24"/>
                <w:lang w:val="es-ES"/>
              </w:rPr>
              <w:t xml:space="preserve"> . </w:t>
            </w:r>
            <w:r w:rsidRPr="00043E7B">
              <w:rPr>
                <w:rFonts w:ascii="Calibri" w:eastAsia="Calibri" w:hAnsi="Calibri" w:cs="Calibri"/>
                <w:sz w:val="24"/>
                <w:szCs w:val="24"/>
                <w:lang w:val="it-IT"/>
              </w:rPr>
              <w:t>Infrastructura de irigații eligibilă–Infrastructura aflată în proprietatea / folosința OUAI/FOUAI.</w:t>
            </w:r>
          </w:p>
          <w:p w:rsidR="00043E7B" w:rsidRPr="00043E7B" w:rsidRDefault="00043E7B" w:rsidP="00043E7B">
            <w:pPr>
              <w:tabs>
                <w:tab w:val="left" w:pos="0"/>
              </w:tabs>
              <w:spacing w:after="0" w:line="240" w:lineRule="auto"/>
              <w:jc w:val="both"/>
              <w:rPr>
                <w:rFonts w:ascii="Calibri" w:eastAsia="Calibri" w:hAnsi="Calibri" w:cs="Calibri"/>
                <w:bCs/>
                <w:sz w:val="24"/>
                <w:szCs w:val="24"/>
                <w:lang w:val="es-ES"/>
              </w:rPr>
            </w:pPr>
          </w:p>
          <w:p w:rsidR="00043E7B" w:rsidRPr="00043E7B" w:rsidRDefault="00043E7B" w:rsidP="00043E7B">
            <w:pPr>
              <w:tabs>
                <w:tab w:val="left" w:pos="0"/>
              </w:tabs>
              <w:spacing w:after="0" w:line="240" w:lineRule="auto"/>
              <w:jc w:val="both"/>
              <w:rPr>
                <w:rFonts w:ascii="Calibri" w:eastAsia="Calibri" w:hAnsi="Calibri" w:cs="Calibri"/>
                <w:sz w:val="24"/>
                <w:szCs w:val="24"/>
                <w:lang w:eastAsia="fr-FR"/>
              </w:rPr>
            </w:pPr>
            <w:r w:rsidRPr="00043E7B">
              <w:rPr>
                <w:rFonts w:ascii="Calibri" w:eastAsia="Calibri" w:hAnsi="Calibri" w:cs="Calibri"/>
                <w:bCs/>
                <w:sz w:val="24"/>
                <w:szCs w:val="24"/>
                <w:lang w:val="es-ES"/>
              </w:rPr>
              <w:t>În situația în care doc. 3 este încheiat pe o perioadă mai scurtă, expertul va verifica declaraţia pe proprie răspundere a solicitantului prin care se angajează ca va prelungi protocolul/procesul verbal cu diferenţa de perioadă care să acopere cei 10 ani de la semnarea contractului de finanţare.</w:t>
            </w:r>
          </w:p>
          <w:p w:rsidR="00043E7B" w:rsidRPr="00043E7B" w:rsidRDefault="00043E7B" w:rsidP="00043E7B">
            <w:pPr>
              <w:widowControl w:val="0"/>
              <w:tabs>
                <w:tab w:val="left" w:pos="0"/>
                <w:tab w:val="left" w:pos="800"/>
              </w:tabs>
              <w:autoSpaceDE w:val="0"/>
              <w:autoSpaceDN w:val="0"/>
              <w:adjustRightInd w:val="0"/>
              <w:spacing w:after="0" w:line="240" w:lineRule="auto"/>
              <w:jc w:val="both"/>
              <w:rPr>
                <w:rFonts w:ascii="Calibri" w:eastAsia="Calibri" w:hAnsi="Calibri" w:cs="Calibri"/>
                <w:sz w:val="24"/>
                <w:szCs w:val="24"/>
                <w:lang w:eastAsia="fr-FR"/>
              </w:rPr>
            </w:pPr>
          </w:p>
          <w:p w:rsidR="00043E7B" w:rsidRPr="00043E7B" w:rsidRDefault="00043E7B" w:rsidP="00043E7B">
            <w:pPr>
              <w:spacing w:after="0" w:line="240" w:lineRule="auto"/>
              <w:contextualSpacing/>
              <w:jc w:val="both"/>
              <w:rPr>
                <w:rFonts w:ascii="Calibri" w:eastAsia="Calibri" w:hAnsi="Calibri" w:cs="Calibri"/>
                <w:i/>
                <w:sz w:val="24"/>
                <w:szCs w:val="24"/>
              </w:rPr>
            </w:pPr>
            <w:r w:rsidRPr="00043E7B">
              <w:rPr>
                <w:rFonts w:ascii="Calibri" w:eastAsia="Calibri" w:hAnsi="Calibri" w:cs="Calibri"/>
                <w:sz w:val="24"/>
                <w:szCs w:val="24"/>
                <w:lang w:val="it-IT"/>
              </w:rPr>
              <w:t xml:space="preserve">Expertul verifică dacă din doc. 3.1  reiese că solicitantul are </w:t>
            </w:r>
            <w:r w:rsidRPr="00043E7B">
              <w:rPr>
                <w:rFonts w:ascii="Calibri" w:eastAsia="Calibri" w:hAnsi="Calibri" w:cs="Calibri"/>
                <w:b/>
                <w:sz w:val="24"/>
                <w:szCs w:val="24"/>
                <w:lang w:val="it-IT"/>
              </w:rPr>
              <w:t>drept de</w:t>
            </w:r>
            <w:r w:rsidRPr="00043E7B">
              <w:rPr>
                <w:rFonts w:ascii="Calibri" w:eastAsia="Calibri" w:hAnsi="Calibri" w:cs="Calibri"/>
                <w:sz w:val="24"/>
                <w:szCs w:val="24"/>
                <w:lang w:val="it-IT"/>
              </w:rPr>
              <w:t xml:space="preserve"> proprietate/</w:t>
            </w:r>
            <w:r w:rsidRPr="00043E7B">
              <w:rPr>
                <w:rFonts w:ascii="Calibri" w:eastAsia="Calibri" w:hAnsi="Calibri" w:cs="Calibri"/>
                <w:b/>
                <w:sz w:val="24"/>
                <w:szCs w:val="24"/>
                <w:lang w:val="it-IT"/>
              </w:rPr>
              <w:t>folosință asupra terenului/activului fizic</w:t>
            </w:r>
            <w:r w:rsidRPr="00043E7B">
              <w:rPr>
                <w:rFonts w:ascii="Calibri" w:eastAsia="Calibri" w:hAnsi="Calibri" w:cs="Calibri"/>
                <w:sz w:val="24"/>
                <w:szCs w:val="24"/>
                <w:lang w:val="it-IT"/>
              </w:rPr>
              <w:t xml:space="preserve"> aferent investiției. Acordul pentru realizarea investiţiei pentru membrii OUAI/FOUAI este asigurat prin Hotărârea Adunării Generale a Membrilor. </w:t>
            </w:r>
            <w:r w:rsidRPr="00043E7B">
              <w:rPr>
                <w:rFonts w:ascii="Calibri" w:eastAsia="Calibri" w:hAnsi="Calibri" w:cs="Calibri"/>
                <w:i/>
                <w:sz w:val="24"/>
                <w:szCs w:val="24"/>
              </w:rPr>
              <w:t>Adunarea Generală a Membrilor va depune întreaga diligență pentru a obtine acordurile (declarații) de la deținătorii de teren care nu sunt membrii, precum și pentru rezolvarea oricăror divergențe/conflicte cu aceștia, și iși va asuma orice impediment/prejudiciu cauzat acestora (terților).</w:t>
            </w:r>
          </w:p>
          <w:p w:rsidR="00043E7B" w:rsidRPr="00043E7B" w:rsidRDefault="00043E7B" w:rsidP="00043E7B">
            <w:pPr>
              <w:spacing w:after="0" w:line="240" w:lineRule="auto"/>
              <w:ind w:left="-18"/>
              <w:contextualSpacing/>
              <w:jc w:val="both"/>
              <w:rPr>
                <w:rFonts w:ascii="Calibri" w:eastAsia="Calibri" w:hAnsi="Calibri" w:cs="Calibri"/>
                <w:i/>
                <w:sz w:val="24"/>
                <w:szCs w:val="24"/>
              </w:rPr>
            </w:pPr>
            <w:r w:rsidRPr="00043E7B">
              <w:rPr>
                <w:rFonts w:ascii="Calibri" w:eastAsia="Calibri" w:hAnsi="Calibri" w:cs="Calibri"/>
                <w:i/>
                <w:sz w:val="24"/>
                <w:szCs w:val="24"/>
              </w:rPr>
              <w:t xml:space="preserve"> </w:t>
            </w:r>
            <w:r w:rsidRPr="00043E7B">
              <w:rPr>
                <w:rFonts w:ascii="Calibri" w:eastAsia="Calibri" w:hAnsi="Calibri" w:cs="Calibri"/>
                <w:sz w:val="24"/>
                <w:szCs w:val="24"/>
              </w:rPr>
              <w:t xml:space="preserve">Expertul verifică ca documentele prezentate la pct. 3.1 să </w:t>
            </w:r>
            <w:r w:rsidRPr="00043E7B">
              <w:rPr>
                <w:rFonts w:ascii="Calibri" w:eastAsia="Calibri" w:hAnsi="Calibri" w:cs="Calibri"/>
                <w:sz w:val="24"/>
                <w:szCs w:val="24"/>
                <w:lang w:val="it-IT"/>
              </w:rPr>
              <w:t>fie emise pe numele solicitantului.</w:t>
            </w:r>
          </w:p>
          <w:p w:rsidR="00043E7B" w:rsidRPr="00043E7B" w:rsidRDefault="00043E7B" w:rsidP="00043E7B">
            <w:pPr>
              <w:widowControl w:val="0"/>
              <w:tabs>
                <w:tab w:val="left" w:pos="0"/>
                <w:tab w:val="left" w:pos="800"/>
              </w:tabs>
              <w:autoSpaceDE w:val="0"/>
              <w:autoSpaceDN w:val="0"/>
              <w:adjustRightInd w:val="0"/>
              <w:spacing w:after="0" w:line="240" w:lineRule="auto"/>
              <w:jc w:val="both"/>
              <w:rPr>
                <w:rFonts w:ascii="Calibri" w:eastAsia="Calibri" w:hAnsi="Calibri" w:cs="Calibri"/>
                <w:color w:val="000000"/>
                <w:sz w:val="24"/>
                <w:szCs w:val="24"/>
              </w:rPr>
            </w:pPr>
            <w:r w:rsidRPr="00043E7B">
              <w:rPr>
                <w:rFonts w:ascii="Calibri" w:eastAsia="Calibri" w:hAnsi="Calibri" w:cs="Calibri"/>
                <w:color w:val="000000"/>
                <w:sz w:val="24"/>
                <w:szCs w:val="24"/>
              </w:rPr>
              <w:t>Se  verifică dacă documentul 5 este eliberat pe numele solicitantului şi dacă datele de identificare prezentate corespund cu cele menţionate în</w:t>
            </w:r>
          </w:p>
          <w:p w:rsidR="00043E7B" w:rsidRPr="00043E7B" w:rsidRDefault="00043E7B" w:rsidP="00043E7B">
            <w:pPr>
              <w:spacing w:after="0" w:line="240" w:lineRule="auto"/>
              <w:jc w:val="both"/>
              <w:rPr>
                <w:rFonts w:ascii="Calibri" w:eastAsia="Calibri" w:hAnsi="Calibri" w:cs="Calibri"/>
                <w:color w:val="000000"/>
                <w:sz w:val="24"/>
                <w:szCs w:val="24"/>
              </w:rPr>
            </w:pPr>
            <w:r w:rsidRPr="00043E7B">
              <w:rPr>
                <w:rFonts w:ascii="Calibri" w:eastAsia="Calibri" w:hAnsi="Calibri" w:cs="Calibri"/>
                <w:color w:val="000000"/>
                <w:sz w:val="24"/>
                <w:szCs w:val="24"/>
              </w:rPr>
              <w:t>cererea de finanţare. Acest document trebuie să fie în vigoare la data depunerii cererii de finanțare și să fie certificat de OROIF.</w:t>
            </w:r>
          </w:p>
          <w:p w:rsidR="00043E7B" w:rsidRPr="00043E7B" w:rsidRDefault="00043E7B" w:rsidP="00043E7B">
            <w:pPr>
              <w:spacing w:after="0" w:line="240" w:lineRule="auto"/>
              <w:jc w:val="both"/>
              <w:rPr>
                <w:rFonts w:ascii="Calibri" w:eastAsia="Calibri" w:hAnsi="Calibri" w:cs="Calibri"/>
                <w:sz w:val="24"/>
                <w:szCs w:val="24"/>
                <w:lang w:eastAsia="fr-FR"/>
              </w:rPr>
            </w:pPr>
          </w:p>
          <w:p w:rsidR="00043E7B" w:rsidRPr="00043E7B" w:rsidRDefault="00043E7B" w:rsidP="00043E7B">
            <w:pPr>
              <w:spacing w:after="0" w:line="240" w:lineRule="auto"/>
              <w:jc w:val="both"/>
              <w:rPr>
                <w:rFonts w:ascii="Calibri" w:eastAsia="Calibri" w:hAnsi="Calibri" w:cs="Calibri"/>
                <w:b/>
                <w:sz w:val="24"/>
                <w:szCs w:val="24"/>
                <w:lang w:eastAsia="fr-FR"/>
              </w:rPr>
            </w:pPr>
            <w:r w:rsidRPr="00043E7B">
              <w:rPr>
                <w:rFonts w:ascii="Calibri" w:eastAsia="Calibri" w:hAnsi="Calibri" w:cs="Calibri"/>
                <w:b/>
                <w:sz w:val="24"/>
                <w:szCs w:val="24"/>
                <w:lang w:eastAsia="fr-FR"/>
              </w:rPr>
              <w:t xml:space="preserve">Pentru infrastructura socială, educațională, </w:t>
            </w:r>
            <w:r w:rsidRPr="00043E7B">
              <w:rPr>
                <w:rFonts w:ascii="Calibri" w:eastAsia="Calibri" w:hAnsi="Calibri" w:cs="Calibri"/>
                <w:b/>
                <w:color w:val="000000"/>
                <w:sz w:val="24"/>
                <w:szCs w:val="24"/>
              </w:rPr>
              <w:t xml:space="preserve"> obiective de patrimoniu</w:t>
            </w:r>
            <w:r w:rsidRPr="00043E7B">
              <w:rPr>
                <w:rFonts w:ascii="Calibri" w:eastAsia="Calibri" w:hAnsi="Calibri" w:cs="Calibri"/>
                <w:b/>
                <w:sz w:val="24"/>
                <w:szCs w:val="24"/>
                <w:lang w:eastAsia="fr-FR"/>
              </w:rPr>
              <w:t>:</w:t>
            </w:r>
          </w:p>
          <w:p w:rsidR="00043E7B" w:rsidRPr="00043E7B" w:rsidRDefault="00043E7B" w:rsidP="00043E7B">
            <w:pPr>
              <w:pBdr>
                <w:left w:val="single" w:sz="8" w:space="0" w:color="auto"/>
              </w:pBdr>
              <w:spacing w:after="0" w:line="240" w:lineRule="auto"/>
              <w:jc w:val="both"/>
              <w:rPr>
                <w:rFonts w:ascii="Calibri" w:eastAsia="Times New Roman" w:hAnsi="Calibri" w:cs="Calibri"/>
                <w:bCs/>
                <w:sz w:val="24"/>
                <w:szCs w:val="24"/>
              </w:rPr>
            </w:pPr>
            <w:r w:rsidRPr="00043E7B">
              <w:rPr>
                <w:rFonts w:ascii="Calibri" w:eastAsia="Times New Roman" w:hAnsi="Calibri" w:cs="Calibri"/>
                <w:sz w:val="24"/>
                <w:szCs w:val="24"/>
              </w:rPr>
              <w:t xml:space="preserve">Expertul verifică dacă </w:t>
            </w:r>
            <w:r w:rsidRPr="00043E7B">
              <w:rPr>
                <w:rFonts w:ascii="Calibri" w:eastAsia="Times New Roman" w:hAnsi="Calibri" w:cs="Calibri"/>
                <w:bCs/>
                <w:sz w:val="24"/>
                <w:szCs w:val="24"/>
              </w:rPr>
              <w:t xml:space="preserve">terenul pe care se amplasează proiectul este înregistrat în domeniul public. În situaţia în care în inventarul publicat în Monitorul Oficial al României </w:t>
            </w:r>
            <w:r w:rsidRPr="00043E7B">
              <w:rPr>
                <w:rFonts w:ascii="Calibri" w:eastAsia="Times New Roman" w:hAnsi="Calibri" w:cs="Calibri"/>
                <w:sz w:val="24"/>
                <w:szCs w:val="24"/>
              </w:rPr>
              <w:t>drumurile sau terenurile care fac obiectul proiectului nu sunt incluse în domeniul public, sunt incluse într-o poziţie globală sau nu sunt clasificate,</w:t>
            </w:r>
            <w:r w:rsidRPr="00043E7B">
              <w:rPr>
                <w:rFonts w:ascii="Calibri" w:eastAsia="Times New Roman" w:hAnsi="Calibri" w:cs="Calibri"/>
                <w:bCs/>
                <w:sz w:val="24"/>
                <w:szCs w:val="24"/>
              </w:rPr>
              <w:t xml:space="preserve"> expertul verifică legalitatea modificărilor/completărilor efectuate şi dacă prin acestea se dovedeşte că terenul sau drumurile care fac obiectul proiectului aparţin domeniului public.</w:t>
            </w:r>
          </w:p>
          <w:p w:rsidR="00043E7B" w:rsidRPr="00043E7B" w:rsidRDefault="00043E7B" w:rsidP="00043E7B">
            <w:pPr>
              <w:pBdr>
                <w:left w:val="single" w:sz="8" w:space="0" w:color="auto"/>
              </w:pBdr>
              <w:spacing w:after="0" w:line="240" w:lineRule="auto"/>
              <w:jc w:val="both"/>
              <w:rPr>
                <w:rFonts w:ascii="Calibri" w:eastAsia="Times New Roman" w:hAnsi="Calibri" w:cs="Calibri"/>
                <w:bCs/>
                <w:sz w:val="24"/>
                <w:szCs w:val="24"/>
              </w:rPr>
            </w:pPr>
          </w:p>
          <w:p w:rsidR="00043E7B" w:rsidRPr="00043E7B" w:rsidRDefault="00043E7B" w:rsidP="00043E7B">
            <w:pPr>
              <w:spacing w:after="0" w:line="240" w:lineRule="auto"/>
              <w:jc w:val="both"/>
              <w:rPr>
                <w:rFonts w:ascii="Calibri" w:eastAsia="Times New Roman" w:hAnsi="Calibri" w:cs="Calibri"/>
                <w:bCs/>
                <w:sz w:val="24"/>
                <w:szCs w:val="24"/>
              </w:rPr>
            </w:pPr>
            <w:r w:rsidRPr="00043E7B">
              <w:rPr>
                <w:rFonts w:ascii="Calibri" w:eastAsia="Times New Roman" w:hAnsi="Calibri" w:cs="Calibri"/>
                <w:bCs/>
                <w:sz w:val="24"/>
                <w:szCs w:val="24"/>
              </w:rPr>
              <w:t xml:space="preserve">În cazul proiectelor privind infrastructura educaţională/socială, expertul verifică dacă terenul pe care se amplasează proiectul este înregistrat în domeniul public şi este în afara incintei şcolilor din mediul rural. Dacă în inventarul bunurilor ce aparţin domeniului public al comunei, publicat în Monitorul oficial al României, terenurile care fac obiectul proiectului nu sunt incluse în domeniul public, sau sunt incluse într-o poziţie globală, expertul va ţine cont de   Hotărârea Consiliului Local privind aprobarea modificărilor şi/sau completărilor la inventar în sensul includerii în domeniul public sau detalierii poziției globale existente, Nu este necesară prezentarea extrasului de carte funciară privind intabularea terenului în faza de evaluare/selectare, acesta fiind obligatoriu de prezentat la ultima cerere de plată.  </w:t>
            </w:r>
          </w:p>
          <w:p w:rsidR="00043E7B" w:rsidRPr="00043E7B" w:rsidRDefault="00043E7B" w:rsidP="00043E7B">
            <w:pPr>
              <w:spacing w:after="0" w:line="240" w:lineRule="auto"/>
              <w:jc w:val="both"/>
              <w:rPr>
                <w:rFonts w:ascii="Calibri" w:eastAsia="Times New Roman" w:hAnsi="Calibri" w:cs="Calibri"/>
                <w:bCs/>
                <w:sz w:val="24"/>
                <w:szCs w:val="24"/>
              </w:rPr>
            </w:pPr>
            <w:r w:rsidRPr="00043E7B">
              <w:rPr>
                <w:rFonts w:ascii="Calibri" w:eastAsia="Times New Roman" w:hAnsi="Calibri" w:cs="Calibri"/>
                <w:bCs/>
                <w:sz w:val="24"/>
                <w:szCs w:val="24"/>
              </w:rPr>
              <w:t xml:space="preserve">În cazul solicitanţilor publici care realizeaza investiţii de infrastructură şi pe alte terenuri publice ce nu aparţin solicitantului, ci altei unităţi administrativ teritoriale, se verifică în plus, dacă acesta şi-a dat acordul pentru realizarea investiţiei. </w:t>
            </w:r>
          </w:p>
          <w:p w:rsidR="00043E7B" w:rsidRPr="00043E7B" w:rsidRDefault="00043E7B" w:rsidP="00043E7B">
            <w:pPr>
              <w:spacing w:after="0" w:line="240" w:lineRule="auto"/>
              <w:jc w:val="both"/>
              <w:rPr>
                <w:rFonts w:ascii="Calibri" w:eastAsia="Times New Roman" w:hAnsi="Calibri" w:cs="Calibri"/>
                <w:bCs/>
                <w:sz w:val="24"/>
                <w:szCs w:val="24"/>
              </w:rPr>
            </w:pPr>
            <w:r w:rsidRPr="00043E7B">
              <w:rPr>
                <w:rFonts w:ascii="Calibri" w:eastAsia="Times New Roman" w:hAnsi="Calibri" w:cs="Calibri"/>
                <w:bCs/>
                <w:sz w:val="24"/>
                <w:szCs w:val="24"/>
              </w:rPr>
              <w:t>.</w:t>
            </w:r>
          </w:p>
          <w:p w:rsidR="00043E7B" w:rsidRPr="00043E7B" w:rsidRDefault="00043E7B" w:rsidP="00043E7B">
            <w:pPr>
              <w:spacing w:after="0" w:line="240" w:lineRule="auto"/>
              <w:jc w:val="both"/>
              <w:rPr>
                <w:rFonts w:ascii="Calibri" w:eastAsia="Times New Roman" w:hAnsi="Calibri" w:cs="Calibri"/>
                <w:sz w:val="24"/>
                <w:szCs w:val="24"/>
                <w:lang w:eastAsia="fr-FR"/>
              </w:rPr>
            </w:pPr>
            <w:r w:rsidRPr="00043E7B">
              <w:rPr>
                <w:rFonts w:ascii="Calibri" w:eastAsia="Times New Roman" w:hAnsi="Calibri" w:cs="Calibri"/>
                <w:sz w:val="24"/>
                <w:szCs w:val="24"/>
                <w:lang w:eastAsia="fr-FR"/>
              </w:rPr>
              <w:t xml:space="preserve">Pentru ONG expertul verifică </w:t>
            </w:r>
            <w:r w:rsidRPr="00043E7B">
              <w:rPr>
                <w:rFonts w:ascii="Calibri" w:eastAsia="Calibri" w:hAnsi="Calibri" w:cs="Calibri"/>
                <w:sz w:val="24"/>
                <w:szCs w:val="24"/>
              </w:rPr>
              <w:t xml:space="preserve"> </w:t>
            </w:r>
            <w:r w:rsidRPr="00043E7B">
              <w:rPr>
                <w:rFonts w:ascii="Calibri" w:eastAsia="Times New Roman" w:hAnsi="Calibri" w:cs="Calibri"/>
                <w:sz w:val="24"/>
                <w:szCs w:val="24"/>
                <w:lang w:eastAsia="fr-FR"/>
              </w:rPr>
              <w:t>actul de proprietate iar în cazul Contractului de concesiune/delegare a administrării bunului imobil perioada de delegare a administrarii bunului imobil (minim 10 ani).</w:t>
            </w:r>
          </w:p>
          <w:p w:rsidR="00043E7B" w:rsidRPr="00043E7B" w:rsidRDefault="00043E7B" w:rsidP="00043E7B">
            <w:pPr>
              <w:spacing w:after="0" w:line="240" w:lineRule="auto"/>
              <w:jc w:val="both"/>
              <w:rPr>
                <w:rFonts w:ascii="Calibri" w:eastAsia="Times New Roman" w:hAnsi="Calibri" w:cs="Calibri"/>
                <w:sz w:val="24"/>
                <w:szCs w:val="24"/>
                <w:lang w:eastAsia="fr-FR"/>
              </w:rPr>
            </w:pPr>
            <w:r w:rsidRPr="00043E7B">
              <w:rPr>
                <w:rFonts w:ascii="Calibri" w:eastAsia="Times New Roman" w:hAnsi="Calibri" w:cs="Calibri"/>
                <w:sz w:val="24"/>
                <w:szCs w:val="24"/>
                <w:lang w:eastAsia="fr-FR"/>
              </w:rPr>
              <w:t xml:space="preserve">Pentru ONG-uri, se verifica dacă actul de proprietate sau contractul de concesiune asupra </w:t>
            </w:r>
            <w:r w:rsidRPr="00043E7B">
              <w:rPr>
                <w:rFonts w:ascii="Calibri" w:eastAsia="Times New Roman" w:hAnsi="Calibri" w:cs="Calibri"/>
                <w:sz w:val="24"/>
                <w:szCs w:val="24"/>
                <w:lang w:eastAsia="fr-FR"/>
              </w:rPr>
              <w:lastRenderedPageBreak/>
              <w:t>clădirii/terenului care face/fac obiectul cererii de finanţare, certifică dreptul de proprietate/folosinţă asupra acestora (minim10 ani).</w:t>
            </w:r>
          </w:p>
          <w:p w:rsidR="00043E7B" w:rsidRPr="00043E7B" w:rsidRDefault="00043E7B" w:rsidP="00043E7B">
            <w:pPr>
              <w:spacing w:after="0" w:line="240" w:lineRule="auto"/>
              <w:jc w:val="both"/>
              <w:rPr>
                <w:rFonts w:ascii="Calibri" w:eastAsia="Times New Roman" w:hAnsi="Calibri" w:cs="Calibri"/>
                <w:sz w:val="24"/>
                <w:szCs w:val="24"/>
                <w:lang w:eastAsia="fr-FR"/>
              </w:rPr>
            </w:pPr>
            <w:r w:rsidRPr="00043E7B">
              <w:rPr>
                <w:rFonts w:ascii="Calibri" w:eastAsia="Times New Roman" w:hAnsi="Calibri" w:cs="Calibri"/>
                <w:sz w:val="24"/>
                <w:szCs w:val="24"/>
                <w:lang w:eastAsia="fr-FR"/>
              </w:rPr>
              <w:t>În cazul contractelor de concesiune se verifică adresa emisă de concendent din care să reiasă situaţia privind respectarea clauzelor contractuale, realizarea investiţiilor prevăzute în contract şi alte clauze. În cazul în care solicitantul nu şi-a respectat obligaţiile contractuale sau nu deţine drept de folosinţă asupra imobilului concesionat inclusiv pe perioada de monitorizare, criteriul nu este indeplinit.</w:t>
            </w:r>
          </w:p>
          <w:p w:rsidR="00043E7B" w:rsidRPr="00043E7B" w:rsidRDefault="00043E7B" w:rsidP="00043E7B">
            <w:pPr>
              <w:spacing w:after="0" w:line="240" w:lineRule="auto"/>
              <w:jc w:val="both"/>
              <w:rPr>
                <w:rFonts w:ascii="Calibri" w:eastAsia="Calibri" w:hAnsi="Calibri" w:cs="Calibri"/>
                <w:sz w:val="24"/>
                <w:szCs w:val="24"/>
              </w:rPr>
            </w:pPr>
            <w:r w:rsidRPr="00043E7B">
              <w:rPr>
                <w:rFonts w:ascii="Calibri" w:eastAsia="Calibri" w:hAnsi="Calibri" w:cs="Calibri"/>
                <w:sz w:val="24"/>
                <w:szCs w:val="24"/>
              </w:rPr>
              <w:t>De asemenea expertul verifică dacă investiția se realizeză la nivel de comună, respectiv în satele componente.</w:t>
            </w:r>
          </w:p>
        </w:tc>
      </w:tr>
    </w:tbl>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lastRenderedPageBreak/>
        <w:t>Dacă verificarea documentelor confirmă apartenenţa la domeniul public,  expertul bifează căsuţa din coloana DA din fişa de verificare.  În caz contrar,</w:t>
      </w:r>
      <w:r w:rsidRPr="00043E7B">
        <w:rPr>
          <w:rFonts w:ascii="Calibri" w:eastAsia="Calibri" w:hAnsi="Calibri" w:cs="Times New Roman"/>
          <w:b/>
          <w:sz w:val="24"/>
        </w:rPr>
        <w:t xml:space="preserve"> </w:t>
      </w:r>
      <w:r w:rsidRPr="00043E7B">
        <w:rPr>
          <w:rFonts w:ascii="Calibri" w:eastAsia="Calibri" w:hAnsi="Calibri" w:cs="Times New Roman"/>
          <w:sz w:val="24"/>
        </w:rPr>
        <w:t>expertul bifează căsuţa din coloana</w:t>
      </w:r>
      <w:r w:rsidRPr="00043E7B">
        <w:rPr>
          <w:rFonts w:ascii="Calibri" w:eastAsia="Calibri" w:hAnsi="Calibri" w:cs="Times New Roman"/>
          <w:b/>
          <w:sz w:val="24"/>
        </w:rPr>
        <w:t xml:space="preserve"> NU </w:t>
      </w:r>
      <w:r w:rsidRPr="00043E7B">
        <w:rPr>
          <w:rFonts w:ascii="Calibri" w:eastAsia="Calibri" w:hAnsi="Calibri" w:cs="Times New Roman"/>
          <w:sz w:val="24"/>
        </w:rPr>
        <w:t xml:space="preserve">şi motivează poziţia lui în rubrica „Observaţii” din fişa de evaluare generală a proiectului, proiectul fiind neeligibil.  </w:t>
      </w:r>
    </w:p>
    <w:p w:rsidR="00043E7B" w:rsidRPr="00043E7B" w:rsidRDefault="00043E7B" w:rsidP="00043E7B">
      <w:pPr>
        <w:spacing w:before="120" w:after="120" w:line="240" w:lineRule="auto"/>
        <w:jc w:val="both"/>
        <w:rPr>
          <w:rFonts w:ascii="Calibri" w:eastAsia="Calibri" w:hAnsi="Calibri" w:cs="Times New Roman"/>
          <w:i/>
          <w:sz w:val="24"/>
        </w:rPr>
      </w:pPr>
    </w:p>
    <w:p w:rsidR="00043E7B" w:rsidRPr="00043E7B" w:rsidRDefault="00043E7B" w:rsidP="00043E7B">
      <w:pPr>
        <w:spacing w:before="120" w:after="120" w:line="240" w:lineRule="auto"/>
        <w:jc w:val="both"/>
        <w:rPr>
          <w:rFonts w:ascii="Calibri" w:eastAsia="Calibri" w:hAnsi="Calibri" w:cs="Times New Roman"/>
          <w:b/>
          <w:i/>
          <w:sz w:val="24"/>
        </w:rPr>
      </w:pPr>
      <w:r w:rsidRPr="00043E7B">
        <w:rPr>
          <w:rFonts w:ascii="Calibri" w:eastAsia="Calibri" w:hAnsi="Calibri" w:cs="Times New Roman"/>
          <w:b/>
          <w:sz w:val="24"/>
        </w:rPr>
        <w:t xml:space="preserve">EG6 Investiția trebuie să respecte Planul Urbanistic General în vigoare </w:t>
      </w:r>
    </w:p>
    <w:p w:rsidR="00043E7B" w:rsidRPr="00043E7B" w:rsidRDefault="00043E7B" w:rsidP="00043E7B">
      <w:pPr>
        <w:spacing w:before="120" w:after="120" w:line="240" w:lineRule="auto"/>
        <w:jc w:val="both"/>
        <w:rPr>
          <w:rFonts w:ascii="Calibri" w:eastAsia="Calibri" w:hAnsi="Calibri" w:cs="Times New Roman"/>
          <w:i/>
          <w:sz w:val="24"/>
        </w:rPr>
      </w:pPr>
      <w:r w:rsidRPr="00043E7B">
        <w:rPr>
          <w:rFonts w:ascii="Calibri" w:eastAsia="Calibri" w:hAnsi="Calibri" w:cs="Times New Roman"/>
          <w:i/>
          <w:sz w:val="24"/>
        </w:rPr>
        <w:t>(doar pentru proiectele care prevăd investiții care necesită prezentarea certificatului de urbanism)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264"/>
        <w:gridCol w:w="4752"/>
      </w:tblGrid>
      <w:tr w:rsidR="00043E7B" w:rsidRPr="00043E7B" w:rsidTr="00B3522D">
        <w:tc>
          <w:tcPr>
            <w:tcW w:w="4775" w:type="dxa"/>
            <w:tcBorders>
              <w:top w:val="single" w:sz="4" w:space="0" w:color="auto"/>
              <w:left w:val="single" w:sz="4" w:space="0" w:color="auto"/>
              <w:bottom w:val="single" w:sz="4" w:space="0" w:color="auto"/>
              <w:right w:val="single" w:sz="4" w:space="0" w:color="auto"/>
            </w:tcBorders>
            <w:shd w:val="clear" w:color="auto" w:fill="C0C0C0"/>
            <w:hideMark/>
          </w:tcPr>
          <w:p w:rsidR="00043E7B" w:rsidRPr="00043E7B" w:rsidRDefault="00043E7B" w:rsidP="00043E7B">
            <w:pPr>
              <w:spacing w:before="120" w:after="120" w:line="240" w:lineRule="auto"/>
              <w:rPr>
                <w:rFonts w:ascii="Calibri" w:eastAsia="Calibri" w:hAnsi="Calibri" w:cs="Times New Roman"/>
                <w:b/>
                <w:sz w:val="24"/>
              </w:rPr>
            </w:pPr>
            <w:r w:rsidRPr="00043E7B">
              <w:rPr>
                <w:rFonts w:ascii="Calibri" w:eastAsia="Calibri" w:hAnsi="Calibri" w:cs="Times New Roman"/>
                <w:b/>
                <w:sz w:val="24"/>
              </w:rPr>
              <w:t xml:space="preserve">DOCUMENTE PREZENTATE </w:t>
            </w:r>
          </w:p>
        </w:tc>
        <w:tc>
          <w:tcPr>
            <w:tcW w:w="5182" w:type="dxa"/>
            <w:tcBorders>
              <w:top w:val="single" w:sz="4" w:space="0" w:color="auto"/>
              <w:left w:val="single" w:sz="4" w:space="0" w:color="auto"/>
              <w:bottom w:val="single" w:sz="4" w:space="0" w:color="auto"/>
              <w:right w:val="single" w:sz="4" w:space="0" w:color="auto"/>
            </w:tcBorders>
            <w:shd w:val="clear" w:color="auto" w:fill="C0C0C0"/>
            <w:hideMark/>
          </w:tcPr>
          <w:p w:rsidR="00043E7B" w:rsidRPr="00043E7B" w:rsidRDefault="00043E7B" w:rsidP="00043E7B">
            <w:pPr>
              <w:spacing w:before="120" w:after="120" w:line="240" w:lineRule="auto"/>
              <w:rPr>
                <w:rFonts w:ascii="Calibri" w:eastAsia="Calibri" w:hAnsi="Calibri" w:cs="Times New Roman"/>
                <w:b/>
                <w:sz w:val="24"/>
              </w:rPr>
            </w:pPr>
            <w:r w:rsidRPr="00043E7B">
              <w:rPr>
                <w:rFonts w:ascii="Calibri" w:eastAsia="Calibri" w:hAnsi="Calibri" w:cs="Times New Roman"/>
                <w:sz w:val="24"/>
              </w:rPr>
              <w:t>PUNCTE DE VERIFICAT ÎN CADRUL DOCUMENTELOR PREZENTATE</w:t>
            </w:r>
          </w:p>
        </w:tc>
      </w:tr>
      <w:tr w:rsidR="00043E7B" w:rsidRPr="00043E7B" w:rsidTr="00B3522D">
        <w:tc>
          <w:tcPr>
            <w:tcW w:w="4775" w:type="dxa"/>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Certificatul de Urbanism</w:t>
            </w:r>
          </w:p>
        </w:tc>
        <w:tc>
          <w:tcPr>
            <w:tcW w:w="5182" w:type="dxa"/>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widowControl w:val="0"/>
              <w:pBdr>
                <w:left w:val="single" w:sz="8" w:space="0" w:color="auto"/>
              </w:pBdr>
              <w:tabs>
                <w:tab w:val="left" w:pos="-5"/>
                <w:tab w:val="left" w:pos="800"/>
              </w:tabs>
              <w:autoSpaceDE w:val="0"/>
              <w:autoSpaceDN w:val="0"/>
              <w:adjustRightInd w:val="0"/>
              <w:spacing w:before="120" w:after="120" w:line="240" w:lineRule="auto"/>
              <w:contextualSpacing/>
              <w:jc w:val="both"/>
              <w:rPr>
                <w:rFonts w:ascii="Calibri" w:eastAsia="Calibri" w:hAnsi="Calibri" w:cs="Times New Roman"/>
                <w:sz w:val="24"/>
              </w:rPr>
            </w:pPr>
            <w:r w:rsidRPr="00043E7B">
              <w:rPr>
                <w:rFonts w:ascii="Calibri" w:eastAsia="Calibri" w:hAnsi="Calibri" w:cs="Times New Roman"/>
                <w:sz w:val="24"/>
              </w:rPr>
              <w:t xml:space="preserve">Expertul verifică în baza informaţiilor din Certificatului de Urbanism, valabil la data depunerii Cererii de finantare, dacă investiţia respectă Planul Urbanistic General </w:t>
            </w:r>
          </w:p>
          <w:p w:rsidR="00043E7B" w:rsidRPr="00043E7B" w:rsidRDefault="00043E7B" w:rsidP="00043E7B">
            <w:pPr>
              <w:widowControl w:val="0"/>
              <w:pBdr>
                <w:left w:val="single" w:sz="8" w:space="0" w:color="auto"/>
              </w:pBdr>
              <w:tabs>
                <w:tab w:val="left" w:pos="0"/>
                <w:tab w:val="left" w:pos="800"/>
              </w:tabs>
              <w:autoSpaceDE w:val="0"/>
              <w:autoSpaceDN w:val="0"/>
              <w:adjustRightInd w:val="0"/>
              <w:spacing w:before="120" w:after="120" w:line="240" w:lineRule="auto"/>
              <w:contextualSpacing/>
              <w:jc w:val="both"/>
              <w:rPr>
                <w:rFonts w:ascii="Calibri" w:eastAsia="Calibri" w:hAnsi="Calibri" w:cs="Times New Roman"/>
                <w:sz w:val="24"/>
              </w:rPr>
            </w:pPr>
            <w:r w:rsidRPr="00043E7B">
              <w:rPr>
                <w:rFonts w:ascii="Calibri" w:eastAsia="Calibri" w:hAnsi="Calibri" w:cs="Times New Roman"/>
                <w:sz w:val="24"/>
              </w:rPr>
              <w:t>Expertul verifica dacă:</w:t>
            </w:r>
          </w:p>
          <w:p w:rsidR="00043E7B" w:rsidRPr="00043E7B" w:rsidRDefault="00043E7B" w:rsidP="00043E7B">
            <w:pPr>
              <w:widowControl w:val="0"/>
              <w:numPr>
                <w:ilvl w:val="0"/>
                <w:numId w:val="14"/>
              </w:numPr>
              <w:pBdr>
                <w:left w:val="single" w:sz="8" w:space="0" w:color="auto"/>
              </w:pBdr>
              <w:tabs>
                <w:tab w:val="left" w:pos="0"/>
                <w:tab w:val="left" w:pos="175"/>
                <w:tab w:val="left" w:pos="800"/>
              </w:tabs>
              <w:autoSpaceDE w:val="0"/>
              <w:autoSpaceDN w:val="0"/>
              <w:adjustRightInd w:val="0"/>
              <w:spacing w:before="120" w:after="120" w:line="240" w:lineRule="auto"/>
              <w:contextualSpacing/>
              <w:jc w:val="both"/>
              <w:rPr>
                <w:rFonts w:ascii="Calibri" w:eastAsia="Calibri" w:hAnsi="Calibri" w:cs="Times New Roman"/>
                <w:sz w:val="24"/>
              </w:rPr>
            </w:pPr>
            <w:r w:rsidRPr="00043E7B">
              <w:rPr>
                <w:rFonts w:ascii="Calibri" w:eastAsia="Calibri" w:hAnsi="Calibri" w:cs="Times New Roman"/>
                <w:sz w:val="24"/>
              </w:rPr>
              <w:t>investiția  respectă toate specificațiile din Certificatul de Urbanism eliberat în temeiul reglementărilor Documentației de urbanism faza PUG:</w:t>
            </w:r>
          </w:p>
          <w:p w:rsidR="00043E7B" w:rsidRPr="00043E7B" w:rsidRDefault="00043E7B" w:rsidP="00043E7B">
            <w:pPr>
              <w:widowControl w:val="0"/>
              <w:pBdr>
                <w:left w:val="single" w:sz="8" w:space="0" w:color="auto"/>
              </w:pBdr>
              <w:tabs>
                <w:tab w:val="left" w:pos="0"/>
                <w:tab w:val="left" w:pos="800"/>
              </w:tabs>
              <w:autoSpaceDE w:val="0"/>
              <w:autoSpaceDN w:val="0"/>
              <w:adjustRightInd w:val="0"/>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sau</w:t>
            </w:r>
          </w:p>
          <w:p w:rsidR="00043E7B" w:rsidRPr="00043E7B" w:rsidRDefault="00043E7B" w:rsidP="00043E7B">
            <w:pPr>
              <w:widowControl w:val="0"/>
              <w:numPr>
                <w:ilvl w:val="0"/>
                <w:numId w:val="14"/>
              </w:numPr>
              <w:pBdr>
                <w:left w:val="single" w:sz="8" w:space="0" w:color="auto"/>
              </w:pBdr>
              <w:tabs>
                <w:tab w:val="left" w:pos="0"/>
                <w:tab w:val="left" w:pos="800"/>
              </w:tabs>
              <w:autoSpaceDE w:val="0"/>
              <w:autoSpaceDN w:val="0"/>
              <w:adjustRightInd w:val="0"/>
              <w:spacing w:before="120" w:after="120" w:line="240" w:lineRule="auto"/>
              <w:contextualSpacing/>
              <w:jc w:val="both"/>
              <w:rPr>
                <w:rFonts w:ascii="Calibri" w:eastAsia="Calibri" w:hAnsi="Calibri" w:cs="Times New Roman"/>
                <w:color w:val="000000"/>
                <w:sz w:val="24"/>
              </w:rPr>
            </w:pPr>
            <w:r w:rsidRPr="00043E7B">
              <w:rPr>
                <w:rFonts w:ascii="Calibri" w:eastAsia="Calibri" w:hAnsi="Calibri" w:cs="Times New Roman"/>
                <w:sz w:val="24"/>
              </w:rPr>
              <w:t xml:space="preserve">în situația în care investiția propusă prin proiect nu se regăsește în PUG, solicitantul va depune Certificatul de Urbanism eliberat în temeiul reglementărilor Documentației de urbanism faza PUZ. </w:t>
            </w:r>
          </w:p>
        </w:tc>
      </w:tr>
    </w:tbl>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Dacă verificarea documentelor confirmă faptul ca investiția respecta Planul Urbanistic </w:t>
      </w:r>
      <w:r w:rsidRPr="00043E7B">
        <w:rPr>
          <w:rFonts w:ascii="Calibri" w:eastAsia="Calibri" w:hAnsi="Calibri" w:cs="Times New Roman"/>
          <w:sz w:val="24"/>
        </w:rPr>
        <w:lastRenderedPageBreak/>
        <w:t>General, expertul bifează căsuţa din coloana DA din fişa de verificare. În caz contrar, expertul bifează căsuţa din coloana NU şi motivează poziţia lui în rubrica „Observaţii” din fişa de evaluare generală a proiectului, proiectul fiind neeligibil.</w:t>
      </w:r>
    </w:p>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sz w:val="24"/>
        </w:rPr>
      </w:pPr>
    </w:p>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EG7 Proiectul de investiţii în infrastructura de apă/ apă uzată trebuie să deţină avizul Operatorului Regional/ Local ce atestă funcţionalitatea sistemului şi conformitatea pentru soluţia de funcţionare</w:t>
      </w:r>
    </w:p>
    <w:p w:rsidR="00043E7B" w:rsidRPr="00043E7B" w:rsidRDefault="00043E7B" w:rsidP="00043E7B">
      <w:pPr>
        <w:spacing w:before="120" w:after="120" w:line="240" w:lineRule="auto"/>
        <w:jc w:val="both"/>
        <w:rPr>
          <w:rFonts w:ascii="Calibri" w:eastAsia="Calibri" w:hAnsi="Calibri" w:cs="Times New Roman"/>
          <w:i/>
          <w:sz w:val="24"/>
        </w:rPr>
      </w:pPr>
      <w:r w:rsidRPr="00043E7B">
        <w:rPr>
          <w:rFonts w:ascii="Calibri" w:eastAsia="Calibri" w:hAnsi="Calibri" w:cs="Times New Roman"/>
          <w:i/>
          <w:sz w:val="24"/>
        </w:rPr>
        <w:t>(doar pentru proiectele care prevăd investiții în infrastructura de apă/ apă uzată)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07"/>
        <w:gridCol w:w="4709"/>
      </w:tblGrid>
      <w:tr w:rsidR="00043E7B" w:rsidRPr="00043E7B" w:rsidTr="00B3522D">
        <w:tc>
          <w:tcPr>
            <w:tcW w:w="4683" w:type="dxa"/>
            <w:tcBorders>
              <w:top w:val="single" w:sz="4" w:space="0" w:color="auto"/>
              <w:left w:val="single" w:sz="4" w:space="0" w:color="auto"/>
              <w:bottom w:val="single" w:sz="4" w:space="0" w:color="auto"/>
              <w:right w:val="single" w:sz="4" w:space="0" w:color="auto"/>
            </w:tcBorders>
            <w:shd w:val="clear" w:color="auto" w:fill="C0C0C0"/>
            <w:hideMark/>
          </w:tcPr>
          <w:p w:rsidR="00043E7B" w:rsidRPr="00043E7B" w:rsidRDefault="00043E7B" w:rsidP="00043E7B">
            <w:pPr>
              <w:spacing w:before="120" w:after="120" w:line="240" w:lineRule="auto"/>
              <w:rPr>
                <w:rFonts w:ascii="Calibri" w:eastAsia="Calibri" w:hAnsi="Calibri" w:cs="Times New Roman"/>
                <w:b/>
                <w:sz w:val="24"/>
              </w:rPr>
            </w:pPr>
            <w:r w:rsidRPr="00043E7B">
              <w:rPr>
                <w:rFonts w:ascii="Calibri" w:eastAsia="Calibri" w:hAnsi="Calibri" w:cs="Times New Roman"/>
                <w:b/>
                <w:sz w:val="24"/>
              </w:rPr>
              <w:t xml:space="preserve">DOCUMENTE PREZENTATE </w:t>
            </w:r>
          </w:p>
        </w:tc>
        <w:tc>
          <w:tcPr>
            <w:tcW w:w="5088" w:type="dxa"/>
            <w:tcBorders>
              <w:top w:val="single" w:sz="4" w:space="0" w:color="auto"/>
              <w:left w:val="single" w:sz="4" w:space="0" w:color="auto"/>
              <w:bottom w:val="single" w:sz="4" w:space="0" w:color="auto"/>
              <w:right w:val="single" w:sz="4" w:space="0" w:color="auto"/>
            </w:tcBorders>
            <w:shd w:val="clear" w:color="auto" w:fill="C0C0C0"/>
            <w:hideMark/>
          </w:tcPr>
          <w:p w:rsidR="00043E7B" w:rsidRPr="00043E7B" w:rsidRDefault="00043E7B" w:rsidP="00043E7B">
            <w:pPr>
              <w:spacing w:before="120" w:after="120" w:line="240" w:lineRule="auto"/>
              <w:rPr>
                <w:rFonts w:ascii="Calibri" w:eastAsia="Calibri" w:hAnsi="Calibri" w:cs="Times New Roman"/>
                <w:b/>
                <w:sz w:val="24"/>
              </w:rPr>
            </w:pPr>
            <w:r w:rsidRPr="00043E7B">
              <w:rPr>
                <w:rFonts w:ascii="Calibri" w:eastAsia="Calibri" w:hAnsi="Calibri" w:cs="Times New Roman"/>
                <w:sz w:val="24"/>
              </w:rPr>
              <w:t>PUNCTE DE VERIFICAT ÎN CADRUL DOCUMENTELOR PREZENTATE</w:t>
            </w:r>
          </w:p>
        </w:tc>
      </w:tr>
      <w:tr w:rsidR="00043E7B" w:rsidRPr="00043E7B" w:rsidTr="00B3522D">
        <w:tc>
          <w:tcPr>
            <w:tcW w:w="4683" w:type="dxa"/>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spacing w:before="120" w:after="120" w:line="240" w:lineRule="auto"/>
              <w:ind w:firstLine="20"/>
              <w:jc w:val="both"/>
              <w:rPr>
                <w:rFonts w:ascii="Calibri" w:eastAsia="Calibri" w:hAnsi="Calibri" w:cs="Times New Roman"/>
                <w:sz w:val="24"/>
              </w:rPr>
            </w:pPr>
            <w:r w:rsidRPr="00043E7B">
              <w:rPr>
                <w:rFonts w:ascii="Calibri" w:eastAsia="Calibri" w:hAnsi="Calibri" w:cs="Times New Roman"/>
                <w:sz w:val="24"/>
              </w:rPr>
              <w:t>Avizul de conformitate al Operatorului Regional/ Local</w:t>
            </w:r>
          </w:p>
        </w:tc>
        <w:tc>
          <w:tcPr>
            <w:tcW w:w="5088" w:type="dxa"/>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pBdr>
                <w:left w:val="single" w:sz="8" w:space="0" w:color="auto"/>
              </w:pBdr>
              <w:spacing w:before="120" w:after="120" w:line="240" w:lineRule="auto"/>
              <w:ind w:firstLine="20"/>
              <w:jc w:val="both"/>
              <w:rPr>
                <w:rFonts w:ascii="Calibri" w:eastAsia="Calibri" w:hAnsi="Calibri" w:cs="Times New Roman"/>
                <w:color w:val="000000"/>
                <w:sz w:val="24"/>
              </w:rPr>
            </w:pPr>
            <w:r w:rsidRPr="00043E7B">
              <w:rPr>
                <w:rFonts w:ascii="Calibri" w:eastAsia="Calibri" w:hAnsi="Calibri" w:cs="Times New Roman"/>
                <w:sz w:val="24"/>
              </w:rPr>
              <w:t>Expertul verifică daca Avizul de conformitate al Operatorului Regional/ Local atestă funcţionalitatea sistemului şi conformitatea  pentru soluţia de funcţionare</w:t>
            </w:r>
          </w:p>
        </w:tc>
      </w:tr>
    </w:tbl>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b/>
          <w:sz w:val="24"/>
          <w:u w:val="single"/>
        </w:rPr>
      </w:pPr>
      <w:r w:rsidRPr="00043E7B">
        <w:rPr>
          <w:rFonts w:ascii="Calibri" w:eastAsia="Calibri" w:hAnsi="Calibri" w:cs="Times New Roman"/>
          <w:sz w:val="24"/>
        </w:rPr>
        <w:t>Dacă verificarea documentelor confirmă faptul că Operatorului Regional/ Local atestă funcţionalitatea sistemului şi conformitatea pentru soluţia de funcţionare expertul bifează căsuţa din coloana DA din fişa de verificare.  În caz contrar, expertul bifează căsuţa din coloana NU şi motivează poziţia lui în rubrica „Observaţii” din fişa de evaluare generală a proiectului, proiectul fiind neeligibil.</w:t>
      </w:r>
    </w:p>
    <w:p w:rsidR="00043E7B" w:rsidRPr="00043E7B" w:rsidRDefault="00043E7B" w:rsidP="00043E7B">
      <w:pPr>
        <w:spacing w:before="120" w:after="120" w:line="240" w:lineRule="auto"/>
        <w:jc w:val="both"/>
        <w:rPr>
          <w:rFonts w:ascii="Calibri" w:eastAsia="Calibri" w:hAnsi="Calibri" w:cs="Times New Roman"/>
          <w:i/>
          <w:sz w:val="24"/>
        </w:rPr>
      </w:pPr>
    </w:p>
    <w:p w:rsidR="00043E7B" w:rsidRPr="00043E7B" w:rsidRDefault="00043E7B" w:rsidP="00043E7B">
      <w:pPr>
        <w:spacing w:before="120" w:after="120" w:line="240" w:lineRule="auto"/>
        <w:jc w:val="both"/>
        <w:rPr>
          <w:rFonts w:ascii="Calibri" w:eastAsia="Calibri" w:hAnsi="Calibri" w:cs="Times New Roman"/>
          <w:b/>
          <w:i/>
          <w:sz w:val="24"/>
        </w:rPr>
      </w:pPr>
      <w:r w:rsidRPr="00043E7B">
        <w:rPr>
          <w:rFonts w:ascii="Calibri" w:eastAsia="Calibri" w:hAnsi="Calibri" w:cs="Times New Roman"/>
          <w:b/>
          <w:sz w:val="24"/>
        </w:rPr>
        <w:t>EG8</w:t>
      </w:r>
      <w:r w:rsidRPr="00043E7B">
        <w:rPr>
          <w:rFonts w:ascii="Calibri" w:eastAsia="Calibri" w:hAnsi="Calibri" w:cs="Times New Roman"/>
          <w:b/>
          <w:i/>
          <w:sz w:val="24"/>
        </w:rPr>
        <w:t xml:space="preserve"> </w:t>
      </w:r>
      <w:r w:rsidRPr="00043E7B">
        <w:rPr>
          <w:rFonts w:ascii="Calibri" w:eastAsia="Calibri" w:hAnsi="Calibri" w:cs="Times New Roman"/>
          <w:b/>
          <w:sz w:val="24"/>
        </w:rPr>
        <w:t>Investiția în sistemul de alimentare cu apă trebuie să se realizeze în mod obligatoriu împreună cu rețeaua de apă uzată, dacă aceasta nu există</w:t>
      </w:r>
    </w:p>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i/>
          <w:sz w:val="24"/>
        </w:rPr>
      </w:pPr>
      <w:r w:rsidRPr="00043E7B">
        <w:rPr>
          <w:rFonts w:ascii="Calibri" w:eastAsia="Calibri" w:hAnsi="Calibri" w:cs="Times New Roman"/>
          <w:i/>
          <w:sz w:val="24"/>
        </w:rPr>
        <w:t>(doar pentru proiectele care prevăd investiții în infrastructura de apă/ apă uzată)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58"/>
        <w:gridCol w:w="4658"/>
      </w:tblGrid>
      <w:tr w:rsidR="00043E7B" w:rsidRPr="00043E7B" w:rsidTr="00B3522D">
        <w:tc>
          <w:tcPr>
            <w:tcW w:w="4541" w:type="dxa"/>
            <w:tcBorders>
              <w:top w:val="single" w:sz="4" w:space="0" w:color="auto"/>
              <w:left w:val="single" w:sz="4" w:space="0" w:color="auto"/>
              <w:bottom w:val="single" w:sz="4" w:space="0" w:color="auto"/>
              <w:right w:val="single" w:sz="4" w:space="0" w:color="auto"/>
            </w:tcBorders>
            <w:shd w:val="clear" w:color="auto" w:fill="C0C0C0"/>
            <w:hideMark/>
          </w:tcPr>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 xml:space="preserve">DOCUMENTE PREZENTATE </w:t>
            </w:r>
          </w:p>
        </w:tc>
        <w:tc>
          <w:tcPr>
            <w:tcW w:w="4959" w:type="dxa"/>
            <w:tcBorders>
              <w:top w:val="single" w:sz="4" w:space="0" w:color="auto"/>
              <w:left w:val="single" w:sz="4" w:space="0" w:color="auto"/>
              <w:bottom w:val="single" w:sz="4" w:space="0" w:color="auto"/>
              <w:right w:val="single" w:sz="4" w:space="0" w:color="auto"/>
            </w:tcBorders>
            <w:shd w:val="clear" w:color="auto" w:fill="C0C0C0"/>
            <w:hideMark/>
          </w:tcPr>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PUNCTE DE VERIFICAT ÎN CADRUL DOCUMENTELOR PREZENTATE</w:t>
            </w:r>
          </w:p>
        </w:tc>
      </w:tr>
      <w:tr w:rsidR="00043E7B" w:rsidRPr="00043E7B" w:rsidTr="00B3522D">
        <w:tc>
          <w:tcPr>
            <w:tcW w:w="4541" w:type="dxa"/>
            <w:tcBorders>
              <w:top w:val="single" w:sz="4" w:space="0" w:color="auto"/>
              <w:left w:val="single" w:sz="4" w:space="0" w:color="auto"/>
              <w:bottom w:val="single" w:sz="4" w:space="0" w:color="auto"/>
              <w:right w:val="single" w:sz="4" w:space="0" w:color="auto"/>
            </w:tcBorders>
            <w:shd w:val="clear" w:color="auto" w:fill="auto"/>
            <w:hideMark/>
          </w:tcPr>
          <w:p w:rsidR="00043E7B" w:rsidRPr="00043E7B" w:rsidRDefault="00043E7B" w:rsidP="00043E7B">
            <w:pPr>
              <w:spacing w:before="120" w:after="120" w:line="276" w:lineRule="auto"/>
              <w:rPr>
                <w:rFonts w:ascii="Calibri" w:eastAsia="Calibri" w:hAnsi="Calibri" w:cs="Times New Roman"/>
                <w:b/>
                <w:sz w:val="24"/>
              </w:rPr>
            </w:pPr>
            <w:r w:rsidRPr="00043E7B">
              <w:rPr>
                <w:rFonts w:ascii="Calibri" w:eastAsia="Calibri" w:hAnsi="Calibri" w:cs="Times New Roman"/>
                <w:b/>
                <w:sz w:val="24"/>
              </w:rPr>
              <w:t xml:space="preserve">Studiul de Fezabilitate/ Documentația de Avizare pentru Lucrări de Intervenții  </w:t>
            </w: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r w:rsidRPr="00043E7B">
              <w:rPr>
                <w:rFonts w:ascii="Calibri" w:eastAsia="Calibri" w:hAnsi="Calibri" w:cs="Times New Roman"/>
                <w:b/>
                <w:sz w:val="24"/>
              </w:rPr>
              <w:t xml:space="preserve"> </w:t>
            </w: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A. a) Studiul de Fezabilitate / Documentația de Avizare pentru Lucrări de Intervenții</w:t>
            </w: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și</w:t>
            </w: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 xml:space="preserve">b) Autorizaţia de funcţionare pentru infrastructura de apă uzată </w:t>
            </w:r>
            <w:r w:rsidRPr="00043E7B">
              <w:rPr>
                <w:rFonts w:ascii="Calibri" w:eastAsia="Calibri" w:hAnsi="Calibri" w:cs="Times New Roman"/>
                <w:b/>
                <w:sz w:val="24"/>
              </w:rPr>
              <w:lastRenderedPageBreak/>
              <w:t>(corespunzătoare pentru cel puțin lungimea tronsonului de apă propus a se realiza prin proiect)</w:t>
            </w: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 xml:space="preserve">B. </w:t>
            </w: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a) Studiul de Fezabilitate/ Documentația de Avizare pentru Lucrări de Intervenții</w:t>
            </w: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și</w:t>
            </w: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b) Autorizaţia de funcţionare pentru infrastructura de apă uzată (corespunzătoare pentru cel puțin lungimea tronsonului de apă propus a se realiza prin proiect</w:t>
            </w: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și</w:t>
            </w: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c) Autorizația de funcționare a infrastructurii existente de apă (pentru infrastructura de apă, de care se va lega tronsonul propus a se realiza prin proiect)</w:t>
            </w: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 xml:space="preserve">C. </w:t>
            </w: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a) Studiul de Fezabilitate/ Documentația de Avizare pentru Lucrări de Intervenții</w:t>
            </w: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și</w:t>
            </w: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b) Autorizația de funcționare a infrastructurii existente de apa uzată (pentru infrastructura de apă uzată de care se va lega tronsonul propus a se realiza prin proiect);</w:t>
            </w: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și</w:t>
            </w: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c) Autorizația de funcționare (AF) a infrastructurii existente de apa (pentru infrastructura de apă de care se va lega tronsonul propus a se realiza prin proiect).</w:t>
            </w: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p>
          <w:p w:rsidR="00043E7B" w:rsidRPr="00043E7B" w:rsidRDefault="00043E7B" w:rsidP="00043E7B">
            <w:pPr>
              <w:spacing w:before="120" w:after="120" w:line="276" w:lineRule="auto"/>
              <w:rPr>
                <w:rFonts w:ascii="Calibri" w:eastAsia="Calibri" w:hAnsi="Calibri" w:cs="Times New Roman"/>
                <w:b/>
                <w:sz w:val="24"/>
              </w:rPr>
            </w:pPr>
            <w:r w:rsidRPr="00043E7B">
              <w:rPr>
                <w:rFonts w:ascii="Calibri" w:eastAsia="Calibri" w:hAnsi="Calibri" w:cs="Times New Roman"/>
                <w:b/>
                <w:sz w:val="24"/>
              </w:rPr>
              <w:t xml:space="preserve">D. </w:t>
            </w: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a) Studiul de Fezabilitate / Documentația de Avizare pentru Lucrări de Intervenții</w:t>
            </w: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și</w:t>
            </w: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b) Autorizația de funcționare (AF) a infrastructurii existente de apa uzată (pentru infrastructura de apă uzată de care se va lega tronsonul propus a se realiza prin proiect).</w:t>
            </w:r>
          </w:p>
          <w:p w:rsidR="00043E7B" w:rsidRPr="00043E7B" w:rsidRDefault="00043E7B" w:rsidP="00043E7B">
            <w:pPr>
              <w:spacing w:before="120" w:after="120" w:line="240" w:lineRule="auto"/>
              <w:jc w:val="both"/>
              <w:rPr>
                <w:rFonts w:ascii="Calibri" w:eastAsia="Calibri" w:hAnsi="Calibri" w:cs="Times New Roman"/>
                <w:b/>
                <w:sz w:val="24"/>
              </w:rPr>
            </w:pP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sau</w:t>
            </w:r>
          </w:p>
          <w:p w:rsidR="00043E7B" w:rsidRPr="00043E7B" w:rsidRDefault="00043E7B" w:rsidP="00043E7B">
            <w:pPr>
              <w:spacing w:before="120" w:after="120" w:line="240" w:lineRule="auto"/>
              <w:jc w:val="both"/>
              <w:rPr>
                <w:rFonts w:ascii="Calibri" w:eastAsia="Calibri" w:hAnsi="Calibri" w:cs="Times New Roman"/>
                <w:b/>
                <w:sz w:val="24"/>
              </w:rPr>
            </w:pP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Programul de măsuri dispus de autoritățile competente în domeniul gospodăririi apelor, sănătate publică, mediu în vederea îndeplinirii normelor de calitate stabilite de legislația în vigoare privind calitatea apei/apei epurate în cazul în care autorizaţia de exploatare este suspendată</w:t>
            </w:r>
          </w:p>
          <w:p w:rsidR="00043E7B" w:rsidRPr="00043E7B" w:rsidRDefault="00043E7B" w:rsidP="00043E7B">
            <w:pPr>
              <w:spacing w:before="120" w:after="120" w:line="240" w:lineRule="auto"/>
              <w:jc w:val="both"/>
              <w:rPr>
                <w:rFonts w:ascii="Calibri" w:eastAsia="Calibri" w:hAnsi="Calibri" w:cs="Times New Roman"/>
                <w:b/>
                <w:sz w:val="24"/>
              </w:rPr>
            </w:pP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 xml:space="preserve">sau </w:t>
            </w:r>
          </w:p>
          <w:p w:rsidR="00043E7B" w:rsidRPr="00043E7B" w:rsidRDefault="00043E7B" w:rsidP="00043E7B">
            <w:pPr>
              <w:spacing w:before="120" w:after="120" w:line="240" w:lineRule="auto"/>
              <w:jc w:val="both"/>
              <w:rPr>
                <w:rFonts w:ascii="Calibri" w:eastAsia="Calibri" w:hAnsi="Calibri" w:cs="Times New Roman"/>
                <w:b/>
                <w:sz w:val="24"/>
              </w:rPr>
            </w:pP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 xml:space="preserve">Procesul-verbal de recepţie la terminarea lucrărilor </w:t>
            </w: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 xml:space="preserve">însoțit de </w:t>
            </w:r>
          </w:p>
          <w:p w:rsidR="00043E7B" w:rsidRPr="00043E7B" w:rsidRDefault="00043E7B" w:rsidP="00043E7B">
            <w:pPr>
              <w:numPr>
                <w:ilvl w:val="0"/>
                <w:numId w:val="15"/>
              </w:numPr>
              <w:spacing w:after="0" w:line="240" w:lineRule="auto"/>
              <w:contextualSpacing/>
              <w:jc w:val="both"/>
              <w:rPr>
                <w:rFonts w:ascii="Calibri" w:eastAsia="Calibri" w:hAnsi="Calibri" w:cs="Times New Roman"/>
                <w:b/>
                <w:sz w:val="24"/>
              </w:rPr>
            </w:pPr>
            <w:r w:rsidRPr="00043E7B">
              <w:rPr>
                <w:rFonts w:ascii="Calibri" w:eastAsia="Calibri" w:hAnsi="Calibri" w:cs="Times New Roman"/>
                <w:b/>
                <w:sz w:val="24"/>
              </w:rPr>
              <w:t>Documentele care atestă că beneficiarul a solicitat organelor competente în domeniu emiterea autorizaţiilor de funcţionare.</w:t>
            </w:r>
          </w:p>
        </w:tc>
        <w:tc>
          <w:tcPr>
            <w:tcW w:w="4959" w:type="dxa"/>
            <w:tcBorders>
              <w:top w:val="single" w:sz="4" w:space="0" w:color="auto"/>
              <w:left w:val="single" w:sz="4" w:space="0" w:color="auto"/>
              <w:bottom w:val="single" w:sz="4" w:space="0" w:color="auto"/>
              <w:right w:val="single" w:sz="4" w:space="0" w:color="auto"/>
            </w:tcBorders>
            <w:shd w:val="clear" w:color="auto" w:fill="auto"/>
            <w:hideMark/>
          </w:tcPr>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lastRenderedPageBreak/>
              <w:t xml:space="preserve">Expertul verifică în baza informaţiilor din Studiul de Fezabilitate/ Documentația de Avizare pentru Lucrări de Intervenții dacă investiția în sistemul de alimentare cu apa se realizeza împreună cu rețeaua de apă uzată, dacă aceasta nu există. </w:t>
            </w:r>
          </w:p>
          <w:p w:rsidR="00043E7B" w:rsidRPr="00043E7B" w:rsidRDefault="00043E7B" w:rsidP="00043E7B">
            <w:pPr>
              <w:spacing w:before="120" w:after="120" w:line="240" w:lineRule="auto"/>
              <w:jc w:val="both"/>
              <w:rPr>
                <w:rFonts w:ascii="Calibri" w:eastAsia="Calibri" w:hAnsi="Calibri" w:cs="Times New Roman"/>
                <w:sz w:val="24"/>
              </w:rPr>
            </w:pPr>
          </w:p>
          <w:p w:rsidR="00043E7B" w:rsidRPr="00043E7B" w:rsidRDefault="00043E7B" w:rsidP="00043E7B">
            <w:pPr>
              <w:spacing w:before="120" w:after="120" w:line="240" w:lineRule="auto"/>
              <w:jc w:val="both"/>
              <w:rPr>
                <w:rFonts w:ascii="Calibri" w:eastAsia="Calibri" w:hAnsi="Calibri" w:cs="Times New Roman"/>
                <w:sz w:val="24"/>
              </w:rPr>
            </w:pP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A. În cazul proiectelor care vizează înființarea infrastructurii de apă</w:t>
            </w:r>
          </w:p>
          <w:p w:rsidR="00043E7B" w:rsidRPr="00043E7B" w:rsidRDefault="00043E7B" w:rsidP="00043E7B">
            <w:pPr>
              <w:spacing w:before="120" w:after="120" w:line="240" w:lineRule="auto"/>
              <w:jc w:val="both"/>
              <w:rPr>
                <w:rFonts w:ascii="Calibri" w:eastAsia="Calibri" w:hAnsi="Calibri" w:cs="Times New Roman"/>
                <w:sz w:val="24"/>
              </w:rPr>
            </w:pP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  Expertul verifică: </w:t>
            </w:r>
          </w:p>
          <w:p w:rsidR="00043E7B" w:rsidRPr="00043E7B" w:rsidRDefault="00043E7B" w:rsidP="00043E7B">
            <w:pPr>
              <w:numPr>
                <w:ilvl w:val="0"/>
                <w:numId w:val="22"/>
              </w:numPr>
              <w:spacing w:after="0" w:line="240" w:lineRule="auto"/>
              <w:ind w:left="187" w:hanging="142"/>
              <w:contextualSpacing/>
              <w:jc w:val="both"/>
              <w:rPr>
                <w:rFonts w:ascii="Calibri" w:eastAsia="Calibri" w:hAnsi="Calibri" w:cs="Times New Roman"/>
                <w:sz w:val="24"/>
                <w:lang w:val="fr-FR"/>
              </w:rPr>
            </w:pPr>
            <w:proofErr w:type="gramStart"/>
            <w:r w:rsidRPr="00043E7B">
              <w:rPr>
                <w:rFonts w:ascii="Calibri" w:eastAsia="Calibri" w:hAnsi="Calibri" w:cs="Times New Roman"/>
                <w:sz w:val="24"/>
                <w:lang w:val="fr-FR"/>
              </w:rPr>
              <w:lastRenderedPageBreak/>
              <w:t>existența</w:t>
            </w:r>
            <w:proofErr w:type="gramEnd"/>
            <w:r w:rsidRPr="00043E7B">
              <w:rPr>
                <w:rFonts w:ascii="Calibri" w:eastAsia="Calibri" w:hAnsi="Calibri" w:cs="Times New Roman"/>
                <w:sz w:val="24"/>
                <w:lang w:val="fr-FR"/>
              </w:rPr>
              <w:t xml:space="preserve"> Autorizaţiei de funcţionare pentru infrastructura de apă uzată (corespunzătoare pentru cel puțin lungimea tronsonului de apă propus a se realiza prin proiect)</w:t>
            </w:r>
          </w:p>
          <w:p w:rsidR="00043E7B" w:rsidRPr="00043E7B" w:rsidRDefault="00043E7B" w:rsidP="00043E7B">
            <w:pPr>
              <w:spacing w:before="120" w:after="120" w:line="276" w:lineRule="auto"/>
              <w:rPr>
                <w:rFonts w:ascii="Calibri" w:eastAsia="Calibri" w:hAnsi="Calibri" w:cs="Times New Roman"/>
                <w:sz w:val="24"/>
              </w:rPr>
            </w:pPr>
            <w:r w:rsidRPr="00043E7B">
              <w:rPr>
                <w:rFonts w:ascii="Calibri" w:eastAsia="Calibri" w:hAnsi="Calibri" w:cs="Times New Roman"/>
                <w:sz w:val="24"/>
              </w:rPr>
              <w:t>sau</w:t>
            </w:r>
          </w:p>
          <w:p w:rsidR="00043E7B" w:rsidRPr="00043E7B" w:rsidRDefault="00043E7B" w:rsidP="00043E7B">
            <w:pPr>
              <w:numPr>
                <w:ilvl w:val="0"/>
                <w:numId w:val="22"/>
              </w:numPr>
              <w:pBdr>
                <w:left w:val="single" w:sz="8" w:space="0" w:color="auto"/>
              </w:pBdr>
              <w:spacing w:after="0" w:line="240" w:lineRule="auto"/>
              <w:ind w:left="187" w:hanging="142"/>
              <w:contextualSpacing/>
              <w:jc w:val="both"/>
              <w:rPr>
                <w:rFonts w:ascii="Calibri" w:eastAsia="Calibri" w:hAnsi="Calibri" w:cs="Times New Roman"/>
                <w:sz w:val="24"/>
                <w:lang w:val="fr-FR"/>
              </w:rPr>
            </w:pPr>
            <w:r w:rsidRPr="00043E7B">
              <w:rPr>
                <w:rFonts w:ascii="Calibri" w:eastAsia="Calibri" w:hAnsi="Calibri" w:cs="Times New Roman"/>
                <w:sz w:val="24"/>
                <w:lang w:val="fr-FR"/>
              </w:rPr>
              <w:t xml:space="preserve">În situația în care tronsonul de apă uzată existent nu acoperă întregul tronson de apă propus a se realiza prin proiect, se va </w:t>
            </w:r>
            <w:proofErr w:type="gramStart"/>
            <w:r w:rsidRPr="00043E7B">
              <w:rPr>
                <w:rFonts w:ascii="Calibri" w:eastAsia="Calibri" w:hAnsi="Calibri" w:cs="Times New Roman"/>
                <w:sz w:val="24"/>
                <w:lang w:val="fr-FR"/>
              </w:rPr>
              <w:t>verifica:</w:t>
            </w:r>
            <w:proofErr w:type="gramEnd"/>
          </w:p>
          <w:p w:rsidR="00043E7B" w:rsidRPr="00043E7B" w:rsidRDefault="00043E7B" w:rsidP="00043E7B">
            <w:pPr>
              <w:spacing w:before="120" w:after="120" w:line="276" w:lineRule="auto"/>
              <w:jc w:val="both"/>
              <w:rPr>
                <w:rFonts w:ascii="Calibri" w:eastAsia="Calibri" w:hAnsi="Calibri" w:cs="Times New Roman"/>
                <w:sz w:val="24"/>
              </w:rPr>
            </w:pPr>
            <w:r w:rsidRPr="00043E7B">
              <w:rPr>
                <w:rFonts w:ascii="Calibri" w:eastAsia="Calibri" w:hAnsi="Calibri" w:cs="Times New Roman"/>
                <w:sz w:val="24"/>
              </w:rPr>
              <w:t>– dacă toți consumatorii deserviti de reteaua de alimentare cu apa sunt sau pot fi racordati la reteau de colectare ape uzate, caz in care criteriul de eligibilitate este indeplinit.</w:t>
            </w:r>
          </w:p>
          <w:p w:rsidR="00043E7B" w:rsidRPr="00043E7B" w:rsidRDefault="00043E7B" w:rsidP="00043E7B">
            <w:pPr>
              <w:spacing w:before="120" w:after="120" w:line="240" w:lineRule="auto"/>
              <w:jc w:val="both"/>
              <w:rPr>
                <w:rFonts w:ascii="Calibri" w:eastAsia="Calibri" w:hAnsi="Calibri" w:cs="Times New Roman"/>
                <w:sz w:val="24"/>
              </w:rPr>
            </w:pP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dacă în cadrul proiectului depus pentru finanțare este tratată și extinderea infrastructurii de apă uzată în vederea acoperirii diferenței tronsonului de apă neacoperit de infrastructura de apă uzată existentă.</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În situația în care pentru infrastructura de apă uzată existentă, autoritățile competente în domeniul gospodăririi apelor, mediu, au stabilit programe de măsuri în vederea îndeplinirii normelor de calitate stabilite de legislația în vigoare privind epurarea apelor uzate sau care se află în perioada de monitorizare, în vederea emiterii/ prelungirii autorizației de funcționare, se va verifica dacă proiectul depus pentru finanțare tratează și modernizarea infrastructura de apă uzată ce vizează realizarea lucrărilor necesare îndeplinirii condiţiilor impuse de către autorităţile competente în programele de măsuri în vederea respectării normelor de calitate stabilite de legislaţia în vigoare privind calitatea apei epurate (constând în extinderea capacităților stației de epurare, inclusiv realizarea racordurilor la rețeaua de colectare ape uzate, etc), inclusiv extinderea infrastructurii de apă uzată în vederea acoperirii diferenței tronsonului de apă </w:t>
            </w:r>
            <w:r w:rsidRPr="00043E7B">
              <w:rPr>
                <w:rFonts w:ascii="Calibri" w:eastAsia="Calibri" w:hAnsi="Calibri" w:cs="Times New Roman"/>
                <w:sz w:val="24"/>
              </w:rPr>
              <w:lastRenderedPageBreak/>
              <w:t>neacoperit de infrastructura de apă uzată existentă, dacă este cazul.</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La finalul investiției este obligatoriu să rezulte un sistem de apă și apă uzată de aceiași lungime,  funcțional și autorizat.</w:t>
            </w:r>
          </w:p>
          <w:p w:rsidR="00043E7B" w:rsidRPr="00043E7B" w:rsidRDefault="00043E7B" w:rsidP="00043E7B">
            <w:pPr>
              <w:spacing w:before="120" w:after="120" w:line="240" w:lineRule="auto"/>
              <w:jc w:val="both"/>
              <w:rPr>
                <w:rFonts w:ascii="Calibri" w:eastAsia="Calibri" w:hAnsi="Calibri" w:cs="Times New Roman"/>
                <w:sz w:val="24"/>
              </w:rPr>
            </w:pP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B. În cazul extinderii/ modernizării unui tronson a infrastructurii de apă:</w:t>
            </w:r>
          </w:p>
          <w:p w:rsidR="00043E7B" w:rsidRPr="00043E7B" w:rsidRDefault="00043E7B" w:rsidP="00043E7B">
            <w:pPr>
              <w:spacing w:before="120" w:after="120" w:line="240" w:lineRule="auto"/>
              <w:jc w:val="both"/>
              <w:rPr>
                <w:rFonts w:ascii="Calibri" w:eastAsia="Calibri" w:hAnsi="Calibri" w:cs="Times New Roman"/>
                <w:sz w:val="24"/>
              </w:rPr>
            </w:pP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Expertul verifică: </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a) existenta:</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-Autorizaţiei de funcţionare pentru infrastructura de apă uzată (corespunzătoare pentru cel puțin lungimea tronsonului de apă propus a se realiza prin proiect;</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și a</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Autorizației de funcționare a infrastructurii existente de apă (pentru infrastructura de apă, de care se va lega tronsonul propus a se realiza prin proiect)</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b)</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În situația în care lungimea tronsonului de apă uzată nu acoperă întregul tronson de apă propus a se realiza prin proiect, se va verifica dacă, în cadrul proiectului depus pentru finanțare este tratată și  extinderea infrastructurii de apă uzată în vederea acoperirii diferenței tronsonului de apă neacoperit de infrastructura de apă uzată existentă.</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În situația în care pentru infrastructura de apă uzată existentă, autoritățile competente în domeniul gospodăririi apelor, mediu, au stabilit programe de măsuri în vederea îndeplinirii normelor de calitate stabilite de legislația în vigoare privind epurarea apelor uzate sau care se află în perioada de monitorizare, în vederea emiterii/ prelungirii autorizației de funcționare, se va verifica dacă, în cadrul proiectului depus pentru finanțare  este tratată și modernizarea infrastructurii  de apă uzată ce vizează realizarea lucrărilor </w:t>
            </w:r>
            <w:r w:rsidRPr="00043E7B">
              <w:rPr>
                <w:rFonts w:ascii="Calibri" w:eastAsia="Calibri" w:hAnsi="Calibri" w:cs="Times New Roman"/>
                <w:sz w:val="24"/>
              </w:rPr>
              <w:lastRenderedPageBreak/>
              <w:t>necesare îndeplinirii condiţiilor impuse de către autorităţile competente în programele de măsuri în vederea respectării normelor de calitate stabilite de legislaţia în vigoare privind calitatea apei epurate (constând în extinderea capacităților stației de epurare, inclusiv realizarea racordurilor la rețeaua de colectare ape uzate, etc), inclusiv extinderea infrastructurii de apă uzată în vederea acoperirii diferenței tronsonului de apă neacoperit de infrastructura de apă uzată existentă, dacă este cazul.</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În situația în care pentru infrastructura de apă existentă, autorităţile competente în domeniul gospodăririi apelor, sănătate publică, mediu, au stabilit programe de măsuri în vederea îndeplinirii normelor de calitate stabilite de legislaţia în vigoare sau care se află în perioada de monitorizare, în vederea emiterii/prelungirii autorizaţiei de funcţionare, proiectul trebuie să prevadă realizarea lucrărilor necesare îndeplinirii condiţiilor impuse de către autorităţile competente în programele de măsuri în vederea respectării normelor de calitate stabilite de legislaţia în vigoare privind calitatea apei destinată consumului uman (constând în extinderea capacităților pentru sursele de apă, stațiile de tratare apă brută, etc). În acest caz, prevederile menționate anterior referitoare la infrastructura de apă uzată rămân obligatorii a fi îndeplinite.</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La finalul investiției este obligatoriu să rezulte un sistem de apă și apă uzată de aceiași lungime, funcțional și autorizat.</w:t>
            </w:r>
          </w:p>
          <w:p w:rsidR="00043E7B" w:rsidRPr="00043E7B" w:rsidRDefault="00043E7B" w:rsidP="00043E7B">
            <w:pPr>
              <w:spacing w:before="120" w:after="120" w:line="240" w:lineRule="auto"/>
              <w:jc w:val="both"/>
              <w:rPr>
                <w:rFonts w:ascii="Calibri" w:eastAsia="Calibri" w:hAnsi="Calibri" w:cs="Times New Roman"/>
                <w:sz w:val="24"/>
              </w:rPr>
            </w:pP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C. În cazul extinderii sau modernizării infrastructurii de apă și apă uzată</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Expertul verifică:</w:t>
            </w:r>
          </w:p>
          <w:p w:rsidR="00043E7B" w:rsidRPr="00043E7B" w:rsidRDefault="00043E7B" w:rsidP="00043E7B">
            <w:pPr>
              <w:numPr>
                <w:ilvl w:val="0"/>
                <w:numId w:val="23"/>
              </w:numPr>
              <w:spacing w:after="0" w:line="240" w:lineRule="auto"/>
              <w:ind w:left="328" w:hanging="283"/>
              <w:contextualSpacing/>
              <w:jc w:val="both"/>
              <w:rPr>
                <w:rFonts w:ascii="Calibri" w:eastAsia="Calibri" w:hAnsi="Calibri" w:cs="Times New Roman"/>
                <w:sz w:val="24"/>
                <w:lang w:val="en-US"/>
              </w:rPr>
            </w:pPr>
            <w:r w:rsidRPr="00043E7B">
              <w:rPr>
                <w:rFonts w:ascii="Calibri" w:eastAsia="Calibri" w:hAnsi="Calibri" w:cs="Times New Roman"/>
                <w:sz w:val="24"/>
                <w:lang w:val="en-US"/>
              </w:rPr>
              <w:t>existenta:</w:t>
            </w:r>
          </w:p>
          <w:p w:rsidR="00043E7B" w:rsidRPr="00043E7B" w:rsidRDefault="00043E7B" w:rsidP="00043E7B">
            <w:pPr>
              <w:numPr>
                <w:ilvl w:val="0"/>
                <w:numId w:val="16"/>
              </w:numPr>
              <w:spacing w:after="0" w:line="240" w:lineRule="auto"/>
              <w:ind w:left="187" w:hanging="187"/>
              <w:contextualSpacing/>
              <w:jc w:val="both"/>
              <w:rPr>
                <w:rFonts w:ascii="Calibri" w:eastAsia="Calibri" w:hAnsi="Calibri" w:cs="Times New Roman"/>
                <w:sz w:val="24"/>
                <w:lang w:val="fr-FR"/>
              </w:rPr>
            </w:pPr>
            <w:r w:rsidRPr="00043E7B">
              <w:rPr>
                <w:rFonts w:ascii="Calibri" w:eastAsia="Calibri" w:hAnsi="Calibri" w:cs="Times New Roman"/>
                <w:sz w:val="24"/>
                <w:lang w:val="fr-FR"/>
              </w:rPr>
              <w:t xml:space="preserve">Autorizației de funcționare a infrastructurii existente de apa uzată (pentru infrastructura de apă uzată de care se va lega tronsonul propus </w:t>
            </w:r>
            <w:proofErr w:type="gramStart"/>
            <w:r w:rsidRPr="00043E7B">
              <w:rPr>
                <w:rFonts w:ascii="Calibri" w:eastAsia="Calibri" w:hAnsi="Calibri" w:cs="Times New Roman"/>
                <w:sz w:val="24"/>
                <w:lang w:val="fr-FR"/>
              </w:rPr>
              <w:t>a  se</w:t>
            </w:r>
            <w:proofErr w:type="gramEnd"/>
            <w:r w:rsidRPr="00043E7B">
              <w:rPr>
                <w:rFonts w:ascii="Calibri" w:eastAsia="Calibri" w:hAnsi="Calibri" w:cs="Times New Roman"/>
                <w:sz w:val="24"/>
                <w:lang w:val="fr-FR"/>
              </w:rPr>
              <w:t xml:space="preserve"> realiza prin proiect);</w:t>
            </w:r>
          </w:p>
          <w:p w:rsidR="00043E7B" w:rsidRPr="00043E7B" w:rsidRDefault="00043E7B" w:rsidP="00043E7B">
            <w:pPr>
              <w:spacing w:before="120" w:after="120" w:line="276" w:lineRule="auto"/>
              <w:rPr>
                <w:rFonts w:ascii="Calibri" w:eastAsia="Calibri" w:hAnsi="Calibri" w:cs="Times New Roman"/>
                <w:sz w:val="24"/>
              </w:rPr>
            </w:pPr>
            <w:r w:rsidRPr="00043E7B">
              <w:rPr>
                <w:rFonts w:ascii="Calibri" w:eastAsia="Calibri" w:hAnsi="Calibri" w:cs="Times New Roman"/>
                <w:sz w:val="24"/>
              </w:rPr>
              <w:lastRenderedPageBreak/>
              <w:t>și a</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Autorizației de funcționare (AF) a infrastructurii existente de apa (pentru infrastructura de apă de care se va lega tronsonul propus a se realiza prin proiect).</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b) În situaţia în care infrastructura de apă/apă uzată existentă a fost pusă în funcţiune şi se află în perioada de monitorizare în vederea emiterii autorizaţiilor de funcţionare de către organele competente în domeniul gospodăririi apelor, mediului şi sănătăţii publice, expertul verifică:</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w:t>
            </w:r>
            <w:r w:rsidRPr="00043E7B">
              <w:rPr>
                <w:rFonts w:ascii="Calibri" w:eastAsia="Calibri" w:hAnsi="Calibri" w:cs="Times New Roman"/>
                <w:sz w:val="24"/>
              </w:rPr>
              <w:tab/>
              <w:t>Procesul verbal de recepţie la terminarea lucrărilor;</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w:t>
            </w:r>
            <w:r w:rsidRPr="00043E7B">
              <w:rPr>
                <w:rFonts w:ascii="Calibri" w:eastAsia="Calibri" w:hAnsi="Calibri" w:cs="Times New Roman"/>
                <w:sz w:val="24"/>
              </w:rPr>
              <w:tab/>
              <w:t>Documentele care atestă că beneficiarul a solicitat organelor competente în domeniu emiterea autorizaţiilor de funcţionare;</w:t>
            </w:r>
          </w:p>
          <w:p w:rsidR="00043E7B" w:rsidRPr="00043E7B" w:rsidRDefault="00043E7B" w:rsidP="00043E7B">
            <w:pPr>
              <w:spacing w:before="120" w:after="120" w:line="240" w:lineRule="auto"/>
              <w:jc w:val="both"/>
              <w:rPr>
                <w:rFonts w:ascii="Calibri" w:eastAsia="Calibri" w:hAnsi="Calibri" w:cs="Times New Roman"/>
                <w:sz w:val="24"/>
              </w:rPr>
            </w:pP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În situația în care pentru infrastructura de apă uzată existentă, autoritățile competente în domeniul gospodăririi apelor, mediu, au stabilit programe de măsuri în vederea îndeplinirii normelor de calitate stabilite de legislația în vigoare privind epurarea apelor uzate sau care se află în perioada de monitorizare, în vederea emiterii/prelungirii autorizației de funcționare, proiectul va viza inclusiv realizarea lucrărilor necesare îndeplinirii condiţiilor impuse de către autorităţile competente în programele de măsuri în vederea respectării normelor de calitate stabilite de legislaţia în vigoare privind calitatea apei epurate (constând în extinderea capacităților stației de epurare, inclusiv realizarea racordurilor la rețeaua de colectare ape uzate, etc).</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În situația în care pentru infrastructura de apă existentă, autorităţile competente în domeniul gospodăririi apelor, sănătate publică, mediu, au stabilit programe de măsuri în vederea îndeplinirii normelor de calitate stabilite de legislaţia în vigoare sau care se află în perioada de monitorizare, în vederea </w:t>
            </w:r>
            <w:r w:rsidRPr="00043E7B">
              <w:rPr>
                <w:rFonts w:ascii="Calibri" w:eastAsia="Calibri" w:hAnsi="Calibri" w:cs="Times New Roman"/>
                <w:sz w:val="24"/>
              </w:rPr>
              <w:lastRenderedPageBreak/>
              <w:t>emiterii/prelungirii autorizaţiei de funcţionare, proiectul trebuie să prevadă realizarea lucrărilor necesare îndeplinirii condiţiilor impuse de către autorităţile competente în programele de măsuri în vederea respectării normelor de calitate stabilite de legislaţia în vigoare privind calitatea apei destinată consumului uman (constând în extinderea capacităților pentru sursele de apă, stațiile de tratare apă brută, etc). În acest caz, prevederile menționate anterior referitoare la infrastructura de apă uzată rămân obligatorii a fi îndeplinite.</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La finalul investiției este obligatoriu să rezulte un sistem de apă și apă uzată de aceiași lungime, funcțional și autorizat.</w:t>
            </w:r>
          </w:p>
          <w:p w:rsidR="00043E7B" w:rsidRPr="00043E7B" w:rsidRDefault="00043E7B" w:rsidP="00043E7B">
            <w:pPr>
              <w:spacing w:before="120" w:after="120" w:line="240" w:lineRule="auto"/>
              <w:jc w:val="both"/>
              <w:rPr>
                <w:rFonts w:ascii="Calibri" w:eastAsia="Calibri" w:hAnsi="Calibri" w:cs="Times New Roman"/>
                <w:sz w:val="24"/>
              </w:rPr>
            </w:pP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D. În cazul extinderii/modernizării infrastructurii de apă uzată</w:t>
            </w:r>
          </w:p>
          <w:p w:rsidR="00043E7B" w:rsidRPr="00043E7B" w:rsidRDefault="00043E7B" w:rsidP="00043E7B">
            <w:pPr>
              <w:spacing w:before="120" w:after="120" w:line="240" w:lineRule="auto"/>
              <w:jc w:val="both"/>
              <w:rPr>
                <w:rFonts w:ascii="Calibri" w:eastAsia="Calibri" w:hAnsi="Calibri" w:cs="Times New Roman"/>
                <w:sz w:val="24"/>
              </w:rPr>
            </w:pP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Expertul verifică:</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Autorizația de funcționare (AF) a infrastructurii existente de apa uzată (pentru infrastructura de apă uzată de care se va lega tronsonul propus a se realiza prin proiect.</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În situația în care pentru infrastructura de apă uzată existentă, autoritățile competente în domeniul gospodăririi apelor, mediu, au stabilit programe de măsuri în vederea îndeplinirii normelor de calitate stabilite de legislația în vigoare privind epurarea apelor uzate sau care se află în perioada de monitorizare, în vederea emiterii/prelungirii autorizației de funcționare, proiectul trebuie să vizeze inclusiv realizarea lucrărilor necesare îndeplinirii condiţiilor impuse de către autorităţile competente în programele de măsuri în vederea respectării normelor de calitate stabilite de legislaţia în vigoare privind calitatea apei epurate (constând în extinderea capacităților stației de epurare, inclusiv realizarea racordurilor la rețeaua de colectare ape uzate, etc).</w:t>
            </w:r>
          </w:p>
        </w:tc>
      </w:tr>
    </w:tbl>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lastRenderedPageBreak/>
        <w:t>Expertul poate folosi aplicaţii software cu ajutorul cărora poate verifica părţi ale proiectului din satelit.</w:t>
      </w:r>
    </w:p>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Dacă verificarea documentelor confirmă faptul ca investiția în sistemul de alimentare cu apă se realizeză împreună cu rețeaua de apă uzată, dacă aceasta nu există sau dacă se respectă particularitățile acesteia, expertul bifează căsuţa din coloana DA din fişa de verificare.  </w:t>
      </w:r>
    </w:p>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b/>
          <w:sz w:val="24"/>
          <w:u w:val="single"/>
        </w:rPr>
      </w:pPr>
      <w:r w:rsidRPr="00043E7B">
        <w:rPr>
          <w:rFonts w:ascii="Calibri" w:eastAsia="Calibri" w:hAnsi="Calibri" w:cs="Times New Roman"/>
          <w:sz w:val="24"/>
        </w:rPr>
        <w:t>În caz contrar, expertul bifează căsuţa din coloana NU şi motivează poziţia lui în rubrica „Observaţii” din fişa de evaluare generală a proiectului, proiectul fiind neeligibil.</w:t>
      </w:r>
    </w:p>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b/>
          <w:sz w:val="24"/>
          <w:u w:val="single"/>
        </w:rPr>
      </w:pPr>
    </w:p>
    <w:p w:rsidR="00043E7B" w:rsidRPr="00043E7B" w:rsidRDefault="00043E7B" w:rsidP="00043E7B">
      <w:pPr>
        <w:spacing w:before="120" w:after="120" w:line="240" w:lineRule="auto"/>
        <w:jc w:val="both"/>
        <w:rPr>
          <w:rFonts w:ascii="Calibri" w:eastAsia="Calibri" w:hAnsi="Calibri" w:cs="Times New Roman"/>
          <w:i/>
          <w:sz w:val="24"/>
        </w:rPr>
      </w:pPr>
    </w:p>
    <w:p w:rsidR="00043E7B" w:rsidRPr="00043E7B" w:rsidRDefault="00043E7B" w:rsidP="00043E7B">
      <w:pPr>
        <w:spacing w:before="120" w:after="120" w:line="240" w:lineRule="auto"/>
        <w:jc w:val="both"/>
        <w:rPr>
          <w:rFonts w:ascii="Calibri" w:eastAsia="Calibri" w:hAnsi="Calibri" w:cs="Times New Roman"/>
          <w:b/>
          <w:i/>
          <w:sz w:val="24"/>
        </w:rPr>
      </w:pPr>
    </w:p>
    <w:p w:rsidR="00043E7B" w:rsidRPr="00043E7B" w:rsidRDefault="00043E7B" w:rsidP="00043E7B">
      <w:pPr>
        <w:spacing w:before="120" w:after="120" w:line="240" w:lineRule="auto"/>
        <w:jc w:val="both"/>
        <w:rPr>
          <w:rFonts w:ascii="Calibri" w:eastAsia="Calibri" w:hAnsi="Calibri" w:cs="Times New Roman"/>
          <w:b/>
          <w:i/>
          <w:sz w:val="24"/>
        </w:rPr>
      </w:pPr>
      <w:r w:rsidRPr="00043E7B">
        <w:rPr>
          <w:rFonts w:ascii="Calibri" w:eastAsia="Calibri" w:hAnsi="Calibri" w:cs="Times New Roman"/>
          <w:b/>
          <w:i/>
          <w:sz w:val="24"/>
        </w:rPr>
        <w:t xml:space="preserve">EG9 Investiția va fi precedată de o evaluare a impactului preconizat asupra mediului dacă aceasta poate avea efecte negative asupra mediului, în conformitate cu legislația în vigoare, menționată în cap. 8.1 din PNDR 2014-2020.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442"/>
        <w:gridCol w:w="5574"/>
      </w:tblGrid>
      <w:tr w:rsidR="00043E7B" w:rsidRPr="00043E7B" w:rsidTr="00B3522D">
        <w:tc>
          <w:tcPr>
            <w:tcW w:w="1909" w:type="pct"/>
            <w:tcBorders>
              <w:top w:val="single" w:sz="4" w:space="0" w:color="auto"/>
              <w:left w:val="single" w:sz="4" w:space="0" w:color="auto"/>
              <w:bottom w:val="single" w:sz="4" w:space="0" w:color="auto"/>
              <w:right w:val="single" w:sz="4" w:space="0" w:color="auto"/>
            </w:tcBorders>
            <w:shd w:val="clear" w:color="auto" w:fill="C0C0C0"/>
            <w:hideMark/>
          </w:tcPr>
          <w:p w:rsidR="00043E7B" w:rsidRPr="00043E7B" w:rsidRDefault="00043E7B" w:rsidP="00043E7B">
            <w:pPr>
              <w:spacing w:before="120" w:after="120" w:line="240" w:lineRule="auto"/>
              <w:rPr>
                <w:rFonts w:ascii="Calibri" w:eastAsia="Calibri" w:hAnsi="Calibri" w:cs="Times New Roman"/>
                <w:b/>
                <w:sz w:val="24"/>
              </w:rPr>
            </w:pPr>
            <w:r w:rsidRPr="00043E7B">
              <w:rPr>
                <w:rFonts w:ascii="Calibri" w:eastAsia="Calibri" w:hAnsi="Calibri" w:cs="Times New Roman"/>
                <w:b/>
                <w:sz w:val="24"/>
              </w:rPr>
              <w:t>DOCUMENTE PREZENTATE</w:t>
            </w:r>
          </w:p>
        </w:tc>
        <w:tc>
          <w:tcPr>
            <w:tcW w:w="3091" w:type="pct"/>
            <w:tcBorders>
              <w:top w:val="single" w:sz="4" w:space="0" w:color="auto"/>
              <w:left w:val="single" w:sz="4" w:space="0" w:color="auto"/>
              <w:bottom w:val="single" w:sz="4" w:space="0" w:color="auto"/>
              <w:right w:val="single" w:sz="4" w:space="0" w:color="auto"/>
            </w:tcBorders>
            <w:shd w:val="clear" w:color="auto" w:fill="C0C0C0"/>
            <w:hideMark/>
          </w:tcPr>
          <w:p w:rsidR="00043E7B" w:rsidRPr="00043E7B" w:rsidRDefault="00043E7B" w:rsidP="00043E7B">
            <w:pPr>
              <w:spacing w:before="120" w:after="120" w:line="240" w:lineRule="auto"/>
              <w:rPr>
                <w:rFonts w:ascii="Calibri" w:eastAsia="Calibri" w:hAnsi="Calibri" w:cs="Times New Roman"/>
                <w:b/>
                <w:sz w:val="24"/>
                <w:lang w:val="pt-BR"/>
              </w:rPr>
            </w:pPr>
            <w:r w:rsidRPr="00043E7B">
              <w:rPr>
                <w:rFonts w:ascii="Calibri" w:eastAsia="Calibri" w:hAnsi="Calibri" w:cs="Times New Roman"/>
                <w:b/>
                <w:sz w:val="24"/>
              </w:rPr>
              <w:t>PUNCTE DE VERIFICAT ÎN CADRUL DOCUMENTELOR PREZENTATE</w:t>
            </w:r>
          </w:p>
        </w:tc>
      </w:tr>
      <w:tr w:rsidR="00043E7B" w:rsidRPr="00043E7B" w:rsidTr="00B3522D">
        <w:trPr>
          <w:trHeight w:val="706"/>
        </w:trPr>
        <w:tc>
          <w:tcPr>
            <w:tcW w:w="1909" w:type="pct"/>
            <w:tcBorders>
              <w:top w:val="single" w:sz="4" w:space="0" w:color="auto"/>
              <w:left w:val="single" w:sz="4" w:space="0" w:color="auto"/>
              <w:bottom w:val="single" w:sz="4" w:space="0" w:color="auto"/>
              <w:right w:val="single" w:sz="4" w:space="0" w:color="auto"/>
            </w:tcBorders>
          </w:tcPr>
          <w:p w:rsidR="00043E7B" w:rsidRPr="00043E7B" w:rsidRDefault="00043E7B" w:rsidP="00043E7B">
            <w:pPr>
              <w:tabs>
                <w:tab w:val="center" w:pos="4680"/>
                <w:tab w:val="right" w:pos="9360"/>
              </w:tabs>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-Declaratia pe propria răspundere de la secțiunea F a cererii de finanţare.</w:t>
            </w:r>
          </w:p>
          <w:p w:rsidR="00043E7B" w:rsidRPr="00043E7B" w:rsidRDefault="00043E7B" w:rsidP="00043E7B">
            <w:pPr>
              <w:spacing w:before="120" w:after="120" w:line="240" w:lineRule="auto"/>
              <w:jc w:val="both"/>
              <w:rPr>
                <w:rFonts w:ascii="Calibri" w:eastAsia="Calibri" w:hAnsi="Calibri" w:cs="Times New Roman"/>
                <w:sz w:val="24"/>
              </w:rPr>
            </w:pPr>
          </w:p>
        </w:tc>
        <w:tc>
          <w:tcPr>
            <w:tcW w:w="3091" w:type="pct"/>
            <w:tcBorders>
              <w:top w:val="single" w:sz="4" w:space="0" w:color="auto"/>
              <w:left w:val="single" w:sz="4" w:space="0" w:color="auto"/>
              <w:bottom w:val="single" w:sz="4" w:space="0" w:color="auto"/>
              <w:right w:val="single" w:sz="4" w:space="0" w:color="auto"/>
            </w:tcBorders>
          </w:tcPr>
          <w:p w:rsidR="00043E7B" w:rsidRPr="00043E7B" w:rsidRDefault="00043E7B" w:rsidP="00043E7B">
            <w:pPr>
              <w:autoSpaceDE w:val="0"/>
              <w:autoSpaceDN w:val="0"/>
              <w:adjustRightInd w:val="0"/>
              <w:spacing w:before="120" w:after="120" w:line="240" w:lineRule="auto"/>
              <w:jc w:val="both"/>
              <w:rPr>
                <w:rFonts w:ascii="Calibri" w:eastAsia="Calibri" w:hAnsi="Calibri" w:cs="Times New Roman"/>
                <w:color w:val="000000"/>
                <w:sz w:val="24"/>
              </w:rPr>
            </w:pPr>
            <w:r w:rsidRPr="00043E7B">
              <w:rPr>
                <w:rFonts w:ascii="Calibri" w:eastAsia="Calibri" w:hAnsi="Calibri" w:cs="Times New Roman"/>
                <w:color w:val="000000"/>
                <w:sz w:val="24"/>
              </w:rPr>
              <w:t>Condiția se consideră îndeplinită prin asumarea de către solicitant a declarației pe propria răspundere din Secțiunea F din Cerere de finanțare prin care se angajează că va prezenta documentul emis de ANPM, până la contractare, în termenul precizat în notificarea AFIR de selecție a cererii de finanțare. În etapa de contractare verificarea îndeplinirii condiției de eligibilitate se va realiza în baza corelării informaţiilor din SF/ DALI, cu cele din Certificatul de Urbanism și cu cele din documentul emis de ANPM.</w:t>
            </w:r>
          </w:p>
          <w:p w:rsidR="00043E7B" w:rsidRPr="00043E7B" w:rsidRDefault="00043E7B" w:rsidP="00043E7B">
            <w:pPr>
              <w:spacing w:before="120" w:after="120" w:line="240" w:lineRule="auto"/>
              <w:jc w:val="both"/>
              <w:rPr>
                <w:rFonts w:ascii="Calibri" w:eastAsia="Calibri" w:hAnsi="Calibri" w:cs="Times New Roman"/>
                <w:sz w:val="24"/>
              </w:rPr>
            </w:pPr>
          </w:p>
        </w:tc>
      </w:tr>
    </w:tbl>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lang w:val="it-IT"/>
        </w:rPr>
        <w:t xml:space="preserve">Dacă prin verificarea declarației pe proprie răspundere din secțiunea F din cererea de finanțare se confirmă faptul că solicitantul și-a asumat prin propria semnătură că va obține și va depune la contractare documentul ce atestă impactul investiției asupra mediului, emis de ANPM, expertul bifează căsuța cu DA din fişa de verificare. </w:t>
      </w:r>
      <w:r w:rsidRPr="00043E7B">
        <w:rPr>
          <w:rFonts w:ascii="Calibri" w:eastAsia="Calibri" w:hAnsi="Calibri" w:cs="Times New Roman"/>
          <w:sz w:val="24"/>
        </w:rPr>
        <w:t>În cazul în care solicitantul nu a semnat şi după caz ştampilat declaraţia pe propria răspundere din secțiunea F,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rsidR="00043E7B" w:rsidRPr="00043E7B" w:rsidRDefault="00043E7B" w:rsidP="00043E7B">
      <w:pPr>
        <w:spacing w:before="120" w:after="120" w:line="240" w:lineRule="auto"/>
        <w:jc w:val="both"/>
        <w:rPr>
          <w:rFonts w:ascii="Calibri" w:eastAsia="Calibri" w:hAnsi="Calibri" w:cs="Times New Roman"/>
          <w:sz w:val="24"/>
        </w:rPr>
      </w:pPr>
    </w:p>
    <w:p w:rsidR="00043E7B" w:rsidRPr="00043E7B" w:rsidRDefault="00043E7B" w:rsidP="00043E7B">
      <w:pPr>
        <w:spacing w:before="120" w:after="120" w:line="240" w:lineRule="auto"/>
        <w:jc w:val="both"/>
        <w:rPr>
          <w:rFonts w:ascii="Calibri" w:eastAsia="Calibri" w:hAnsi="Calibri" w:cs="Times New Roman"/>
          <w:b/>
          <w:sz w:val="24"/>
          <w:lang w:val="it-IT"/>
        </w:rPr>
      </w:pPr>
      <w:r w:rsidRPr="00043E7B">
        <w:rPr>
          <w:rFonts w:ascii="Calibri" w:eastAsia="Calibri" w:hAnsi="Calibri" w:cs="Times New Roman"/>
          <w:b/>
          <w:sz w:val="24"/>
          <w:lang w:val="it-IT"/>
        </w:rPr>
        <w:t xml:space="preserve">EG10 </w:t>
      </w:r>
      <w:r w:rsidRPr="00043E7B">
        <w:rPr>
          <w:rFonts w:ascii="Calibri" w:eastAsia="Calibri" w:hAnsi="Calibri" w:cs="Times New Roman"/>
          <w:b/>
          <w:sz w:val="24"/>
        </w:rPr>
        <w:t>Investiția trebuie să fie racordată la un drum existent</w:t>
      </w:r>
    </w:p>
    <w:p w:rsidR="00043E7B" w:rsidRPr="00043E7B" w:rsidRDefault="00043E7B" w:rsidP="00043E7B">
      <w:pPr>
        <w:spacing w:before="120" w:after="120" w:line="240" w:lineRule="auto"/>
        <w:rPr>
          <w:rFonts w:ascii="Calibri" w:eastAsia="Calibri" w:hAnsi="Calibri" w:cs="Times New Roman"/>
          <w:sz w:val="24"/>
        </w:rPr>
      </w:pPr>
      <w:r w:rsidRPr="00043E7B">
        <w:rPr>
          <w:rFonts w:ascii="Calibri" w:eastAsia="Calibri" w:hAnsi="Calibri" w:cs="Times New Roman"/>
          <w:i/>
          <w:sz w:val="24"/>
        </w:rPr>
        <w:t>(doar pentru proiectele care prevăd investiții în infrastructura agricolă)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412"/>
        <w:gridCol w:w="4604"/>
      </w:tblGrid>
      <w:tr w:rsidR="00043E7B" w:rsidRPr="00043E7B" w:rsidTr="00B3522D">
        <w:trPr>
          <w:jc w:val="center"/>
        </w:trPr>
        <w:tc>
          <w:tcPr>
            <w:tcW w:w="2447" w:type="pct"/>
            <w:tcBorders>
              <w:top w:val="single" w:sz="4" w:space="0" w:color="auto"/>
              <w:left w:val="single" w:sz="4" w:space="0" w:color="auto"/>
              <w:bottom w:val="single" w:sz="4" w:space="0" w:color="auto"/>
              <w:right w:val="single" w:sz="4" w:space="0" w:color="auto"/>
            </w:tcBorders>
            <w:shd w:val="clear" w:color="auto" w:fill="C0C0C0"/>
            <w:hideMark/>
          </w:tcPr>
          <w:p w:rsidR="00043E7B" w:rsidRPr="00043E7B" w:rsidRDefault="00043E7B" w:rsidP="00043E7B">
            <w:pPr>
              <w:spacing w:before="120" w:after="120" w:line="240" w:lineRule="auto"/>
              <w:rPr>
                <w:rFonts w:ascii="Calibri" w:eastAsia="Calibri" w:hAnsi="Calibri" w:cs="Times New Roman"/>
                <w:b/>
                <w:sz w:val="24"/>
              </w:rPr>
            </w:pPr>
            <w:r w:rsidRPr="00043E7B">
              <w:rPr>
                <w:rFonts w:ascii="Calibri" w:eastAsia="Calibri" w:hAnsi="Calibri" w:cs="Times New Roman"/>
                <w:b/>
                <w:sz w:val="24"/>
              </w:rPr>
              <w:t>DOCUMENTE PREZENTATE</w:t>
            </w:r>
          </w:p>
        </w:tc>
        <w:tc>
          <w:tcPr>
            <w:tcW w:w="2553" w:type="pct"/>
            <w:tcBorders>
              <w:top w:val="single" w:sz="4" w:space="0" w:color="auto"/>
              <w:left w:val="single" w:sz="4" w:space="0" w:color="auto"/>
              <w:bottom w:val="single" w:sz="4" w:space="0" w:color="auto"/>
              <w:right w:val="single" w:sz="4" w:space="0" w:color="auto"/>
            </w:tcBorders>
            <w:shd w:val="clear" w:color="auto" w:fill="C0C0C0"/>
            <w:hideMark/>
          </w:tcPr>
          <w:p w:rsidR="00043E7B" w:rsidRPr="00043E7B" w:rsidRDefault="00043E7B" w:rsidP="00043E7B">
            <w:pPr>
              <w:spacing w:before="120" w:after="120" w:line="240" w:lineRule="auto"/>
              <w:rPr>
                <w:rFonts w:ascii="Calibri" w:eastAsia="Calibri" w:hAnsi="Calibri" w:cs="Times New Roman"/>
                <w:b/>
                <w:sz w:val="24"/>
                <w:lang w:val="pt-BR"/>
              </w:rPr>
            </w:pPr>
            <w:r w:rsidRPr="00043E7B">
              <w:rPr>
                <w:rFonts w:ascii="Calibri" w:eastAsia="Calibri" w:hAnsi="Calibri" w:cs="Times New Roman"/>
                <w:b/>
                <w:sz w:val="24"/>
              </w:rPr>
              <w:t>PUNCTE DE VERIFICAT ÎN CADRUL DOCUMENTELOR PREZENTATE</w:t>
            </w:r>
          </w:p>
        </w:tc>
      </w:tr>
      <w:tr w:rsidR="00043E7B" w:rsidRPr="00043E7B" w:rsidTr="00B3522D">
        <w:trPr>
          <w:trHeight w:val="1889"/>
          <w:jc w:val="center"/>
        </w:trPr>
        <w:tc>
          <w:tcPr>
            <w:tcW w:w="2447" w:type="pct"/>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widowControl w:val="0"/>
              <w:tabs>
                <w:tab w:val="left" w:pos="800"/>
              </w:tabs>
              <w:autoSpaceDE w:val="0"/>
              <w:autoSpaceDN w:val="0"/>
              <w:adjustRightInd w:val="0"/>
              <w:spacing w:before="120" w:after="120" w:line="240" w:lineRule="auto"/>
              <w:ind w:firstLine="706"/>
              <w:contextualSpacing/>
              <w:jc w:val="both"/>
              <w:rPr>
                <w:rFonts w:ascii="Calibri" w:eastAsia="Calibri" w:hAnsi="Calibri" w:cs="Times New Roman"/>
                <w:b/>
                <w:i/>
                <w:color w:val="000000"/>
                <w:sz w:val="24"/>
              </w:rPr>
            </w:pPr>
            <w:r w:rsidRPr="00043E7B">
              <w:rPr>
                <w:rFonts w:ascii="Calibri" w:eastAsia="Calibri" w:hAnsi="Calibri" w:cs="Times New Roman"/>
                <w:sz w:val="24"/>
              </w:rPr>
              <w:lastRenderedPageBreak/>
              <w:t>1.</w:t>
            </w:r>
            <w:r w:rsidRPr="00043E7B">
              <w:rPr>
                <w:rFonts w:ascii="Calibri" w:eastAsia="Calibri" w:hAnsi="Calibri" w:cs="Times New Roman"/>
                <w:b/>
                <w:sz w:val="24"/>
              </w:rPr>
              <w:t xml:space="preserve"> Studiul de Fezabilitate/ Documentaţia de Avizare a Lucrărilor de Intervenţii,</w:t>
            </w:r>
            <w:r w:rsidRPr="00043E7B">
              <w:rPr>
                <w:rFonts w:ascii="Calibri" w:eastAsia="Calibri" w:hAnsi="Calibri" w:cs="Times New Roman"/>
                <w:sz w:val="24"/>
              </w:rPr>
              <w:t xml:space="preserve"> întocmite conform legislaţiei în vigoare privind aprobarea conţinutului cadru al documentaţiei tehnico-economice aferente investiţiilor publice, precum şi a structurii şi metodologiei de elaborare a devizului general pentru obiective de investiţii şi lucrări de intervenţii.</w:t>
            </w:r>
            <w:r w:rsidRPr="00043E7B">
              <w:rPr>
                <w:rFonts w:ascii="Calibri" w:eastAsia="Calibri" w:hAnsi="Calibri" w:cs="Times New Roman"/>
                <w:b/>
                <w:i/>
                <w:color w:val="000000"/>
                <w:sz w:val="24"/>
              </w:rPr>
              <w:t xml:space="preserve"> </w:t>
            </w:r>
          </w:p>
        </w:tc>
        <w:tc>
          <w:tcPr>
            <w:tcW w:w="2553" w:type="pct"/>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widowControl w:val="0"/>
              <w:tabs>
                <w:tab w:val="left" w:pos="0"/>
                <w:tab w:val="left" w:pos="800"/>
              </w:tabs>
              <w:autoSpaceDE w:val="0"/>
              <w:autoSpaceDN w:val="0"/>
              <w:adjustRightInd w:val="0"/>
              <w:spacing w:before="120" w:after="120" w:line="276" w:lineRule="auto"/>
              <w:ind w:left="720"/>
              <w:contextualSpacing/>
              <w:jc w:val="both"/>
              <w:rPr>
                <w:rFonts w:ascii="Calibri" w:eastAsia="Calibri" w:hAnsi="Calibri" w:cs="Times New Roman"/>
                <w:color w:val="000000"/>
                <w:sz w:val="24"/>
              </w:rPr>
            </w:pPr>
            <w:r w:rsidRPr="00043E7B">
              <w:rPr>
                <w:rFonts w:ascii="Calibri" w:eastAsia="Calibri" w:hAnsi="Calibri" w:cs="Times New Roman"/>
                <w:sz w:val="24"/>
              </w:rPr>
              <w:t xml:space="preserve">Expertul verifică în baza informaţiilor din Studiul de Fezabilitate/ Documentaţia de Avizare a Lucrărilor de Intervenţii, </w:t>
            </w:r>
            <w:r w:rsidRPr="00043E7B">
              <w:rPr>
                <w:rFonts w:ascii="Calibri" w:eastAsia="Calibri" w:hAnsi="Calibri" w:cs="Times New Roman"/>
                <w:color w:val="000000"/>
                <w:sz w:val="24"/>
              </w:rPr>
              <w:t>precum şi în baza Planşelor ataşate, dacă investiția este racordată la un drum public existent, indiferent de clasificarea și stadiul de modernizare a acestuia/acestora, conform OG 43/1997, republicată, cu completările şi modficările ulterioare</w:t>
            </w:r>
          </w:p>
        </w:tc>
      </w:tr>
    </w:tbl>
    <w:p w:rsidR="00043E7B" w:rsidRPr="00043E7B" w:rsidRDefault="00043E7B" w:rsidP="00043E7B">
      <w:pPr>
        <w:spacing w:before="120" w:after="120" w:line="240" w:lineRule="auto"/>
        <w:jc w:val="both"/>
        <w:rPr>
          <w:rFonts w:ascii="Calibri" w:eastAsia="Calibri" w:hAnsi="Calibri" w:cs="Times New Roman"/>
          <w:sz w:val="24"/>
          <w:lang w:val="it-IT"/>
        </w:rPr>
      </w:pPr>
      <w:r w:rsidRPr="00043E7B">
        <w:rPr>
          <w:rFonts w:ascii="Calibri" w:eastAsia="Calibri" w:hAnsi="Calibri" w:cs="Times New Roman"/>
          <w:sz w:val="24"/>
          <w:lang w:val="it-IT"/>
        </w:rPr>
        <w:t>Expertul poate folosi aplicaţii software care folosesc imagini din satelit cu ajutorul cărora poate verifica  anumite date din proiect (ex.: amplasamentul obiectivului de investiții, racordarea la un drum public existent, etc).</w:t>
      </w:r>
    </w:p>
    <w:p w:rsidR="00043E7B" w:rsidRPr="00043E7B" w:rsidRDefault="00043E7B" w:rsidP="00043E7B">
      <w:pPr>
        <w:widowControl w:val="0"/>
        <w:tabs>
          <w:tab w:val="left" w:pos="-270"/>
          <w:tab w:val="left" w:pos="800"/>
        </w:tabs>
        <w:autoSpaceDE w:val="0"/>
        <w:autoSpaceDN w:val="0"/>
        <w:adjustRightInd w:val="0"/>
        <w:spacing w:before="120" w:after="120" w:line="240" w:lineRule="auto"/>
        <w:contextualSpacing/>
        <w:jc w:val="both"/>
        <w:rPr>
          <w:rFonts w:ascii="Calibri" w:eastAsia="Calibri" w:hAnsi="Calibri" w:cs="Times New Roman"/>
          <w:sz w:val="24"/>
        </w:rPr>
      </w:pPr>
      <w:r w:rsidRPr="00043E7B">
        <w:rPr>
          <w:rFonts w:ascii="Calibri" w:eastAsia="Calibri" w:hAnsi="Calibri" w:cs="Times New Roman"/>
          <w:sz w:val="24"/>
        </w:rPr>
        <w:t xml:space="preserve">Dacă în urma verificării documentelor reiese faptul  că  Investiția nu </w:t>
      </w:r>
      <w:r w:rsidRPr="00043E7B">
        <w:rPr>
          <w:rFonts w:ascii="Calibri" w:eastAsia="Calibri" w:hAnsi="Calibri" w:cs="Times New Roman"/>
          <w:color w:val="000000"/>
          <w:sz w:val="24"/>
        </w:rPr>
        <w:t>este racordată la un drum public existent, indiferent de clasificarea și stadiul de modernizare a acestuia/acestora</w:t>
      </w:r>
      <w:r w:rsidRPr="00043E7B">
        <w:rPr>
          <w:rFonts w:ascii="Calibri" w:eastAsia="Calibri" w:hAnsi="Calibri" w:cs="Times New Roman"/>
          <w:sz w:val="24"/>
        </w:rPr>
        <w:t>, expertul bifează căsuţa NU, motivează poziţia lui în liniile prevăzute în acest scop la rubrica Observaţii iar Cererea de Finanţare va fi declarată neeligibilă.</w:t>
      </w:r>
    </w:p>
    <w:p w:rsidR="00043E7B" w:rsidRPr="00043E7B" w:rsidRDefault="00043E7B" w:rsidP="00043E7B">
      <w:pPr>
        <w:widowControl w:val="0"/>
        <w:tabs>
          <w:tab w:val="left" w:pos="-270"/>
          <w:tab w:val="left" w:pos="800"/>
        </w:tabs>
        <w:autoSpaceDE w:val="0"/>
        <w:autoSpaceDN w:val="0"/>
        <w:adjustRightInd w:val="0"/>
        <w:spacing w:before="120" w:after="120" w:line="240" w:lineRule="auto"/>
        <w:contextualSpacing/>
        <w:jc w:val="both"/>
        <w:rPr>
          <w:rFonts w:ascii="Calibri" w:eastAsia="Calibri" w:hAnsi="Calibri" w:cs="Times New Roman"/>
          <w:sz w:val="24"/>
        </w:rPr>
      </w:pPr>
    </w:p>
    <w:p w:rsidR="00043E7B" w:rsidRPr="00043E7B" w:rsidRDefault="00043E7B" w:rsidP="00043E7B">
      <w:pPr>
        <w:widowControl w:val="0"/>
        <w:tabs>
          <w:tab w:val="left" w:pos="0"/>
        </w:tabs>
        <w:autoSpaceDE w:val="0"/>
        <w:autoSpaceDN w:val="0"/>
        <w:adjustRightInd w:val="0"/>
        <w:spacing w:before="120" w:after="120" w:line="276" w:lineRule="auto"/>
        <w:contextualSpacing/>
        <w:jc w:val="both"/>
        <w:rPr>
          <w:rFonts w:ascii="Calibri" w:eastAsia="Calibri" w:hAnsi="Calibri" w:cs="Times New Roman"/>
          <w:b/>
          <w:color w:val="000000"/>
          <w:w w:val="102"/>
          <w:sz w:val="24"/>
        </w:rPr>
      </w:pPr>
      <w:r w:rsidRPr="00043E7B">
        <w:rPr>
          <w:rFonts w:ascii="Calibri" w:eastAsia="Calibri" w:hAnsi="Calibri" w:cs="Times New Roman"/>
          <w:b/>
          <w:sz w:val="24"/>
        </w:rPr>
        <w:t xml:space="preserve">EG11 </w:t>
      </w:r>
      <w:r w:rsidRPr="00043E7B">
        <w:rPr>
          <w:rFonts w:ascii="Calibri" w:eastAsia="Calibri" w:hAnsi="Calibri" w:cs="Times New Roman"/>
          <w:b/>
          <w:color w:val="000000"/>
          <w:sz w:val="24"/>
        </w:rPr>
        <w:t>Solicitantul trebuie să facă dovada faptului că investiția se regăsește în amenajamentul silvic, iar în cazul modernizării drumului forestier, acesta să se regăsească în inventarul deținătorului.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526"/>
        <w:gridCol w:w="4490"/>
      </w:tblGrid>
      <w:tr w:rsidR="00043E7B" w:rsidRPr="00043E7B" w:rsidTr="00B3522D">
        <w:tc>
          <w:tcPr>
            <w:tcW w:w="2510" w:type="pct"/>
            <w:tcBorders>
              <w:top w:val="single" w:sz="4" w:space="0" w:color="auto"/>
              <w:left w:val="single" w:sz="4" w:space="0" w:color="auto"/>
              <w:bottom w:val="single" w:sz="4" w:space="0" w:color="auto"/>
              <w:right w:val="single" w:sz="4" w:space="0" w:color="auto"/>
            </w:tcBorders>
            <w:shd w:val="clear" w:color="auto" w:fill="C0C0C0"/>
            <w:hideMark/>
          </w:tcPr>
          <w:p w:rsidR="00043E7B" w:rsidRPr="00043E7B" w:rsidRDefault="00043E7B" w:rsidP="00043E7B">
            <w:pPr>
              <w:spacing w:before="120" w:after="120" w:line="240" w:lineRule="auto"/>
              <w:rPr>
                <w:rFonts w:ascii="Calibri" w:eastAsia="Calibri" w:hAnsi="Calibri" w:cs="Times New Roman"/>
                <w:b/>
                <w:sz w:val="24"/>
              </w:rPr>
            </w:pPr>
            <w:r w:rsidRPr="00043E7B">
              <w:rPr>
                <w:rFonts w:ascii="Calibri" w:eastAsia="Calibri" w:hAnsi="Calibri" w:cs="Times New Roman"/>
                <w:b/>
                <w:sz w:val="24"/>
              </w:rPr>
              <w:t>DOCUMENTE PREZENTATE</w:t>
            </w:r>
          </w:p>
        </w:tc>
        <w:tc>
          <w:tcPr>
            <w:tcW w:w="2490" w:type="pct"/>
            <w:tcBorders>
              <w:top w:val="single" w:sz="4" w:space="0" w:color="auto"/>
              <w:left w:val="single" w:sz="4" w:space="0" w:color="auto"/>
              <w:bottom w:val="single" w:sz="4" w:space="0" w:color="auto"/>
              <w:right w:val="single" w:sz="4" w:space="0" w:color="auto"/>
            </w:tcBorders>
            <w:shd w:val="clear" w:color="auto" w:fill="C0C0C0"/>
            <w:hideMark/>
          </w:tcPr>
          <w:p w:rsidR="00043E7B" w:rsidRPr="00043E7B" w:rsidRDefault="00043E7B" w:rsidP="00043E7B">
            <w:pPr>
              <w:spacing w:before="120" w:after="120" w:line="240" w:lineRule="auto"/>
              <w:rPr>
                <w:rFonts w:ascii="Calibri" w:eastAsia="Calibri" w:hAnsi="Calibri" w:cs="Times New Roman"/>
                <w:b/>
                <w:sz w:val="24"/>
                <w:lang w:val="pt-BR"/>
              </w:rPr>
            </w:pPr>
            <w:r w:rsidRPr="00043E7B">
              <w:rPr>
                <w:rFonts w:ascii="Calibri" w:eastAsia="Calibri" w:hAnsi="Calibri" w:cs="Times New Roman"/>
                <w:b/>
                <w:sz w:val="24"/>
              </w:rPr>
              <w:t>PUNCTE DE VERIFICAT ÎN CADRUL DOCUMENTELOR PREZENTATE</w:t>
            </w:r>
          </w:p>
        </w:tc>
      </w:tr>
      <w:tr w:rsidR="00043E7B" w:rsidRPr="00043E7B" w:rsidTr="00B3522D">
        <w:trPr>
          <w:trHeight w:val="2110"/>
        </w:trPr>
        <w:tc>
          <w:tcPr>
            <w:tcW w:w="2510" w:type="pct"/>
            <w:tcBorders>
              <w:top w:val="single" w:sz="4" w:space="0" w:color="auto"/>
              <w:left w:val="single" w:sz="4" w:space="0" w:color="auto"/>
              <w:bottom w:val="single" w:sz="4" w:space="0" w:color="auto"/>
              <w:right w:val="single" w:sz="4" w:space="0" w:color="auto"/>
            </w:tcBorders>
          </w:tcPr>
          <w:p w:rsidR="00043E7B" w:rsidRPr="00043E7B" w:rsidRDefault="00043E7B" w:rsidP="00043E7B">
            <w:pPr>
              <w:widowControl w:val="0"/>
              <w:tabs>
                <w:tab w:val="left" w:pos="0"/>
                <w:tab w:val="center" w:pos="4680"/>
                <w:tab w:val="right" w:pos="9360"/>
              </w:tabs>
              <w:autoSpaceDE w:val="0"/>
              <w:autoSpaceDN w:val="0"/>
              <w:adjustRightInd w:val="0"/>
              <w:spacing w:before="120" w:after="120" w:line="240" w:lineRule="auto"/>
              <w:contextualSpacing/>
              <w:jc w:val="both"/>
              <w:rPr>
                <w:rFonts w:ascii="Calibri" w:eastAsia="Calibri" w:hAnsi="Calibri" w:cs="Times New Roman"/>
                <w:b/>
                <w:i/>
                <w:color w:val="000000"/>
                <w:sz w:val="24"/>
              </w:rPr>
            </w:pPr>
            <w:r w:rsidRPr="00043E7B">
              <w:rPr>
                <w:rFonts w:ascii="Calibri" w:eastAsia="Calibri" w:hAnsi="Calibri" w:cs="Times New Roman"/>
                <w:b/>
                <w:sz w:val="24"/>
              </w:rPr>
              <w:t>Studiul de Fezabilitate/ Documentaţia de Avizare a Lucrărilor de Intervenţii,</w:t>
            </w:r>
            <w:r w:rsidRPr="00043E7B">
              <w:rPr>
                <w:rFonts w:ascii="Calibri" w:eastAsia="Calibri" w:hAnsi="Calibri" w:cs="Times New Roman"/>
                <w:sz w:val="24"/>
              </w:rPr>
              <w:t xml:space="preserve"> întocmit/ă conform legislaţiei în vigoare  privind aprobarea conţinutului cadru al documentaţiei tehnico-economice aferente investiţiilor publice, precum şi a structurii şi metodologiei de elaborare a devizului general pentru obiective de investiţii şi lucrări de intervenţii.</w:t>
            </w:r>
            <w:r w:rsidRPr="00043E7B">
              <w:rPr>
                <w:rFonts w:ascii="Calibri" w:eastAsia="Calibri" w:hAnsi="Calibri" w:cs="Times New Roman"/>
                <w:b/>
                <w:i/>
                <w:color w:val="000000"/>
                <w:sz w:val="24"/>
              </w:rPr>
              <w:t xml:space="preserve"> </w:t>
            </w:r>
          </w:p>
          <w:p w:rsidR="00043E7B" w:rsidRPr="00043E7B" w:rsidRDefault="00043E7B" w:rsidP="00043E7B">
            <w:pPr>
              <w:widowControl w:val="0"/>
              <w:tabs>
                <w:tab w:val="left" w:pos="0"/>
                <w:tab w:val="center" w:pos="4680"/>
                <w:tab w:val="right" w:pos="9360"/>
              </w:tabs>
              <w:autoSpaceDE w:val="0"/>
              <w:autoSpaceDN w:val="0"/>
              <w:adjustRightInd w:val="0"/>
              <w:spacing w:before="120" w:after="120" w:line="240" w:lineRule="auto"/>
              <w:contextualSpacing/>
              <w:jc w:val="both"/>
              <w:rPr>
                <w:rFonts w:ascii="Calibri" w:eastAsia="Calibri" w:hAnsi="Calibri" w:cs="Times New Roman"/>
                <w:b/>
                <w:i/>
                <w:color w:val="000000"/>
                <w:sz w:val="24"/>
              </w:rPr>
            </w:pPr>
          </w:p>
          <w:p w:rsidR="00043E7B" w:rsidRPr="00043E7B" w:rsidRDefault="00043E7B" w:rsidP="00043E7B">
            <w:pPr>
              <w:widowControl w:val="0"/>
              <w:tabs>
                <w:tab w:val="left" w:pos="800"/>
                <w:tab w:val="center" w:pos="4680"/>
                <w:tab w:val="right" w:pos="9360"/>
              </w:tabs>
              <w:autoSpaceDE w:val="0"/>
              <w:autoSpaceDN w:val="0"/>
              <w:adjustRightInd w:val="0"/>
              <w:spacing w:before="120" w:after="120" w:line="240" w:lineRule="auto"/>
              <w:contextualSpacing/>
              <w:jc w:val="both"/>
              <w:rPr>
                <w:rFonts w:ascii="Calibri" w:eastAsia="Calibri" w:hAnsi="Calibri" w:cs="Times New Roman"/>
                <w:b/>
                <w:sz w:val="24"/>
              </w:rPr>
            </w:pPr>
            <w:r w:rsidRPr="00043E7B">
              <w:rPr>
                <w:rFonts w:ascii="Calibri" w:eastAsia="Calibri" w:hAnsi="Calibri" w:cs="Times New Roman"/>
                <w:b/>
                <w:sz w:val="24"/>
              </w:rPr>
              <w:t>Extras din Amenajamentul silvic</w:t>
            </w:r>
          </w:p>
          <w:p w:rsidR="00043E7B" w:rsidRPr="00043E7B" w:rsidRDefault="00043E7B" w:rsidP="00043E7B">
            <w:pPr>
              <w:widowControl w:val="0"/>
              <w:tabs>
                <w:tab w:val="left" w:pos="800"/>
                <w:tab w:val="center" w:pos="4680"/>
                <w:tab w:val="right" w:pos="9360"/>
              </w:tabs>
              <w:autoSpaceDE w:val="0"/>
              <w:autoSpaceDN w:val="0"/>
              <w:adjustRightInd w:val="0"/>
              <w:spacing w:before="120" w:after="120" w:line="240" w:lineRule="auto"/>
              <w:contextualSpacing/>
              <w:jc w:val="both"/>
              <w:rPr>
                <w:rFonts w:ascii="Calibri" w:eastAsia="Calibri" w:hAnsi="Calibri" w:cs="Times New Roman"/>
                <w:b/>
                <w:sz w:val="24"/>
              </w:rPr>
            </w:pPr>
          </w:p>
          <w:p w:rsidR="00043E7B" w:rsidRPr="00043E7B" w:rsidRDefault="00043E7B" w:rsidP="00043E7B">
            <w:pPr>
              <w:tabs>
                <w:tab w:val="left" w:pos="360"/>
              </w:tabs>
              <w:spacing w:before="120" w:after="120" w:line="240" w:lineRule="auto"/>
              <w:jc w:val="both"/>
              <w:rPr>
                <w:rFonts w:ascii="Calibri" w:eastAsia="Calibri" w:hAnsi="Calibri" w:cs="Times New Roman"/>
                <w:sz w:val="24"/>
              </w:rPr>
            </w:pPr>
            <w:r w:rsidRPr="00043E7B">
              <w:rPr>
                <w:rFonts w:ascii="Calibri" w:eastAsia="Calibri" w:hAnsi="Calibri" w:cs="Times New Roman"/>
                <w:b/>
                <w:sz w:val="24"/>
              </w:rPr>
              <w:t xml:space="preserve">Inventarul bunurilor care aparțin domeniului public al UAT/ UAT-urilor, </w:t>
            </w:r>
            <w:r w:rsidRPr="00043E7B">
              <w:rPr>
                <w:rFonts w:ascii="Calibri" w:eastAsia="Calibri" w:hAnsi="Calibri" w:cs="Times New Roman"/>
                <w:sz w:val="24"/>
              </w:rPr>
              <w:t>întocmit conform legislaţiei în vigoare privind proprietatea publică şi regimul juridic al acesteia/acestora, atestat prin Hotărâre a Guvernului şi publicat în Monitorul Oficial al României (copie după Monitorul Oficial)-pentru solicitanții UAT-uri;</w:t>
            </w:r>
          </w:p>
          <w:p w:rsidR="00043E7B" w:rsidRPr="00043E7B" w:rsidRDefault="00043E7B" w:rsidP="00043E7B">
            <w:pPr>
              <w:tabs>
                <w:tab w:val="left" w:pos="0"/>
                <w:tab w:val="left" w:pos="1440"/>
              </w:tabs>
              <w:spacing w:before="120" w:after="120" w:line="240" w:lineRule="auto"/>
              <w:jc w:val="both"/>
              <w:rPr>
                <w:rFonts w:ascii="Calibri" w:eastAsia="Calibri" w:hAnsi="Calibri" w:cs="Times New Roman"/>
                <w:b/>
                <w:sz w:val="24"/>
              </w:rPr>
            </w:pPr>
          </w:p>
          <w:p w:rsidR="00043E7B" w:rsidRPr="00043E7B" w:rsidRDefault="00043E7B" w:rsidP="00043E7B">
            <w:pPr>
              <w:tabs>
                <w:tab w:val="left" w:pos="0"/>
                <w:tab w:val="left" w:pos="1440"/>
              </w:tabs>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Hotărârea Consiliului Local privind aprobarea modificărilor şi/ sau completărilor la inventarul domeniului public în sensul includerii în domeniul public sau detalierii unei/unor poziții globale existente, cu respectarea prevederilor art. 115 alin (7) din Legea nr. 215/ 2001 a administraţiei publice locale, republicată, cu modificările şi completările ulterioare, adică să fi fost supusă controlului de legalitate al Prefectului, în condiţiile legii (este suficientă prezentarea adresei de înaintare către Instituţia Prefectului pentru controlul de legalitate).</w:t>
            </w:r>
          </w:p>
          <w:p w:rsidR="00043E7B" w:rsidRPr="00043E7B" w:rsidRDefault="00043E7B" w:rsidP="00043E7B">
            <w:pPr>
              <w:tabs>
                <w:tab w:val="left" w:pos="360"/>
              </w:tabs>
              <w:spacing w:before="120" w:after="120" w:line="240" w:lineRule="auto"/>
              <w:jc w:val="both"/>
              <w:rPr>
                <w:rFonts w:ascii="Calibri" w:eastAsia="Calibri" w:hAnsi="Calibri" w:cs="Times New Roman"/>
                <w:sz w:val="24"/>
              </w:rPr>
            </w:pPr>
          </w:p>
          <w:p w:rsidR="00043E7B" w:rsidRPr="00043E7B" w:rsidRDefault="00043E7B" w:rsidP="00043E7B">
            <w:pPr>
              <w:tabs>
                <w:tab w:val="left" w:pos="360"/>
              </w:tabs>
              <w:spacing w:before="120" w:after="120" w:line="240" w:lineRule="auto"/>
              <w:jc w:val="both"/>
              <w:rPr>
                <w:rFonts w:ascii="Calibri" w:eastAsia="Calibri" w:hAnsi="Calibri" w:cs="Times New Roman"/>
                <w:sz w:val="24"/>
              </w:rPr>
            </w:pPr>
            <w:r w:rsidRPr="00043E7B">
              <w:rPr>
                <w:rFonts w:ascii="Calibri" w:eastAsia="Calibri" w:hAnsi="Calibri" w:cs="Times New Roman"/>
                <w:b/>
                <w:sz w:val="24"/>
              </w:rPr>
              <w:t xml:space="preserve">Inventarul bunurilor care aparțin deținătorului </w:t>
            </w:r>
            <w:r w:rsidRPr="00043E7B">
              <w:rPr>
                <w:rFonts w:ascii="Calibri" w:eastAsia="Calibri" w:hAnsi="Calibri" w:cs="Times New Roman"/>
                <w:sz w:val="24"/>
              </w:rPr>
              <w:t>(pentru beneficiarii privați sau forme asociative);</w:t>
            </w:r>
          </w:p>
          <w:p w:rsidR="00043E7B" w:rsidRPr="00043E7B" w:rsidRDefault="00043E7B" w:rsidP="00043E7B">
            <w:pPr>
              <w:tabs>
                <w:tab w:val="left" w:pos="360"/>
              </w:tabs>
              <w:spacing w:before="120" w:after="120" w:line="240" w:lineRule="auto"/>
              <w:jc w:val="both"/>
              <w:rPr>
                <w:rFonts w:ascii="Calibri" w:eastAsia="Calibri" w:hAnsi="Calibri" w:cs="Times New Roman"/>
                <w:sz w:val="24"/>
              </w:rPr>
            </w:pPr>
          </w:p>
          <w:p w:rsidR="00043E7B" w:rsidRPr="00043E7B" w:rsidRDefault="00043E7B" w:rsidP="00043E7B">
            <w:pPr>
              <w:tabs>
                <w:tab w:val="left" w:pos="360"/>
              </w:tabs>
              <w:spacing w:before="120" w:after="120" w:line="240" w:lineRule="auto"/>
              <w:jc w:val="both"/>
              <w:rPr>
                <w:rFonts w:ascii="Calibri" w:eastAsia="Calibri" w:hAnsi="Calibri" w:cs="Times New Roman"/>
                <w:sz w:val="24"/>
              </w:rPr>
            </w:pPr>
            <w:r w:rsidRPr="00043E7B">
              <w:rPr>
                <w:rFonts w:ascii="Calibri" w:eastAsia="Calibri" w:hAnsi="Calibri" w:cs="Times New Roman"/>
                <w:b/>
                <w:sz w:val="24"/>
              </w:rPr>
              <w:t>Inventarul domeniului public</w:t>
            </w:r>
            <w:r w:rsidRPr="00043E7B">
              <w:rPr>
                <w:rFonts w:ascii="Calibri" w:eastAsia="Calibri" w:hAnsi="Calibri" w:cs="Times New Roman"/>
                <w:sz w:val="24"/>
              </w:rPr>
              <w:t>, în cazul administratorului pădurilor statului.</w:t>
            </w:r>
            <w:r w:rsidRPr="00043E7B">
              <w:rPr>
                <w:rFonts w:ascii="Calibri" w:eastAsia="Calibri" w:hAnsi="Calibri" w:cs="Times New Roman"/>
                <w:b/>
                <w:i/>
                <w:color w:val="000000"/>
                <w:sz w:val="24"/>
              </w:rPr>
              <w:t xml:space="preserve">  </w:t>
            </w:r>
          </w:p>
        </w:tc>
        <w:tc>
          <w:tcPr>
            <w:tcW w:w="2490" w:type="pct"/>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lastRenderedPageBreak/>
              <w:t>Drumurile propuse prin proiect (noi, extinderi și/ sau modernizări) trebuie să fie prevăzute în amenajamentul silvic.</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Pentru drumuri forestiere noi, investiția este eligibilă dacă în amenajamentul silvic este menționtă necesitatea construirii unui drum forestier nou, pe amplasamentul propus prin proiect și care aparține solicitantului. Se vor ataşa copii dupa hărţile amenajistice și planurile privind instalațiile de transport ale amenajamentelor silvice în vigoare pentru pădurile tuturor proprietarilor fondului forestier deservit de drumul care face obiectul proiectului. </w:t>
            </w:r>
          </w:p>
          <w:p w:rsidR="00043E7B" w:rsidRPr="00043E7B" w:rsidRDefault="00043E7B" w:rsidP="00043E7B">
            <w:pPr>
              <w:spacing w:before="120" w:after="120" w:line="240" w:lineRule="auto"/>
              <w:jc w:val="both"/>
              <w:rPr>
                <w:rFonts w:ascii="Calibri" w:eastAsia="Calibri" w:hAnsi="Calibri" w:cs="Times New Roman"/>
                <w:b/>
                <w:color w:val="000000"/>
                <w:w w:val="102"/>
                <w:sz w:val="24"/>
              </w:rPr>
            </w:pPr>
            <w:r w:rsidRPr="00043E7B">
              <w:rPr>
                <w:rFonts w:ascii="Calibri" w:eastAsia="Calibri" w:hAnsi="Calibri" w:cs="Times New Roman"/>
                <w:sz w:val="24"/>
              </w:rPr>
              <w:t>Proiectele pentru drumuri forestiere noi, amplasate în pădurile mai multor proprietari, pot fi depuse numai de asociațiile proprietarilor acestor terenuri, constituite conform legii.</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lastRenderedPageBreak/>
              <w:t>Pentru modernizări de drumuri forestiere acestea trebuie să se regăsească în :</w:t>
            </w:r>
          </w:p>
          <w:p w:rsidR="00043E7B" w:rsidRPr="00043E7B" w:rsidRDefault="00043E7B" w:rsidP="00043E7B">
            <w:pPr>
              <w:numPr>
                <w:ilvl w:val="0"/>
                <w:numId w:val="19"/>
              </w:num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Inventarul bunurilor care aparțin domeniului public, în cazul administratorului pădurilor statului ;</w:t>
            </w:r>
          </w:p>
          <w:p w:rsidR="00043E7B" w:rsidRPr="00043E7B" w:rsidRDefault="00043E7B" w:rsidP="00043E7B">
            <w:pPr>
              <w:numPr>
                <w:ilvl w:val="0"/>
                <w:numId w:val="19"/>
              </w:num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Inventarul bunurilor care aparțin domeniului public al UAT/UAT-urilor, întocmit conform legislaţiei în vigoare privind proprietatea publică şi regimul juridic al acesteia/acestora, atestat prin Hotărâre a Guvernului şi publicat în Monitorul Oficial al României (copie după Monitorul Oficial) în cazul beneficiarilor UAT-uri ;</w:t>
            </w:r>
          </w:p>
          <w:p w:rsidR="00043E7B" w:rsidRPr="00043E7B" w:rsidRDefault="00043E7B" w:rsidP="00043E7B">
            <w:pPr>
              <w:tabs>
                <w:tab w:val="left" w:pos="0"/>
                <w:tab w:val="left" w:pos="1440"/>
              </w:tabs>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În situaţia în care în Inventarul bunurilor care alcătuiesc domeniul public drumurile forestiere care fac obiectul proiectului nu sunt incluse în domeniul public sau sunt incluse într-o poziţie globală, solicitantul trebuie să anexeze la inventarul aprobat şi documentul </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Inventarul bunurilor care aparțin deținătorului, pentru beneficiarii privați.</w:t>
            </w:r>
            <w:r w:rsidRPr="00043E7B">
              <w:rPr>
                <w:rFonts w:ascii="Calibri" w:eastAsia="Calibri" w:hAnsi="Calibri" w:cs="Times New Roman"/>
                <w:i/>
                <w:sz w:val="24"/>
              </w:rPr>
              <w:t xml:space="preserve"> </w:t>
            </w:r>
          </w:p>
        </w:tc>
      </w:tr>
    </w:tbl>
    <w:p w:rsidR="00043E7B" w:rsidRPr="00043E7B" w:rsidRDefault="00043E7B" w:rsidP="00043E7B">
      <w:pPr>
        <w:widowControl w:val="0"/>
        <w:tabs>
          <w:tab w:val="left" w:pos="800"/>
        </w:tabs>
        <w:autoSpaceDE w:val="0"/>
        <w:autoSpaceDN w:val="0"/>
        <w:adjustRightInd w:val="0"/>
        <w:spacing w:before="120" w:after="120" w:line="240" w:lineRule="auto"/>
        <w:contextualSpacing/>
        <w:jc w:val="both"/>
        <w:rPr>
          <w:rFonts w:ascii="Calibri" w:eastAsia="Calibri" w:hAnsi="Calibri" w:cs="Times New Roman"/>
          <w:sz w:val="24"/>
        </w:rPr>
      </w:pPr>
      <w:r w:rsidRPr="00043E7B">
        <w:rPr>
          <w:rFonts w:ascii="Calibri" w:eastAsia="Calibri" w:hAnsi="Calibri" w:cs="Times New Roman"/>
          <w:sz w:val="24"/>
        </w:rPr>
        <w:lastRenderedPageBreak/>
        <w:t>Dacă în urma verificării documentelor reiese faptul că Investiția nu se regăseste în amenajamentul silvic/inventarul deținătorului, expertul bifează căsuţa NU, motivează poziţia lui în liniile prevăzute în acest scop la rubrica Observaţii iar Cererea de Finanţare va fi declarată neeligibilă.</w:t>
      </w:r>
    </w:p>
    <w:p w:rsidR="00043E7B" w:rsidRPr="00043E7B" w:rsidRDefault="00043E7B" w:rsidP="00043E7B">
      <w:pPr>
        <w:widowControl w:val="0"/>
        <w:tabs>
          <w:tab w:val="left" w:pos="800"/>
        </w:tabs>
        <w:autoSpaceDE w:val="0"/>
        <w:autoSpaceDN w:val="0"/>
        <w:adjustRightInd w:val="0"/>
        <w:spacing w:before="120" w:after="120" w:line="240" w:lineRule="auto"/>
        <w:contextualSpacing/>
        <w:jc w:val="both"/>
        <w:rPr>
          <w:rFonts w:ascii="Calibri" w:eastAsia="Calibri" w:hAnsi="Calibri" w:cs="Times New Roman"/>
          <w:sz w:val="24"/>
        </w:rPr>
      </w:pP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 xml:space="preserve">EG12 </w:t>
      </w:r>
      <w:r w:rsidRPr="00043E7B">
        <w:rPr>
          <w:rFonts w:ascii="Calibri" w:eastAsia="Calibri" w:hAnsi="Calibri" w:cs="Times New Roman"/>
          <w:b/>
          <w:color w:val="000000"/>
          <w:sz w:val="24"/>
        </w:rPr>
        <w:t>Solicitantul trebuie să facă dovada că prin investiţia în drumuri forestiere, acestea vor fi deschise publicului în mod gratuit.</w:t>
      </w:r>
    </w:p>
    <w:tbl>
      <w:tblPr>
        <w:tblpPr w:leftFromText="180" w:rightFromText="180" w:bottomFromText="200" w:vertAnchor="text" w:tblpXSpec="center" w:tblpY="1"/>
        <w:tblOverlap w:val="neve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00"/>
        <w:gridCol w:w="5130"/>
      </w:tblGrid>
      <w:tr w:rsidR="00043E7B" w:rsidRPr="00043E7B" w:rsidTr="00B3522D">
        <w:tc>
          <w:tcPr>
            <w:tcW w:w="4500" w:type="dxa"/>
            <w:tcBorders>
              <w:top w:val="single" w:sz="4" w:space="0" w:color="auto"/>
              <w:left w:val="single" w:sz="4" w:space="0" w:color="auto"/>
              <w:bottom w:val="single" w:sz="4" w:space="0" w:color="auto"/>
              <w:right w:val="single" w:sz="4" w:space="0" w:color="auto"/>
            </w:tcBorders>
            <w:shd w:val="clear" w:color="auto" w:fill="BFBFBF"/>
            <w:hideMark/>
          </w:tcPr>
          <w:p w:rsidR="00043E7B" w:rsidRPr="00043E7B" w:rsidRDefault="00043E7B" w:rsidP="00043E7B">
            <w:pPr>
              <w:spacing w:before="120" w:after="120" w:line="240" w:lineRule="auto"/>
              <w:rPr>
                <w:rFonts w:ascii="Calibri" w:eastAsia="Calibri" w:hAnsi="Calibri" w:cs="Times New Roman"/>
                <w:b/>
                <w:sz w:val="24"/>
              </w:rPr>
            </w:pPr>
            <w:r w:rsidRPr="00043E7B">
              <w:rPr>
                <w:rFonts w:ascii="Calibri" w:eastAsia="Calibri" w:hAnsi="Calibri" w:cs="Times New Roman"/>
                <w:b/>
                <w:sz w:val="24"/>
              </w:rPr>
              <w:t xml:space="preserve">DOCUMENTE PREZENTATE </w:t>
            </w:r>
          </w:p>
        </w:tc>
        <w:tc>
          <w:tcPr>
            <w:tcW w:w="5130" w:type="dxa"/>
            <w:tcBorders>
              <w:top w:val="single" w:sz="4" w:space="0" w:color="auto"/>
              <w:left w:val="single" w:sz="4" w:space="0" w:color="auto"/>
              <w:bottom w:val="single" w:sz="4" w:space="0" w:color="auto"/>
              <w:right w:val="single" w:sz="4" w:space="0" w:color="auto"/>
            </w:tcBorders>
            <w:shd w:val="clear" w:color="auto" w:fill="BFBFBF"/>
            <w:hideMark/>
          </w:tcPr>
          <w:p w:rsidR="00043E7B" w:rsidRPr="00043E7B" w:rsidRDefault="00043E7B" w:rsidP="00043E7B">
            <w:pPr>
              <w:spacing w:before="120" w:after="120" w:line="240" w:lineRule="auto"/>
              <w:rPr>
                <w:rFonts w:ascii="Calibri" w:eastAsia="Calibri" w:hAnsi="Calibri" w:cs="Times New Roman"/>
                <w:b/>
                <w:sz w:val="24"/>
                <w:lang w:val="pt-BR"/>
              </w:rPr>
            </w:pPr>
            <w:r w:rsidRPr="00043E7B">
              <w:rPr>
                <w:rFonts w:ascii="Calibri" w:eastAsia="Calibri" w:hAnsi="Calibri" w:cs="Times New Roman"/>
                <w:b/>
                <w:sz w:val="24"/>
              </w:rPr>
              <w:t>PUNCTE DE VERIFICAT ÎN CADRUL DOCUMENTELOR PREZENTATE</w:t>
            </w:r>
          </w:p>
        </w:tc>
      </w:tr>
      <w:tr w:rsidR="00043E7B" w:rsidRPr="00043E7B" w:rsidTr="00B3522D">
        <w:trPr>
          <w:trHeight w:val="977"/>
        </w:trPr>
        <w:tc>
          <w:tcPr>
            <w:tcW w:w="4500" w:type="dxa"/>
            <w:tcBorders>
              <w:top w:val="single" w:sz="4" w:space="0" w:color="auto"/>
              <w:left w:val="single" w:sz="4" w:space="0" w:color="auto"/>
              <w:bottom w:val="single" w:sz="4" w:space="0" w:color="auto"/>
              <w:right w:val="single" w:sz="4" w:space="0" w:color="auto"/>
            </w:tcBorders>
          </w:tcPr>
          <w:p w:rsidR="00043E7B" w:rsidRPr="00043E7B" w:rsidRDefault="00043E7B" w:rsidP="00043E7B">
            <w:pPr>
              <w:tabs>
                <w:tab w:val="left" w:pos="0"/>
                <w:tab w:val="left" w:pos="342"/>
                <w:tab w:val="center" w:pos="4680"/>
                <w:tab w:val="right" w:pos="9360"/>
              </w:tabs>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Hotărârea Consiliului Local/ Hotărârile Consiliilor Locale pentru implementarea proiectului</w:t>
            </w:r>
          </w:p>
          <w:p w:rsidR="00043E7B" w:rsidRPr="00043E7B" w:rsidRDefault="00043E7B" w:rsidP="00043E7B">
            <w:pPr>
              <w:tabs>
                <w:tab w:val="left" w:pos="0"/>
                <w:tab w:val="left" w:pos="342"/>
              </w:tabs>
              <w:spacing w:before="120" w:after="120" w:line="240" w:lineRule="auto"/>
              <w:jc w:val="both"/>
              <w:rPr>
                <w:rFonts w:ascii="Calibri" w:eastAsia="Calibri" w:hAnsi="Calibri" w:cs="Times New Roman"/>
                <w:sz w:val="24"/>
              </w:rPr>
            </w:pPr>
          </w:p>
          <w:p w:rsidR="00043E7B" w:rsidRPr="00043E7B" w:rsidRDefault="00043E7B" w:rsidP="00043E7B">
            <w:pPr>
              <w:tabs>
                <w:tab w:val="left" w:pos="0"/>
                <w:tab w:val="left" w:pos="342"/>
              </w:tabs>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sau</w:t>
            </w:r>
          </w:p>
          <w:p w:rsidR="00043E7B" w:rsidRPr="00043E7B" w:rsidRDefault="00043E7B" w:rsidP="00043E7B">
            <w:pPr>
              <w:tabs>
                <w:tab w:val="left" w:pos="0"/>
                <w:tab w:val="left" w:pos="342"/>
              </w:tabs>
              <w:spacing w:before="120" w:after="120" w:line="240" w:lineRule="auto"/>
              <w:jc w:val="both"/>
              <w:rPr>
                <w:rFonts w:ascii="Calibri" w:eastAsia="Calibri" w:hAnsi="Calibri" w:cs="Times New Roman"/>
                <w:sz w:val="24"/>
              </w:rPr>
            </w:pPr>
          </w:p>
          <w:p w:rsidR="00043E7B" w:rsidRPr="00043E7B" w:rsidRDefault="00043E7B" w:rsidP="00043E7B">
            <w:pPr>
              <w:tabs>
                <w:tab w:val="left" w:pos="0"/>
                <w:tab w:val="left" w:pos="342"/>
              </w:tabs>
              <w:spacing w:before="120" w:after="120" w:line="240" w:lineRule="auto"/>
              <w:jc w:val="both"/>
              <w:rPr>
                <w:rFonts w:ascii="Calibri" w:eastAsia="Calibri" w:hAnsi="Calibri" w:cs="Times New Roman"/>
                <w:sz w:val="24"/>
              </w:rPr>
            </w:pPr>
            <w:r w:rsidRPr="00043E7B">
              <w:rPr>
                <w:rFonts w:ascii="Calibri" w:eastAsia="Calibri" w:hAnsi="Calibri" w:cs="Times New Roman"/>
                <w:sz w:val="24"/>
              </w:rPr>
              <w:lastRenderedPageBreak/>
              <w:t xml:space="preserve">Actul/ Hotărârea organului de decizie al persoanei juridice proprietare/ administrator de păduri privind implementarea proiectului, </w:t>
            </w:r>
          </w:p>
        </w:tc>
        <w:tc>
          <w:tcPr>
            <w:tcW w:w="5130" w:type="dxa"/>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lastRenderedPageBreak/>
              <w:t>Expertul verifică Hotărârile, cu referire la următoarele puncte (obligatorii):</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•necesitatea, oportunitatea și potențialul economic al investiţiei;</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•lucrările vor fi prevăzute în bugetul/ele local/e pentru perioada de realizare a investiţiei;</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•angajamentul de a asigura funcționarea la parametri proiectați și întretinerea investitiei, pe o </w:t>
            </w:r>
            <w:r w:rsidRPr="00043E7B">
              <w:rPr>
                <w:rFonts w:ascii="Calibri" w:eastAsia="Calibri" w:hAnsi="Calibri" w:cs="Times New Roman"/>
                <w:sz w:val="24"/>
              </w:rPr>
              <w:lastRenderedPageBreak/>
              <w:t>perioadă de minim 5 ani, de la ultima tranșă de plată;</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•suprafeţele forestiere deservite de investiţie;</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•angajamentul de a asigura că prin investiţia în drumuri forestiere, acestea vor fi deschise publicului în mod gratuit. </w:t>
            </w:r>
          </w:p>
        </w:tc>
      </w:tr>
    </w:tbl>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lastRenderedPageBreak/>
        <w:t>Dacă verificarea documentelor confirmă faptul că proiectul are Hotărârea Consiliului Local/ Hotărârile Consiliilor Locale sau Actul/ Hotărârea organului de decizie, cu punctele obligatorii mentionate pentru realizarea investiţiei, expertul bifează căsuţa din coloana DA din fişa de verificare. În caz contrar, expertul bifează căsuţa din coloana NU şi motivează poziţia lui în rubrica „Observaţii” din fişa de evaluare generală a proiectului, criteriul de eligibilitate nefiind îndeplinit.</w:t>
      </w:r>
    </w:p>
    <w:p w:rsidR="00043E7B" w:rsidRPr="00043E7B" w:rsidRDefault="00043E7B" w:rsidP="00043E7B">
      <w:pPr>
        <w:spacing w:before="120" w:after="120" w:line="240" w:lineRule="auto"/>
        <w:jc w:val="both"/>
        <w:rPr>
          <w:rFonts w:ascii="Calibri" w:eastAsia="Calibri" w:hAnsi="Calibri" w:cs="Times New Roman"/>
          <w:sz w:val="24"/>
        </w:rPr>
      </w:pP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EG13 Investiția este în conformitate cu planurile de gestionare a bazinelor hidrografice aferente Directivei Cadru Apă pentru suprafețele vizate și cu programul relevant de măsuri, dacă este cazul</w:t>
      </w:r>
    </w:p>
    <w:p w:rsidR="00043E7B" w:rsidRPr="00043E7B" w:rsidRDefault="00043E7B" w:rsidP="00043E7B">
      <w:pPr>
        <w:spacing w:before="120" w:after="120" w:line="240" w:lineRule="auto"/>
        <w:jc w:val="both"/>
        <w:rPr>
          <w:rFonts w:ascii="Calibri" w:eastAsia="Calibri" w:hAnsi="Calibri" w:cs="Times New Roman"/>
          <w:i/>
          <w:sz w:val="24"/>
        </w:rPr>
      </w:pPr>
      <w:r w:rsidRPr="00043E7B">
        <w:rPr>
          <w:rFonts w:ascii="Calibri" w:eastAsia="Calibri" w:hAnsi="Calibri" w:cs="Times New Roman"/>
          <w:i/>
          <w:sz w:val="24"/>
        </w:rPr>
        <w:t>(doar pentru proiectele care prevăd investiții în infrastructura de irigații)</w:t>
      </w:r>
    </w:p>
    <w:tbl>
      <w:tblPr>
        <w:tblpPr w:leftFromText="180" w:rightFromText="180" w:bottomFromText="200" w:vertAnchor="text" w:horzAnchor="margin" w:tblpXSpec="center" w:tblpY="18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367"/>
        <w:gridCol w:w="5649"/>
      </w:tblGrid>
      <w:tr w:rsidR="00043E7B" w:rsidRPr="00043E7B" w:rsidTr="00B3522D">
        <w:tc>
          <w:tcPr>
            <w:tcW w:w="1867" w:type="pct"/>
            <w:tcBorders>
              <w:top w:val="single" w:sz="4" w:space="0" w:color="auto"/>
              <w:left w:val="single" w:sz="4" w:space="0" w:color="auto"/>
              <w:bottom w:val="single" w:sz="4" w:space="0" w:color="auto"/>
              <w:right w:val="single" w:sz="4" w:space="0" w:color="auto"/>
            </w:tcBorders>
            <w:shd w:val="clear" w:color="auto" w:fill="C0C0C0"/>
            <w:hideMark/>
          </w:tcPr>
          <w:p w:rsidR="00043E7B" w:rsidRPr="00043E7B" w:rsidRDefault="00043E7B" w:rsidP="00043E7B">
            <w:pPr>
              <w:spacing w:before="120" w:after="120" w:line="240" w:lineRule="auto"/>
              <w:rPr>
                <w:rFonts w:ascii="Calibri" w:eastAsia="Calibri" w:hAnsi="Calibri" w:cs="Times New Roman"/>
                <w:b/>
                <w:sz w:val="24"/>
              </w:rPr>
            </w:pPr>
            <w:r w:rsidRPr="00043E7B">
              <w:rPr>
                <w:rFonts w:ascii="Calibri" w:eastAsia="Calibri" w:hAnsi="Calibri" w:cs="Times New Roman"/>
                <w:b/>
                <w:sz w:val="24"/>
              </w:rPr>
              <w:t xml:space="preserve">DOCUMENTE PREZENTATE </w:t>
            </w:r>
          </w:p>
        </w:tc>
        <w:tc>
          <w:tcPr>
            <w:tcW w:w="3133" w:type="pct"/>
            <w:tcBorders>
              <w:top w:val="single" w:sz="4" w:space="0" w:color="auto"/>
              <w:left w:val="single" w:sz="4" w:space="0" w:color="auto"/>
              <w:bottom w:val="single" w:sz="4" w:space="0" w:color="auto"/>
              <w:right w:val="single" w:sz="4" w:space="0" w:color="auto"/>
            </w:tcBorders>
            <w:shd w:val="clear" w:color="auto" w:fill="C0C0C0"/>
            <w:hideMark/>
          </w:tcPr>
          <w:p w:rsidR="00043E7B" w:rsidRPr="00043E7B" w:rsidRDefault="00043E7B" w:rsidP="00043E7B">
            <w:pPr>
              <w:spacing w:before="120" w:after="120" w:line="240" w:lineRule="auto"/>
              <w:rPr>
                <w:rFonts w:ascii="Calibri" w:eastAsia="Calibri" w:hAnsi="Calibri" w:cs="Times New Roman"/>
                <w:b/>
                <w:sz w:val="24"/>
                <w:lang w:val="pt-BR"/>
              </w:rPr>
            </w:pPr>
            <w:r w:rsidRPr="00043E7B">
              <w:rPr>
                <w:rFonts w:ascii="Calibri" w:eastAsia="Calibri" w:hAnsi="Calibri" w:cs="Times New Roman"/>
                <w:sz w:val="24"/>
              </w:rPr>
              <w:t>PUNCTE DE VERIFICAT ÎN CADRUL DOCUMENTELOR PREZENTATE</w:t>
            </w:r>
          </w:p>
        </w:tc>
      </w:tr>
      <w:tr w:rsidR="00043E7B" w:rsidRPr="00043E7B" w:rsidTr="00B3522D">
        <w:tc>
          <w:tcPr>
            <w:tcW w:w="1867" w:type="pct"/>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Autorizația de gospodărire a apelor pentru amenajări pentru irigații emisă pentru ANIF-ul teritorial sau FOUAI/OUAI de către ANAR (copie).</w:t>
            </w:r>
          </w:p>
        </w:tc>
        <w:tc>
          <w:tcPr>
            <w:tcW w:w="3133" w:type="pct"/>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Expertul verifică dacă în Autorizația de gospodărire a apelor </w:t>
            </w:r>
            <w:r w:rsidRPr="00043E7B">
              <w:rPr>
                <w:rFonts w:ascii="Calibri" w:eastAsia="Calibri" w:hAnsi="Calibri" w:cs="Times New Roman"/>
                <w:b/>
                <w:sz w:val="24"/>
              </w:rPr>
              <w:t>pentru amenajări pentru irigații</w:t>
            </w:r>
            <w:r w:rsidRPr="00043E7B">
              <w:rPr>
                <w:rFonts w:ascii="Calibri" w:eastAsia="Calibri" w:hAnsi="Calibri" w:cs="Times New Roman"/>
                <w:sz w:val="24"/>
              </w:rPr>
              <w:t xml:space="preserve"> emisă pentru ANIF-ul teritorial sau FOUAI/ OUAI de către ANAR sunt specificate atât asigurarea apei pentru irigații cât și bazinul hidrografic și dacă  aceasta este în teremenul de valabilitate. De asemenea expertul verifică dacă Autorizația ANAR menționată mai sus este eliberată pentru amenajări pentru irigații (nu sunt valabile autorizațiile ANAR din care rezultă dreptul ANIF/FOUAI să folosească receptori pentru evacuarea apelor în exces nu și dreptul să folosească surse pentru alimentarea cu apă pentru irigații).</w:t>
            </w:r>
          </w:p>
          <w:p w:rsidR="00043E7B" w:rsidRPr="00043E7B" w:rsidRDefault="00043E7B" w:rsidP="00043E7B">
            <w:pPr>
              <w:widowControl w:val="0"/>
              <w:tabs>
                <w:tab w:val="left" w:pos="56"/>
                <w:tab w:val="left" w:pos="900"/>
              </w:tabs>
              <w:autoSpaceDE w:val="0"/>
              <w:autoSpaceDN w:val="0"/>
              <w:adjustRightInd w:val="0"/>
              <w:spacing w:before="120" w:after="120" w:line="276" w:lineRule="auto"/>
              <w:ind w:left="56"/>
              <w:contextualSpacing/>
              <w:jc w:val="both"/>
              <w:rPr>
                <w:rFonts w:ascii="Calibri" w:eastAsia="Calibri" w:hAnsi="Calibri" w:cs="Times New Roman"/>
                <w:sz w:val="24"/>
              </w:rPr>
            </w:pPr>
            <w:r w:rsidRPr="00043E7B">
              <w:rPr>
                <w:rFonts w:ascii="Calibri" w:eastAsia="Calibri" w:hAnsi="Calibri" w:cs="Times New Roman"/>
                <w:color w:val="000000"/>
                <w:sz w:val="24"/>
                <w:shd w:val="clear" w:color="auto" w:fill="FFFFFF"/>
              </w:rPr>
              <w:t>Pentru OUAI/FOUAI cu alimentarea direct din sursă se va prezenta Autorizarea de gospodărire  a apelor pentru amenajări pentru irigații emis de către ANAR – filiala Gospodărirea Apelor Române, în vigoare la data depunerii Cererii de Finanţare.</w:t>
            </w:r>
          </w:p>
        </w:tc>
      </w:tr>
    </w:tbl>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Dacă în autorizația de gospodărire a apelor pentru amenajări pentru irigații emisă pentru ANIF-ul teritorial sau FOUAI/OUAI de către ANAR nu sunt menționate elementele de mai sus sau dacă autorizația nu este eliberată pentru amenajări pentru irigații sau dacă autorizația nu </w:t>
      </w:r>
      <w:r w:rsidRPr="00043E7B">
        <w:rPr>
          <w:rFonts w:ascii="Calibri" w:eastAsia="Calibri" w:hAnsi="Calibri" w:cs="Times New Roman"/>
          <w:sz w:val="24"/>
        </w:rPr>
        <w:lastRenderedPageBreak/>
        <w:t>este în termenul de valabilitate, proiectul este neeligibil.</w:t>
      </w:r>
    </w:p>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sz w:val="24"/>
        </w:rPr>
      </w:pPr>
    </w:p>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EG14 Investiția prevede contorizarea apei.</w:t>
      </w:r>
    </w:p>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sz w:val="24"/>
        </w:rPr>
      </w:pPr>
      <w:r w:rsidRPr="00043E7B">
        <w:rPr>
          <w:rFonts w:ascii="Calibri" w:eastAsia="Calibri" w:hAnsi="Calibri" w:cs="Times New Roman"/>
          <w:i/>
          <w:sz w:val="24"/>
        </w:rPr>
        <w:t>(doar pentru proiectele care prevăd investiții în infrastructura de irigații)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60"/>
        <w:gridCol w:w="5056"/>
      </w:tblGrid>
      <w:tr w:rsidR="00043E7B" w:rsidRPr="00043E7B" w:rsidTr="00B3522D">
        <w:tc>
          <w:tcPr>
            <w:tcW w:w="2196" w:type="pct"/>
            <w:tcBorders>
              <w:top w:val="single" w:sz="4" w:space="0" w:color="auto"/>
              <w:left w:val="single" w:sz="4" w:space="0" w:color="auto"/>
              <w:bottom w:val="single" w:sz="4" w:space="0" w:color="auto"/>
              <w:right w:val="single" w:sz="4" w:space="0" w:color="auto"/>
            </w:tcBorders>
            <w:shd w:val="clear" w:color="auto" w:fill="C0C0C0"/>
            <w:hideMark/>
          </w:tcPr>
          <w:p w:rsidR="00043E7B" w:rsidRPr="00043E7B" w:rsidRDefault="00043E7B" w:rsidP="00043E7B">
            <w:pPr>
              <w:spacing w:before="120" w:after="120" w:line="240" w:lineRule="auto"/>
              <w:rPr>
                <w:rFonts w:ascii="Calibri" w:eastAsia="Calibri" w:hAnsi="Calibri" w:cs="Times New Roman"/>
                <w:b/>
                <w:sz w:val="24"/>
              </w:rPr>
            </w:pPr>
            <w:r w:rsidRPr="00043E7B">
              <w:rPr>
                <w:rFonts w:ascii="Calibri" w:eastAsia="Calibri" w:hAnsi="Calibri" w:cs="Times New Roman"/>
                <w:b/>
                <w:sz w:val="24"/>
              </w:rPr>
              <w:t xml:space="preserve">DOCUMENTE PREZENTATE </w:t>
            </w:r>
          </w:p>
        </w:tc>
        <w:tc>
          <w:tcPr>
            <w:tcW w:w="2804" w:type="pct"/>
            <w:tcBorders>
              <w:top w:val="single" w:sz="4" w:space="0" w:color="auto"/>
              <w:left w:val="single" w:sz="4" w:space="0" w:color="auto"/>
              <w:bottom w:val="single" w:sz="4" w:space="0" w:color="auto"/>
              <w:right w:val="single" w:sz="4" w:space="0" w:color="auto"/>
            </w:tcBorders>
            <w:shd w:val="clear" w:color="auto" w:fill="C0C0C0"/>
            <w:hideMark/>
          </w:tcPr>
          <w:p w:rsidR="00043E7B" w:rsidRPr="00043E7B" w:rsidRDefault="00043E7B" w:rsidP="00043E7B">
            <w:pPr>
              <w:spacing w:before="120" w:after="120" w:line="240" w:lineRule="auto"/>
              <w:rPr>
                <w:rFonts w:ascii="Calibri" w:eastAsia="Calibri" w:hAnsi="Calibri" w:cs="Times New Roman"/>
                <w:b/>
                <w:sz w:val="24"/>
                <w:lang w:val="pt-BR"/>
              </w:rPr>
            </w:pPr>
            <w:r w:rsidRPr="00043E7B">
              <w:rPr>
                <w:rFonts w:ascii="Calibri" w:eastAsia="Calibri" w:hAnsi="Calibri" w:cs="Times New Roman"/>
                <w:sz w:val="24"/>
              </w:rPr>
              <w:t>PUNCTE DE VERIFICAT ÎN CADRUL DOCUMENTELOR PREZENTATE</w:t>
            </w:r>
          </w:p>
        </w:tc>
      </w:tr>
      <w:tr w:rsidR="00043E7B" w:rsidRPr="00043E7B" w:rsidTr="00B3522D">
        <w:tc>
          <w:tcPr>
            <w:tcW w:w="2196" w:type="pct"/>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spacing w:before="120" w:after="120" w:line="276" w:lineRule="auto"/>
              <w:contextualSpacing/>
              <w:jc w:val="both"/>
              <w:rPr>
                <w:rFonts w:ascii="Calibri" w:eastAsia="Calibri" w:hAnsi="Calibri" w:cs="Times New Roman"/>
                <w:sz w:val="24"/>
              </w:rPr>
            </w:pPr>
            <w:r w:rsidRPr="00043E7B">
              <w:rPr>
                <w:rFonts w:ascii="Calibri" w:eastAsia="Calibri" w:hAnsi="Calibri" w:cs="Times New Roman"/>
                <w:b/>
                <w:sz w:val="24"/>
              </w:rPr>
              <w:t>Studiul de Fezabilitate/ Documentaţia de Avizare a Lucrărilor de Intervenţii,</w:t>
            </w:r>
            <w:r w:rsidRPr="00043E7B">
              <w:rPr>
                <w:rFonts w:ascii="Calibri" w:eastAsia="Calibri" w:hAnsi="Calibri" w:cs="Times New Roman"/>
                <w:sz w:val="24"/>
              </w:rPr>
              <w:t xml:space="preserve"> întocmit/ă conform legislaţiei în vigoare  privind aprobarea conţinutului cadru al documentaţiei tehnico - economice aferente investiţiilor publice, precum şi a structurii şi metodologiei de elaborare a devizului general pentru obiective de investiţii şi lucrări de intervenţii).</w:t>
            </w:r>
            <w:r w:rsidRPr="00043E7B">
              <w:rPr>
                <w:rFonts w:ascii="Calibri" w:eastAsia="Calibri" w:hAnsi="Calibri" w:cs="Times New Roman"/>
                <w:b/>
                <w:i/>
                <w:color w:val="000000"/>
                <w:sz w:val="24"/>
              </w:rPr>
              <w:t xml:space="preserve">   </w:t>
            </w:r>
          </w:p>
        </w:tc>
        <w:tc>
          <w:tcPr>
            <w:tcW w:w="2804" w:type="pct"/>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widowControl w:val="0"/>
              <w:tabs>
                <w:tab w:val="left" w:pos="800"/>
              </w:tabs>
              <w:autoSpaceDE w:val="0"/>
              <w:autoSpaceDN w:val="0"/>
              <w:adjustRightInd w:val="0"/>
              <w:spacing w:before="120" w:after="120" w:line="240" w:lineRule="auto"/>
              <w:contextualSpacing/>
              <w:jc w:val="both"/>
              <w:rPr>
                <w:rFonts w:ascii="Calibri" w:eastAsia="Calibri" w:hAnsi="Calibri" w:cs="Times New Roman"/>
                <w:b/>
                <w:i/>
                <w:color w:val="000000"/>
                <w:w w:val="102"/>
                <w:position w:val="-1"/>
                <w:sz w:val="24"/>
              </w:rPr>
            </w:pPr>
            <w:r w:rsidRPr="00043E7B">
              <w:rPr>
                <w:rFonts w:ascii="Calibri" w:eastAsia="Calibri" w:hAnsi="Calibri" w:cs="Times New Roman"/>
                <w:sz w:val="24"/>
              </w:rPr>
              <w:t>Expertul verifică în baza informaţiilor din Studiul de Fezabilitate/ Documentaţia de Avizare a Lucrărilor de Intervenţii dacă investiția prevede contorizarea apei.</w:t>
            </w:r>
          </w:p>
        </w:tc>
      </w:tr>
    </w:tbl>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Dacă în urma verificării documentelor reiese faptul  că  investiția nu prevede contorizarea apei atunci, expertul bifează căsuţa NU, motivează poziţia lui în liniile prevăzute în acest scop la rubrica Observaţii iar Cererea de Finanţare va fi declarată neeligibilă. În cazul în care la vizita pe teren se constată că stația de pompare care alimentează cu apă plotul de irigații din proiect este deja dotată cu debitmetre (de ex. stația a fost modernizată pe baza unui proiect pe M125 din PNDR 2007-2013) pentru contorizarea apei atunci condiția de eligibilitate se consideră implicit îndeplinită.</w:t>
      </w:r>
    </w:p>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sz w:val="24"/>
        </w:rPr>
      </w:pPr>
    </w:p>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 xml:space="preserve">EG15 </w:t>
      </w:r>
      <w:r w:rsidRPr="00043E7B">
        <w:rPr>
          <w:rFonts w:ascii="Calibri" w:eastAsia="Calibri" w:hAnsi="Calibri" w:cs="Times New Roman"/>
          <w:b/>
          <w:color w:val="000000"/>
          <w:sz w:val="24"/>
        </w:rPr>
        <w:t>Investiț</w:t>
      </w:r>
      <w:r w:rsidRPr="00043E7B">
        <w:rPr>
          <w:rFonts w:ascii="Calibri" w:eastAsia="Calibri" w:hAnsi="Calibri" w:cs="Times New Roman"/>
          <w:b/>
          <w:color w:val="000000"/>
          <w:spacing w:val="1"/>
          <w:sz w:val="24"/>
        </w:rPr>
        <w:t>i</w:t>
      </w:r>
      <w:r w:rsidRPr="00043E7B">
        <w:rPr>
          <w:rFonts w:ascii="Calibri" w:eastAsia="Calibri" w:hAnsi="Calibri" w:cs="Times New Roman"/>
          <w:b/>
          <w:color w:val="000000"/>
          <w:sz w:val="24"/>
        </w:rPr>
        <w:t>a</w:t>
      </w:r>
      <w:r w:rsidRPr="00043E7B">
        <w:rPr>
          <w:rFonts w:ascii="Calibri" w:eastAsia="Calibri" w:hAnsi="Calibri" w:cs="Times New Roman"/>
          <w:b/>
          <w:color w:val="000000"/>
          <w:spacing w:val="21"/>
          <w:sz w:val="24"/>
        </w:rPr>
        <w:t xml:space="preserve"> </w:t>
      </w:r>
      <w:r w:rsidRPr="00043E7B">
        <w:rPr>
          <w:rFonts w:ascii="Calibri" w:eastAsia="Calibri" w:hAnsi="Calibri" w:cs="Times New Roman"/>
          <w:b/>
          <w:color w:val="000000"/>
          <w:spacing w:val="1"/>
          <w:sz w:val="24"/>
        </w:rPr>
        <w:t>v</w:t>
      </w:r>
      <w:r w:rsidRPr="00043E7B">
        <w:rPr>
          <w:rFonts w:ascii="Calibri" w:eastAsia="Calibri" w:hAnsi="Calibri" w:cs="Times New Roman"/>
          <w:b/>
          <w:color w:val="000000"/>
          <w:sz w:val="24"/>
        </w:rPr>
        <w:t>izează</w:t>
      </w:r>
      <w:r w:rsidRPr="00043E7B">
        <w:rPr>
          <w:rFonts w:ascii="Calibri" w:eastAsia="Calibri" w:hAnsi="Calibri" w:cs="Times New Roman"/>
          <w:b/>
          <w:color w:val="000000"/>
          <w:spacing w:val="18"/>
          <w:sz w:val="24"/>
        </w:rPr>
        <w:t xml:space="preserve"> </w:t>
      </w:r>
      <w:r w:rsidRPr="00043E7B">
        <w:rPr>
          <w:rFonts w:ascii="Calibri" w:eastAsia="Calibri" w:hAnsi="Calibri" w:cs="Times New Roman"/>
          <w:b/>
          <w:color w:val="000000"/>
          <w:sz w:val="24"/>
        </w:rPr>
        <w:t>o</w:t>
      </w:r>
      <w:r w:rsidRPr="00043E7B">
        <w:rPr>
          <w:rFonts w:ascii="Calibri" w:eastAsia="Calibri" w:hAnsi="Calibri" w:cs="Times New Roman"/>
          <w:b/>
          <w:color w:val="000000"/>
          <w:spacing w:val="7"/>
          <w:sz w:val="24"/>
        </w:rPr>
        <w:t xml:space="preserve"> </w:t>
      </w:r>
      <w:r w:rsidRPr="00043E7B">
        <w:rPr>
          <w:rFonts w:ascii="Calibri" w:eastAsia="Calibri" w:hAnsi="Calibri" w:cs="Times New Roman"/>
          <w:b/>
          <w:color w:val="000000"/>
          <w:sz w:val="24"/>
        </w:rPr>
        <w:t>sup</w:t>
      </w:r>
      <w:r w:rsidRPr="00043E7B">
        <w:rPr>
          <w:rFonts w:ascii="Calibri" w:eastAsia="Calibri" w:hAnsi="Calibri" w:cs="Times New Roman"/>
          <w:b/>
          <w:color w:val="000000"/>
          <w:spacing w:val="2"/>
          <w:sz w:val="24"/>
        </w:rPr>
        <w:t>r</w:t>
      </w:r>
      <w:r w:rsidRPr="00043E7B">
        <w:rPr>
          <w:rFonts w:ascii="Calibri" w:eastAsia="Calibri" w:hAnsi="Calibri" w:cs="Times New Roman"/>
          <w:b/>
          <w:color w:val="000000"/>
          <w:sz w:val="24"/>
        </w:rPr>
        <w:t>afață</w:t>
      </w:r>
      <w:r w:rsidRPr="00043E7B">
        <w:rPr>
          <w:rFonts w:ascii="Calibri" w:eastAsia="Calibri" w:hAnsi="Calibri" w:cs="Times New Roman"/>
          <w:b/>
          <w:color w:val="000000"/>
          <w:spacing w:val="21"/>
          <w:sz w:val="24"/>
        </w:rPr>
        <w:t xml:space="preserve"> </w:t>
      </w:r>
      <w:r w:rsidRPr="00043E7B">
        <w:rPr>
          <w:rFonts w:ascii="Calibri" w:eastAsia="Calibri" w:hAnsi="Calibri" w:cs="Times New Roman"/>
          <w:b/>
          <w:color w:val="000000"/>
          <w:sz w:val="24"/>
        </w:rPr>
        <w:t>i</w:t>
      </w:r>
      <w:r w:rsidRPr="00043E7B">
        <w:rPr>
          <w:rFonts w:ascii="Calibri" w:eastAsia="Calibri" w:hAnsi="Calibri" w:cs="Times New Roman"/>
          <w:b/>
          <w:color w:val="000000"/>
          <w:spacing w:val="1"/>
          <w:sz w:val="24"/>
        </w:rPr>
        <w:t>d</w:t>
      </w:r>
      <w:r w:rsidRPr="00043E7B">
        <w:rPr>
          <w:rFonts w:ascii="Calibri" w:eastAsia="Calibri" w:hAnsi="Calibri" w:cs="Times New Roman"/>
          <w:b/>
          <w:color w:val="000000"/>
          <w:sz w:val="24"/>
        </w:rPr>
        <w:t>e</w:t>
      </w:r>
      <w:r w:rsidRPr="00043E7B">
        <w:rPr>
          <w:rFonts w:ascii="Calibri" w:eastAsia="Calibri" w:hAnsi="Calibri" w:cs="Times New Roman"/>
          <w:b/>
          <w:color w:val="000000"/>
          <w:spacing w:val="1"/>
          <w:sz w:val="24"/>
        </w:rPr>
        <w:t>n</w:t>
      </w:r>
      <w:r w:rsidRPr="00043E7B">
        <w:rPr>
          <w:rFonts w:ascii="Calibri" w:eastAsia="Calibri" w:hAnsi="Calibri" w:cs="Times New Roman"/>
          <w:b/>
          <w:color w:val="000000"/>
          <w:sz w:val="24"/>
        </w:rPr>
        <w:t>t</w:t>
      </w:r>
      <w:r w:rsidRPr="00043E7B">
        <w:rPr>
          <w:rFonts w:ascii="Calibri" w:eastAsia="Calibri" w:hAnsi="Calibri" w:cs="Times New Roman"/>
          <w:b/>
          <w:color w:val="000000"/>
          <w:spacing w:val="-2"/>
          <w:sz w:val="24"/>
        </w:rPr>
        <w:t>i</w:t>
      </w:r>
      <w:r w:rsidRPr="00043E7B">
        <w:rPr>
          <w:rFonts w:ascii="Calibri" w:eastAsia="Calibri" w:hAnsi="Calibri" w:cs="Times New Roman"/>
          <w:b/>
          <w:color w:val="000000"/>
          <w:sz w:val="24"/>
        </w:rPr>
        <w:t>f</w:t>
      </w:r>
      <w:r w:rsidRPr="00043E7B">
        <w:rPr>
          <w:rFonts w:ascii="Calibri" w:eastAsia="Calibri" w:hAnsi="Calibri" w:cs="Times New Roman"/>
          <w:b/>
          <w:color w:val="000000"/>
          <w:spacing w:val="1"/>
          <w:sz w:val="24"/>
        </w:rPr>
        <w:t>i</w:t>
      </w:r>
      <w:r w:rsidRPr="00043E7B">
        <w:rPr>
          <w:rFonts w:ascii="Calibri" w:eastAsia="Calibri" w:hAnsi="Calibri" w:cs="Times New Roman"/>
          <w:b/>
          <w:color w:val="000000"/>
          <w:sz w:val="24"/>
        </w:rPr>
        <w:t>cată</w:t>
      </w:r>
      <w:r w:rsidRPr="00043E7B">
        <w:rPr>
          <w:rFonts w:ascii="Calibri" w:eastAsia="Calibri" w:hAnsi="Calibri" w:cs="Times New Roman"/>
          <w:b/>
          <w:color w:val="000000"/>
          <w:spacing w:val="26"/>
          <w:sz w:val="24"/>
        </w:rPr>
        <w:t xml:space="preserve"> </w:t>
      </w:r>
      <w:r w:rsidRPr="00043E7B">
        <w:rPr>
          <w:rFonts w:ascii="Calibri" w:eastAsia="Calibri" w:hAnsi="Calibri" w:cs="Times New Roman"/>
          <w:b/>
          <w:color w:val="000000"/>
          <w:spacing w:val="1"/>
          <w:sz w:val="24"/>
        </w:rPr>
        <w:t>c</w:t>
      </w:r>
      <w:r w:rsidRPr="00043E7B">
        <w:rPr>
          <w:rFonts w:ascii="Calibri" w:eastAsia="Calibri" w:hAnsi="Calibri" w:cs="Times New Roman"/>
          <w:b/>
          <w:color w:val="000000"/>
          <w:sz w:val="24"/>
        </w:rPr>
        <w:t>a</w:t>
      </w:r>
      <w:r w:rsidRPr="00043E7B">
        <w:rPr>
          <w:rFonts w:ascii="Calibri" w:eastAsia="Calibri" w:hAnsi="Calibri" w:cs="Times New Roman"/>
          <w:b/>
          <w:color w:val="000000"/>
          <w:spacing w:val="7"/>
          <w:sz w:val="24"/>
        </w:rPr>
        <w:t xml:space="preserve"> </w:t>
      </w:r>
      <w:r w:rsidRPr="00043E7B">
        <w:rPr>
          <w:rFonts w:ascii="Calibri" w:eastAsia="Calibri" w:hAnsi="Calibri" w:cs="Times New Roman"/>
          <w:b/>
          <w:color w:val="000000"/>
          <w:sz w:val="24"/>
        </w:rPr>
        <w:t>v</w:t>
      </w:r>
      <w:r w:rsidRPr="00043E7B">
        <w:rPr>
          <w:rFonts w:ascii="Calibri" w:eastAsia="Calibri" w:hAnsi="Calibri" w:cs="Times New Roman"/>
          <w:b/>
          <w:color w:val="000000"/>
          <w:spacing w:val="1"/>
          <w:sz w:val="24"/>
        </w:rPr>
        <w:t>i</w:t>
      </w:r>
      <w:r w:rsidRPr="00043E7B">
        <w:rPr>
          <w:rFonts w:ascii="Calibri" w:eastAsia="Calibri" w:hAnsi="Calibri" w:cs="Times New Roman"/>
          <w:b/>
          <w:color w:val="000000"/>
          <w:sz w:val="24"/>
        </w:rPr>
        <w:t>a</w:t>
      </w:r>
      <w:r w:rsidRPr="00043E7B">
        <w:rPr>
          <w:rFonts w:ascii="Calibri" w:eastAsia="Calibri" w:hAnsi="Calibri" w:cs="Times New Roman"/>
          <w:b/>
          <w:color w:val="000000"/>
          <w:spacing w:val="1"/>
          <w:sz w:val="24"/>
        </w:rPr>
        <w:t>bi</w:t>
      </w:r>
      <w:r w:rsidRPr="00043E7B">
        <w:rPr>
          <w:rFonts w:ascii="Calibri" w:eastAsia="Calibri" w:hAnsi="Calibri" w:cs="Times New Roman"/>
          <w:b/>
          <w:color w:val="000000"/>
          <w:spacing w:val="-2"/>
          <w:sz w:val="24"/>
        </w:rPr>
        <w:t>l</w:t>
      </w:r>
      <w:r w:rsidRPr="00043E7B">
        <w:rPr>
          <w:rFonts w:ascii="Calibri" w:eastAsia="Calibri" w:hAnsi="Calibri" w:cs="Times New Roman"/>
          <w:b/>
          <w:color w:val="000000"/>
          <w:sz w:val="24"/>
        </w:rPr>
        <w:t>ă</w:t>
      </w:r>
      <w:r w:rsidRPr="00043E7B">
        <w:rPr>
          <w:rFonts w:ascii="Calibri" w:eastAsia="Calibri" w:hAnsi="Calibri" w:cs="Times New Roman"/>
          <w:b/>
          <w:color w:val="000000"/>
          <w:spacing w:val="17"/>
          <w:sz w:val="24"/>
        </w:rPr>
        <w:t xml:space="preserve"> </w:t>
      </w:r>
      <w:r w:rsidRPr="00043E7B">
        <w:rPr>
          <w:rFonts w:ascii="Calibri" w:eastAsia="Calibri" w:hAnsi="Calibri" w:cs="Times New Roman"/>
          <w:b/>
          <w:color w:val="000000"/>
          <w:sz w:val="24"/>
        </w:rPr>
        <w:t>în</w:t>
      </w:r>
      <w:r w:rsidRPr="00043E7B">
        <w:rPr>
          <w:rFonts w:ascii="Calibri" w:eastAsia="Calibri" w:hAnsi="Calibri" w:cs="Times New Roman"/>
          <w:b/>
          <w:color w:val="000000"/>
          <w:spacing w:val="8"/>
          <w:sz w:val="24"/>
        </w:rPr>
        <w:t xml:space="preserve"> </w:t>
      </w:r>
      <w:r w:rsidRPr="00043E7B">
        <w:rPr>
          <w:rFonts w:ascii="Calibri" w:eastAsia="Calibri" w:hAnsi="Calibri" w:cs="Times New Roman"/>
          <w:b/>
          <w:sz w:val="24"/>
        </w:rPr>
        <w:t>Programul Naţional de Reabilitare a Infrastructurii Principale de Irigaţii din România</w:t>
      </w:r>
      <w:r w:rsidRPr="00043E7B">
        <w:rPr>
          <w:rFonts w:ascii="Calibri" w:eastAsia="Calibri" w:hAnsi="Calibri" w:cs="Times New Roman"/>
          <w:b/>
          <w:color w:val="000000"/>
          <w:w w:val="102"/>
          <w:sz w:val="24"/>
        </w:rPr>
        <w:t>.</w:t>
      </w:r>
    </w:p>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i/>
          <w:sz w:val="24"/>
        </w:rPr>
      </w:pPr>
      <w:r w:rsidRPr="00043E7B">
        <w:rPr>
          <w:rFonts w:ascii="Calibri" w:eastAsia="Calibri" w:hAnsi="Calibri" w:cs="Times New Roman"/>
          <w:i/>
          <w:sz w:val="24"/>
        </w:rPr>
        <w:t>(doar pentru proiectele care prevăd investiții în infrastructura de irigații)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49"/>
        <w:gridCol w:w="5067"/>
      </w:tblGrid>
      <w:tr w:rsidR="00043E7B" w:rsidRPr="00043E7B" w:rsidTr="00B3522D">
        <w:tc>
          <w:tcPr>
            <w:tcW w:w="2190" w:type="pct"/>
            <w:tcBorders>
              <w:top w:val="single" w:sz="4" w:space="0" w:color="auto"/>
              <w:left w:val="single" w:sz="4" w:space="0" w:color="auto"/>
              <w:bottom w:val="single" w:sz="4" w:space="0" w:color="auto"/>
              <w:right w:val="single" w:sz="4" w:space="0" w:color="auto"/>
            </w:tcBorders>
            <w:shd w:val="clear" w:color="auto" w:fill="C0C0C0"/>
            <w:hideMark/>
          </w:tcPr>
          <w:p w:rsidR="00043E7B" w:rsidRPr="00043E7B" w:rsidRDefault="00043E7B" w:rsidP="00043E7B">
            <w:pPr>
              <w:spacing w:before="120" w:after="120" w:line="240" w:lineRule="auto"/>
              <w:rPr>
                <w:rFonts w:ascii="Calibri" w:eastAsia="Calibri" w:hAnsi="Calibri" w:cs="Times New Roman"/>
                <w:b/>
                <w:sz w:val="24"/>
              </w:rPr>
            </w:pPr>
            <w:r w:rsidRPr="00043E7B">
              <w:rPr>
                <w:rFonts w:ascii="Calibri" w:eastAsia="Calibri" w:hAnsi="Calibri" w:cs="Times New Roman"/>
                <w:b/>
                <w:sz w:val="24"/>
              </w:rPr>
              <w:t>DOCUMENTE PREZENTATE</w:t>
            </w:r>
          </w:p>
        </w:tc>
        <w:tc>
          <w:tcPr>
            <w:tcW w:w="2810" w:type="pct"/>
            <w:tcBorders>
              <w:top w:val="single" w:sz="4" w:space="0" w:color="auto"/>
              <w:left w:val="single" w:sz="4" w:space="0" w:color="auto"/>
              <w:bottom w:val="single" w:sz="4" w:space="0" w:color="auto"/>
              <w:right w:val="single" w:sz="4" w:space="0" w:color="auto"/>
            </w:tcBorders>
            <w:shd w:val="clear" w:color="auto" w:fill="C0C0C0"/>
            <w:hideMark/>
          </w:tcPr>
          <w:p w:rsidR="00043E7B" w:rsidRPr="00043E7B" w:rsidRDefault="00043E7B" w:rsidP="00043E7B">
            <w:pPr>
              <w:spacing w:before="120" w:after="120" w:line="240" w:lineRule="auto"/>
              <w:rPr>
                <w:rFonts w:ascii="Calibri" w:eastAsia="Calibri" w:hAnsi="Calibri" w:cs="Times New Roman"/>
                <w:b/>
                <w:sz w:val="24"/>
                <w:lang w:val="pt-BR"/>
              </w:rPr>
            </w:pPr>
            <w:r w:rsidRPr="00043E7B">
              <w:rPr>
                <w:rFonts w:ascii="Calibri" w:eastAsia="Calibri" w:hAnsi="Calibri" w:cs="Times New Roman"/>
                <w:sz w:val="24"/>
              </w:rPr>
              <w:t>PUNCTE DE VERIFICAT ÎN CADRUL DOCUMENTELOR  PREZENTATE</w:t>
            </w:r>
          </w:p>
        </w:tc>
      </w:tr>
      <w:tr w:rsidR="00043E7B" w:rsidRPr="00043E7B" w:rsidTr="00B3522D">
        <w:tc>
          <w:tcPr>
            <w:tcW w:w="2190" w:type="pct"/>
            <w:tcBorders>
              <w:top w:val="single" w:sz="4" w:space="0" w:color="auto"/>
              <w:left w:val="single" w:sz="4" w:space="0" w:color="auto"/>
              <w:bottom w:val="single" w:sz="4" w:space="0" w:color="auto"/>
              <w:right w:val="single" w:sz="4" w:space="0" w:color="auto"/>
            </w:tcBorders>
          </w:tcPr>
          <w:p w:rsidR="00043E7B" w:rsidRPr="00043E7B" w:rsidRDefault="00043E7B" w:rsidP="00043E7B">
            <w:pPr>
              <w:spacing w:before="120" w:after="120" w:line="240" w:lineRule="auto"/>
              <w:contextualSpacing/>
              <w:jc w:val="both"/>
              <w:rPr>
                <w:rFonts w:ascii="Calibri" w:eastAsia="Calibri" w:hAnsi="Calibri" w:cs="Times New Roman"/>
                <w:sz w:val="24"/>
              </w:rPr>
            </w:pPr>
            <w:r w:rsidRPr="00043E7B">
              <w:rPr>
                <w:rFonts w:ascii="Calibri" w:eastAsia="Calibri" w:hAnsi="Calibri" w:cs="Times New Roman"/>
                <w:sz w:val="24"/>
              </w:rPr>
              <w:t xml:space="preserve">Anexa 3 - Lista amenajarilor viabile in care se regăsesc cele 619.916 ha pe care a fost aplicata cel putin o udare. </w:t>
            </w:r>
          </w:p>
          <w:p w:rsidR="00043E7B" w:rsidRPr="00043E7B" w:rsidRDefault="00043E7B" w:rsidP="00043E7B">
            <w:pPr>
              <w:spacing w:before="120" w:after="120" w:line="240" w:lineRule="auto"/>
              <w:jc w:val="both"/>
              <w:rPr>
                <w:rFonts w:ascii="Calibri" w:eastAsia="Calibri" w:hAnsi="Calibri" w:cs="Times New Roman"/>
                <w:sz w:val="24"/>
              </w:rPr>
            </w:pP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Adeverinţa emisă de ANIF </w:t>
            </w:r>
          </w:p>
          <w:p w:rsidR="00043E7B" w:rsidRPr="00043E7B" w:rsidRDefault="00043E7B" w:rsidP="00043E7B">
            <w:pPr>
              <w:spacing w:before="120" w:after="120" w:line="240" w:lineRule="auto"/>
              <w:jc w:val="both"/>
              <w:rPr>
                <w:rFonts w:ascii="Calibri" w:eastAsia="Calibri" w:hAnsi="Calibri" w:cs="Times New Roman"/>
                <w:sz w:val="24"/>
              </w:rPr>
            </w:pPr>
          </w:p>
          <w:p w:rsidR="00043E7B" w:rsidRPr="00043E7B" w:rsidRDefault="00043E7B" w:rsidP="00043E7B">
            <w:pPr>
              <w:autoSpaceDE w:val="0"/>
              <w:autoSpaceDN w:val="0"/>
              <w:adjustRightInd w:val="0"/>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Planul de ansamblu al amenajării pentru irigații pe care este materializată suprafața deservită de </w:t>
            </w:r>
            <w:r w:rsidRPr="00043E7B">
              <w:rPr>
                <w:rFonts w:ascii="Calibri" w:eastAsia="Calibri" w:hAnsi="Calibri" w:cs="Times New Roman"/>
                <w:sz w:val="24"/>
              </w:rPr>
              <w:lastRenderedPageBreak/>
              <w:t>OUAI/FOUAI, plan prezentat în cadrul pieselor desenate din SF/DALI.</w:t>
            </w:r>
          </w:p>
          <w:p w:rsidR="00043E7B" w:rsidRPr="00043E7B" w:rsidRDefault="00043E7B" w:rsidP="00043E7B">
            <w:pPr>
              <w:spacing w:before="120" w:after="120" w:line="240" w:lineRule="auto"/>
              <w:jc w:val="both"/>
              <w:rPr>
                <w:rFonts w:ascii="Calibri" w:eastAsia="Calibri" w:hAnsi="Calibri" w:cs="Times New Roman"/>
                <w:sz w:val="24"/>
              </w:rPr>
            </w:pPr>
          </w:p>
        </w:tc>
        <w:tc>
          <w:tcPr>
            <w:tcW w:w="2810" w:type="pct"/>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lastRenderedPageBreak/>
              <w:t xml:space="preserve">Expertul verifică dacă investiția propusă a fi realizată de OUAI/FOUAI  este situată  în amenajarea pentru irigații menționată în SF/DALI respectiv în Adeverința emisă pentru solicitant de ANIF. </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În acest sens expertul verifică existența în piesele desenate din SF/DALI a planului de ansamblu al amenajării pentru irigații pe care trebuie să fie materializată suprafața deservită de OUAI/FOUAI.</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lastRenderedPageBreak/>
              <w:t>Condiția de eligibilitate se va considera îndeplinită dacă investiția propusă a fi realizată de OUAI/FOUAI este situată în suprafața viabilă a amenajării pentru irigații din care face parte și care se regăsește în  tabelul din Anexa 1</w:t>
            </w:r>
            <w:r w:rsidRPr="00043E7B">
              <w:rPr>
                <w:rFonts w:ascii="Calibri" w:eastAsia="Calibri" w:hAnsi="Calibri" w:cs="Times New Roman"/>
                <w:sz w:val="24"/>
                <w:vertAlign w:val="superscript"/>
              </w:rPr>
              <w:t>2</w:t>
            </w:r>
            <w:r w:rsidRPr="00043E7B">
              <w:rPr>
                <w:rFonts w:ascii="Calibri" w:eastAsia="Calibri" w:hAnsi="Calibri" w:cs="Times New Roman"/>
                <w:sz w:val="24"/>
              </w:rPr>
              <w:t xml:space="preserve"> - Analiza viabilității economice a sistemelor de irigații din H.G. nr. 793/2016 pentru aprobarea Programului Naţional de Reabilitare a Infrastructurii Principale de Irigaţii din România. Acest lucru se va stabili în baza informațiilor din Adeverinţa emisă de ANIF pentru solicitant. </w:t>
            </w:r>
          </w:p>
          <w:p w:rsidR="00043E7B" w:rsidRPr="00043E7B" w:rsidRDefault="00043E7B" w:rsidP="00043E7B">
            <w:pPr>
              <w:autoSpaceDE w:val="0"/>
              <w:autoSpaceDN w:val="0"/>
              <w:adjustRightInd w:val="0"/>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Expertul verifică ca în Adeverința ANIF să fie precizat că ploturile propuse prin proiect se regăsesc în suprafața viabilă din amenajarea din care acestea fac parte, conform tabelului „Analiza viabilității economice a sistemelor de irigații” din Anexa 1</w:t>
            </w:r>
            <w:r w:rsidRPr="00043E7B">
              <w:rPr>
                <w:rFonts w:ascii="Calibri" w:eastAsia="Calibri" w:hAnsi="Calibri" w:cs="Times New Roman"/>
                <w:sz w:val="24"/>
                <w:vertAlign w:val="superscript"/>
              </w:rPr>
              <w:t>2</w:t>
            </w:r>
            <w:r w:rsidRPr="00043E7B">
              <w:rPr>
                <w:rFonts w:ascii="Calibri" w:eastAsia="Calibri" w:hAnsi="Calibri" w:cs="Times New Roman"/>
                <w:sz w:val="24"/>
              </w:rPr>
              <w:t xml:space="preserve"> la H.G. nr. 793/ 26.10.2016 pentru aprobarea Programul Naţional de Reabilitare a Infrastructurii Principale de Irigaţii din România.</w:t>
            </w:r>
          </w:p>
          <w:p w:rsidR="00043E7B" w:rsidRPr="00043E7B" w:rsidRDefault="00043E7B" w:rsidP="00043E7B">
            <w:pPr>
              <w:autoSpaceDE w:val="0"/>
              <w:autoSpaceDN w:val="0"/>
              <w:adjustRightInd w:val="0"/>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Expertul verifică dacă amenajarea din care face parte plotul de irigații din proiect precizată în Adeverință se regăsește printre amenjările având suprafețe viabile.  </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Nu sunt eligibile proiectele din afara suprafețelor viabile din aceste amenajări.</w:t>
            </w:r>
          </w:p>
        </w:tc>
      </w:tr>
    </w:tbl>
    <w:p w:rsidR="00043E7B" w:rsidRPr="00043E7B" w:rsidRDefault="00043E7B" w:rsidP="00043E7B">
      <w:pPr>
        <w:overflowPunct w:val="0"/>
        <w:autoSpaceDE w:val="0"/>
        <w:autoSpaceDN w:val="0"/>
        <w:adjustRightInd w:val="0"/>
        <w:spacing w:before="120" w:after="120" w:line="240" w:lineRule="auto"/>
        <w:jc w:val="both"/>
        <w:textAlignment w:val="baseline"/>
        <w:rPr>
          <w:rFonts w:ascii="Calibri" w:eastAsia="Calibri" w:hAnsi="Calibri" w:cs="Times New Roman"/>
          <w:b/>
          <w:sz w:val="24"/>
        </w:rPr>
      </w:pPr>
    </w:p>
    <w:p w:rsidR="00043E7B" w:rsidRPr="00043E7B" w:rsidRDefault="00043E7B" w:rsidP="00043E7B">
      <w:pPr>
        <w:overflowPunct w:val="0"/>
        <w:autoSpaceDE w:val="0"/>
        <w:autoSpaceDN w:val="0"/>
        <w:adjustRightInd w:val="0"/>
        <w:spacing w:before="120" w:after="120" w:line="240" w:lineRule="auto"/>
        <w:jc w:val="both"/>
        <w:textAlignment w:val="baseline"/>
        <w:rPr>
          <w:rFonts w:ascii="Calibri" w:eastAsia="Calibri" w:hAnsi="Calibri" w:cs="Times New Roman"/>
          <w:i/>
          <w:sz w:val="24"/>
        </w:rPr>
      </w:pPr>
      <w:r w:rsidRPr="00043E7B">
        <w:rPr>
          <w:rFonts w:ascii="Calibri" w:eastAsia="Calibri" w:hAnsi="Calibri" w:cs="Times New Roman"/>
          <w:b/>
          <w:sz w:val="24"/>
        </w:rPr>
        <w:t>EG16 Sistemul de irigații prevăzut prin proiect trebuie să fie racordat la o infrastructură principală funcțională</w:t>
      </w:r>
      <w:r w:rsidRPr="00043E7B">
        <w:rPr>
          <w:rFonts w:ascii="Calibri" w:eastAsia="Calibri" w:hAnsi="Calibri" w:cs="Times New Roman"/>
          <w:sz w:val="24"/>
        </w:rPr>
        <w:t>.</w:t>
      </w:r>
    </w:p>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i/>
          <w:sz w:val="24"/>
        </w:rPr>
      </w:pPr>
      <w:r w:rsidRPr="00043E7B">
        <w:rPr>
          <w:rFonts w:ascii="Calibri" w:eastAsia="Calibri" w:hAnsi="Calibri" w:cs="Times New Roman"/>
          <w:i/>
          <w:sz w:val="24"/>
        </w:rPr>
        <w:t>(doar pentru proiectele care prevăd investiții în infrastructura de irigații)</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549"/>
        <w:gridCol w:w="4467"/>
      </w:tblGrid>
      <w:tr w:rsidR="00043E7B" w:rsidRPr="00043E7B" w:rsidTr="00B3522D">
        <w:trPr>
          <w:jc w:val="center"/>
        </w:trPr>
        <w:tc>
          <w:tcPr>
            <w:tcW w:w="2523" w:type="pct"/>
            <w:tcBorders>
              <w:top w:val="single" w:sz="4" w:space="0" w:color="auto"/>
              <w:left w:val="single" w:sz="4" w:space="0" w:color="auto"/>
              <w:bottom w:val="single" w:sz="4" w:space="0" w:color="auto"/>
              <w:right w:val="single" w:sz="4" w:space="0" w:color="auto"/>
            </w:tcBorders>
            <w:shd w:val="clear" w:color="auto" w:fill="C0C0C0"/>
            <w:hideMark/>
          </w:tcPr>
          <w:p w:rsidR="00043E7B" w:rsidRPr="00043E7B" w:rsidRDefault="00043E7B" w:rsidP="00043E7B">
            <w:pPr>
              <w:spacing w:before="120" w:after="120" w:line="240" w:lineRule="auto"/>
              <w:rPr>
                <w:rFonts w:ascii="Calibri" w:eastAsia="Calibri" w:hAnsi="Calibri" w:cs="Times New Roman"/>
                <w:b/>
                <w:sz w:val="24"/>
              </w:rPr>
            </w:pPr>
            <w:r w:rsidRPr="00043E7B">
              <w:rPr>
                <w:rFonts w:ascii="Calibri" w:eastAsia="Calibri" w:hAnsi="Calibri" w:cs="Times New Roman"/>
                <w:b/>
                <w:sz w:val="24"/>
              </w:rPr>
              <w:t>DOCUMENTE PREZENTATE</w:t>
            </w:r>
          </w:p>
        </w:tc>
        <w:tc>
          <w:tcPr>
            <w:tcW w:w="2477" w:type="pct"/>
            <w:tcBorders>
              <w:top w:val="single" w:sz="4" w:space="0" w:color="auto"/>
              <w:left w:val="single" w:sz="4" w:space="0" w:color="auto"/>
              <w:bottom w:val="single" w:sz="4" w:space="0" w:color="auto"/>
              <w:right w:val="single" w:sz="4" w:space="0" w:color="auto"/>
            </w:tcBorders>
            <w:shd w:val="clear" w:color="auto" w:fill="C0C0C0"/>
            <w:hideMark/>
          </w:tcPr>
          <w:p w:rsidR="00043E7B" w:rsidRPr="00043E7B" w:rsidRDefault="00043E7B" w:rsidP="00043E7B">
            <w:pPr>
              <w:spacing w:before="120" w:after="120" w:line="240" w:lineRule="auto"/>
              <w:rPr>
                <w:rFonts w:ascii="Calibri" w:eastAsia="Calibri" w:hAnsi="Calibri" w:cs="Times New Roman"/>
                <w:b/>
                <w:sz w:val="24"/>
                <w:lang w:val="pt-BR"/>
              </w:rPr>
            </w:pPr>
            <w:r w:rsidRPr="00043E7B">
              <w:rPr>
                <w:rFonts w:ascii="Calibri" w:eastAsia="Calibri" w:hAnsi="Calibri" w:cs="Times New Roman"/>
                <w:sz w:val="24"/>
              </w:rPr>
              <w:t>PUNCTE DE VERIFICAT ÎN CADRUL DOCUMENTELOR  PREZENTATE</w:t>
            </w:r>
          </w:p>
        </w:tc>
      </w:tr>
      <w:tr w:rsidR="00043E7B" w:rsidRPr="00043E7B" w:rsidTr="00B3522D">
        <w:trPr>
          <w:trHeight w:val="85"/>
          <w:jc w:val="center"/>
        </w:trPr>
        <w:tc>
          <w:tcPr>
            <w:tcW w:w="2523" w:type="pct"/>
            <w:tcBorders>
              <w:top w:val="single" w:sz="4" w:space="0" w:color="auto"/>
              <w:left w:val="single" w:sz="4" w:space="0" w:color="auto"/>
              <w:bottom w:val="single" w:sz="4" w:space="0" w:color="auto"/>
              <w:right w:val="single" w:sz="4" w:space="0" w:color="auto"/>
            </w:tcBorders>
          </w:tcPr>
          <w:p w:rsidR="00043E7B" w:rsidRPr="00043E7B" w:rsidRDefault="00043E7B" w:rsidP="00043E7B">
            <w:pPr>
              <w:widowControl w:val="0"/>
              <w:tabs>
                <w:tab w:val="left" w:pos="2840"/>
              </w:tabs>
              <w:autoSpaceDE w:val="0"/>
              <w:autoSpaceDN w:val="0"/>
              <w:adjustRightInd w:val="0"/>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Adeverinţa ANIF completată; </w:t>
            </w:r>
          </w:p>
          <w:p w:rsidR="00043E7B" w:rsidRPr="00043E7B" w:rsidRDefault="00043E7B" w:rsidP="00043E7B">
            <w:pPr>
              <w:widowControl w:val="0"/>
              <w:tabs>
                <w:tab w:val="left" w:pos="800"/>
                <w:tab w:val="left" w:pos="2840"/>
              </w:tabs>
              <w:autoSpaceDE w:val="0"/>
              <w:autoSpaceDN w:val="0"/>
              <w:adjustRightInd w:val="0"/>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Autorizația de gospodărire a apelor pentru amenajări pentru irigații emisă pentru ANIF-ul teritorial sau FOUAI/OUAI de către ANAR (copie).</w:t>
            </w:r>
          </w:p>
          <w:p w:rsidR="00043E7B" w:rsidRPr="00043E7B" w:rsidRDefault="00043E7B" w:rsidP="00043E7B">
            <w:pPr>
              <w:spacing w:before="120" w:after="120" w:line="240" w:lineRule="auto"/>
              <w:jc w:val="both"/>
              <w:rPr>
                <w:rFonts w:ascii="Calibri" w:eastAsia="Calibri" w:hAnsi="Calibri" w:cs="Times New Roman"/>
                <w:sz w:val="24"/>
              </w:rPr>
            </w:pPr>
          </w:p>
          <w:p w:rsidR="00043E7B" w:rsidRPr="00043E7B" w:rsidRDefault="00043E7B" w:rsidP="00043E7B">
            <w:pPr>
              <w:widowControl w:val="0"/>
              <w:tabs>
                <w:tab w:val="left" w:pos="800"/>
                <w:tab w:val="left" w:pos="2840"/>
              </w:tabs>
              <w:autoSpaceDE w:val="0"/>
              <w:autoSpaceDN w:val="0"/>
              <w:adjustRightInd w:val="0"/>
              <w:spacing w:before="120" w:after="120" w:line="240" w:lineRule="auto"/>
              <w:ind w:hanging="340"/>
              <w:jc w:val="both"/>
              <w:rPr>
                <w:rFonts w:ascii="Calibri" w:eastAsia="Calibri" w:hAnsi="Calibri" w:cs="Times New Roman"/>
                <w:spacing w:val="-1"/>
                <w:w w:val="102"/>
                <w:sz w:val="24"/>
              </w:rPr>
            </w:pPr>
          </w:p>
        </w:tc>
        <w:tc>
          <w:tcPr>
            <w:tcW w:w="2477" w:type="pct"/>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widowControl w:val="0"/>
              <w:autoSpaceDE w:val="0"/>
              <w:autoSpaceDN w:val="0"/>
              <w:adjustRightInd w:val="0"/>
              <w:spacing w:before="120" w:after="120" w:line="276" w:lineRule="auto"/>
              <w:ind w:left="65"/>
              <w:contextualSpacing/>
              <w:jc w:val="both"/>
              <w:rPr>
                <w:rFonts w:ascii="Calibri" w:eastAsia="Calibri" w:hAnsi="Calibri" w:cs="Times New Roman"/>
                <w:sz w:val="24"/>
              </w:rPr>
            </w:pPr>
            <w:r w:rsidRPr="00043E7B">
              <w:rPr>
                <w:rFonts w:ascii="Calibri" w:eastAsia="Calibri" w:hAnsi="Calibri" w:cs="Times New Roman"/>
                <w:sz w:val="24"/>
              </w:rPr>
              <w:t>Verificarea îndeplinirii condiției de eligibilitate se va face în baza informațiilor din adeverinţa emisă de ANIF pentru solicitant .</w:t>
            </w:r>
          </w:p>
          <w:p w:rsidR="00043E7B" w:rsidRPr="00043E7B" w:rsidRDefault="00043E7B" w:rsidP="00043E7B">
            <w:pPr>
              <w:widowControl w:val="0"/>
              <w:autoSpaceDE w:val="0"/>
              <w:autoSpaceDN w:val="0"/>
              <w:adjustRightInd w:val="0"/>
              <w:spacing w:before="120" w:after="120" w:line="276" w:lineRule="auto"/>
              <w:ind w:left="65"/>
              <w:contextualSpacing/>
              <w:jc w:val="both"/>
              <w:rPr>
                <w:rFonts w:ascii="Calibri" w:eastAsia="Calibri" w:hAnsi="Calibri" w:cs="Times New Roman"/>
                <w:sz w:val="24"/>
              </w:rPr>
            </w:pPr>
            <w:r w:rsidRPr="00043E7B">
              <w:rPr>
                <w:rFonts w:ascii="Calibri" w:eastAsia="Calibri" w:hAnsi="Calibri" w:cs="Times New Roman"/>
                <w:sz w:val="24"/>
              </w:rPr>
              <w:t xml:space="preserve">Condiția se consideră îndeplinită dacă în Adeverința ANIF menționată mai sus este specificat că sistemul de irigații prevăzut prin proiect este racordat la o infrastructură principală funcțională. </w:t>
            </w:r>
          </w:p>
          <w:p w:rsidR="00043E7B" w:rsidRPr="00043E7B" w:rsidRDefault="00043E7B" w:rsidP="00043E7B">
            <w:pPr>
              <w:spacing w:before="120" w:after="120" w:line="276" w:lineRule="auto"/>
              <w:ind w:left="65"/>
              <w:contextualSpacing/>
              <w:rPr>
                <w:rFonts w:ascii="Calibri" w:eastAsia="Calibri" w:hAnsi="Calibri" w:cs="Times New Roman"/>
                <w:sz w:val="24"/>
              </w:rPr>
            </w:pPr>
            <w:r w:rsidRPr="00043E7B">
              <w:rPr>
                <w:rFonts w:ascii="Calibri" w:eastAsia="Calibri" w:hAnsi="Calibri" w:cs="Times New Roman"/>
                <w:sz w:val="24"/>
              </w:rPr>
              <w:lastRenderedPageBreak/>
              <w:t>Pentru OUAI/FOUAI cu alimentarea direct din sursă se va prezenta Autorizația. .</w:t>
            </w:r>
          </w:p>
        </w:tc>
      </w:tr>
    </w:tbl>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sz w:val="24"/>
        </w:rPr>
      </w:pPr>
      <w:r w:rsidRPr="00043E7B">
        <w:rPr>
          <w:rFonts w:ascii="Calibri" w:eastAsia="Calibri" w:hAnsi="Calibri" w:cs="Times New Roman"/>
          <w:sz w:val="24"/>
        </w:rPr>
        <w:lastRenderedPageBreak/>
        <w:t>Dacă în Adeverința ANIF nu este menționat că sistemul de irigații din proiect este racordat la o infrastructură principală funcțională expertul bifează casuţa din coloana</w:t>
      </w:r>
      <w:r w:rsidRPr="00043E7B">
        <w:rPr>
          <w:rFonts w:ascii="Calibri" w:eastAsia="Calibri" w:hAnsi="Calibri" w:cs="Times New Roman"/>
          <w:b/>
          <w:sz w:val="24"/>
        </w:rPr>
        <w:t xml:space="preserve"> NU </w:t>
      </w:r>
      <w:r w:rsidRPr="00043E7B">
        <w:rPr>
          <w:rFonts w:ascii="Calibri" w:eastAsia="Calibri" w:hAnsi="Calibri" w:cs="Times New Roman"/>
          <w:sz w:val="24"/>
        </w:rPr>
        <w:t xml:space="preserve">şi motivează poziţia lui în rubrica „Observaţii”, condiția de eligibilitate nefiind îndeplinită. În caz contrar, expertul bifează căsuța din coloana </w:t>
      </w:r>
      <w:r w:rsidRPr="00043E7B">
        <w:rPr>
          <w:rFonts w:ascii="Calibri" w:eastAsia="Calibri" w:hAnsi="Calibri" w:cs="Times New Roman"/>
          <w:b/>
          <w:sz w:val="24"/>
        </w:rPr>
        <w:t>DA</w:t>
      </w:r>
      <w:r w:rsidRPr="00043E7B">
        <w:rPr>
          <w:rFonts w:ascii="Calibri" w:eastAsia="Calibri" w:hAnsi="Calibri" w:cs="Times New Roman"/>
          <w:sz w:val="24"/>
        </w:rPr>
        <w:t>, condiția de eligibilitate fiind îndeplinită. De asemenea, pentru OUAI/FOUAI alimentate direct de la sursă Autorizația emisă de ANAR-filiala Gospodărirea Apelor Române nu este în vigoare atunci condiția de eligibilitate se consideră că nu este îndeplinită, proiectul fiind neeligibil.</w:t>
      </w:r>
    </w:p>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sz w:val="24"/>
        </w:rPr>
      </w:pPr>
    </w:p>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EG17 Introducerea investiției din patrimoniul cultural în circuitul turistic, la finalizarea acesteia</w:t>
      </w:r>
    </w:p>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i/>
          <w:sz w:val="24"/>
        </w:rPr>
      </w:pPr>
      <w:r w:rsidRPr="00043E7B">
        <w:rPr>
          <w:rFonts w:ascii="Calibri" w:eastAsia="Calibri" w:hAnsi="Calibri" w:cs="Times New Roman"/>
          <w:i/>
          <w:sz w:val="24"/>
        </w:rPr>
        <w:t>(doar pentru proiectele care prevăd investiții privind obiective de patrimoniu)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41"/>
        <w:gridCol w:w="5175"/>
      </w:tblGrid>
      <w:tr w:rsidR="00043E7B" w:rsidRPr="00043E7B" w:rsidTr="00B3522D">
        <w:tc>
          <w:tcPr>
            <w:tcW w:w="2130" w:type="pct"/>
            <w:tcBorders>
              <w:top w:val="single" w:sz="4" w:space="0" w:color="auto"/>
              <w:left w:val="single" w:sz="4" w:space="0" w:color="auto"/>
              <w:bottom w:val="single" w:sz="4" w:space="0" w:color="auto"/>
              <w:right w:val="single" w:sz="4" w:space="0" w:color="auto"/>
            </w:tcBorders>
            <w:shd w:val="clear" w:color="auto" w:fill="C0C0C0"/>
            <w:hideMark/>
          </w:tcPr>
          <w:p w:rsidR="00043E7B" w:rsidRPr="00043E7B" w:rsidRDefault="00043E7B" w:rsidP="00043E7B">
            <w:pPr>
              <w:spacing w:before="120" w:after="120" w:line="240" w:lineRule="auto"/>
              <w:rPr>
                <w:rFonts w:ascii="Calibri" w:eastAsia="Calibri" w:hAnsi="Calibri" w:cs="Times New Roman"/>
                <w:b/>
                <w:sz w:val="24"/>
              </w:rPr>
            </w:pPr>
            <w:r w:rsidRPr="00043E7B">
              <w:rPr>
                <w:rFonts w:ascii="Calibri" w:eastAsia="Calibri" w:hAnsi="Calibri" w:cs="Times New Roman"/>
                <w:b/>
                <w:sz w:val="24"/>
              </w:rPr>
              <w:t>DOCUMENTE PREZENTATE</w:t>
            </w:r>
          </w:p>
        </w:tc>
        <w:tc>
          <w:tcPr>
            <w:tcW w:w="2870" w:type="pct"/>
            <w:tcBorders>
              <w:top w:val="single" w:sz="4" w:space="0" w:color="auto"/>
              <w:left w:val="single" w:sz="4" w:space="0" w:color="auto"/>
              <w:bottom w:val="single" w:sz="4" w:space="0" w:color="auto"/>
              <w:right w:val="single" w:sz="4" w:space="0" w:color="auto"/>
            </w:tcBorders>
            <w:shd w:val="clear" w:color="auto" w:fill="C0C0C0"/>
            <w:hideMark/>
          </w:tcPr>
          <w:p w:rsidR="00043E7B" w:rsidRPr="00043E7B" w:rsidRDefault="00043E7B" w:rsidP="00043E7B">
            <w:pPr>
              <w:spacing w:before="120" w:after="120" w:line="240" w:lineRule="auto"/>
              <w:rPr>
                <w:rFonts w:ascii="Calibri" w:eastAsia="Calibri" w:hAnsi="Calibri" w:cs="Times New Roman"/>
                <w:sz w:val="24"/>
              </w:rPr>
            </w:pPr>
            <w:r w:rsidRPr="00043E7B">
              <w:rPr>
                <w:rFonts w:ascii="Calibri" w:eastAsia="Calibri" w:hAnsi="Calibri" w:cs="Times New Roman"/>
                <w:sz w:val="24"/>
              </w:rPr>
              <w:t xml:space="preserve">PUNCTE DE VERIFICAT ÎN CADRUL </w:t>
            </w:r>
          </w:p>
          <w:p w:rsidR="00043E7B" w:rsidRPr="00043E7B" w:rsidRDefault="00043E7B" w:rsidP="00043E7B">
            <w:pPr>
              <w:spacing w:before="120" w:after="120" w:line="240" w:lineRule="auto"/>
              <w:rPr>
                <w:rFonts w:ascii="Calibri" w:eastAsia="Calibri" w:hAnsi="Calibri" w:cs="Times New Roman"/>
                <w:b/>
                <w:sz w:val="24"/>
                <w:lang w:val="pt-BR"/>
              </w:rPr>
            </w:pPr>
            <w:r w:rsidRPr="00043E7B">
              <w:rPr>
                <w:rFonts w:ascii="Calibri" w:eastAsia="Calibri" w:hAnsi="Calibri" w:cs="Times New Roman"/>
                <w:sz w:val="24"/>
              </w:rPr>
              <w:t>DOCUMENTELOR PREZENTATE</w:t>
            </w:r>
          </w:p>
        </w:tc>
      </w:tr>
      <w:tr w:rsidR="00043E7B" w:rsidRPr="00043E7B" w:rsidTr="00B3522D">
        <w:tc>
          <w:tcPr>
            <w:tcW w:w="2130" w:type="pct"/>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Declarația pe propria răspundere dată de solicitant din care să reiasă că după realizarea investiției din patrimoniul cultural, aceasta va fi înscrisă într-o rețea de promovare turistică </w:t>
            </w:r>
          </w:p>
        </w:tc>
        <w:tc>
          <w:tcPr>
            <w:tcW w:w="2870" w:type="pct"/>
            <w:tcBorders>
              <w:top w:val="single" w:sz="4" w:space="0" w:color="auto"/>
              <w:left w:val="single" w:sz="4" w:space="0" w:color="auto"/>
              <w:bottom w:val="single" w:sz="4" w:space="0" w:color="auto"/>
              <w:right w:val="single" w:sz="4" w:space="0" w:color="auto"/>
            </w:tcBorders>
            <w:hideMark/>
          </w:tcPr>
          <w:p w:rsidR="00043E7B" w:rsidRPr="00043E7B" w:rsidRDefault="00043E7B" w:rsidP="00043E7B">
            <w:pPr>
              <w:widowControl w:val="0"/>
              <w:tabs>
                <w:tab w:val="left" w:pos="0"/>
                <w:tab w:val="left" w:pos="800"/>
              </w:tabs>
              <w:autoSpaceDE w:val="0"/>
              <w:autoSpaceDN w:val="0"/>
              <w:adjustRightInd w:val="0"/>
              <w:spacing w:before="120" w:after="120" w:line="240" w:lineRule="auto"/>
              <w:ind w:hanging="91"/>
              <w:contextualSpacing/>
              <w:jc w:val="both"/>
              <w:rPr>
                <w:rFonts w:ascii="Calibri" w:eastAsia="Calibri" w:hAnsi="Calibri" w:cs="Times New Roman"/>
                <w:color w:val="000000"/>
                <w:sz w:val="24"/>
              </w:rPr>
            </w:pPr>
            <w:r w:rsidRPr="00043E7B">
              <w:rPr>
                <w:rFonts w:ascii="Calibri" w:eastAsia="Calibri" w:hAnsi="Calibri" w:cs="Times New Roman"/>
                <w:sz w:val="24"/>
              </w:rPr>
              <w:t xml:space="preserve"> Expertul verifică în Declarația pe propria răspundere dacă solicitantul s-a angajat că după realizarea investiției din patrimoniul cultural, aceasta să fie înscrisă într-o rețea de promovare turistică.</w:t>
            </w:r>
          </w:p>
        </w:tc>
      </w:tr>
    </w:tbl>
    <w:p w:rsidR="00043E7B" w:rsidRPr="00043E7B" w:rsidRDefault="00043E7B" w:rsidP="00043E7B">
      <w:pPr>
        <w:widowControl w:val="0"/>
        <w:tabs>
          <w:tab w:val="left" w:pos="800"/>
        </w:tabs>
        <w:autoSpaceDE w:val="0"/>
        <w:autoSpaceDN w:val="0"/>
        <w:adjustRightInd w:val="0"/>
        <w:spacing w:before="120" w:after="120" w:line="240" w:lineRule="auto"/>
        <w:contextualSpacing/>
        <w:jc w:val="both"/>
        <w:rPr>
          <w:rFonts w:ascii="Calibri" w:eastAsia="Calibri" w:hAnsi="Calibri" w:cs="Times New Roman"/>
          <w:sz w:val="24"/>
          <w:u w:val="single"/>
        </w:rPr>
      </w:pPr>
    </w:p>
    <w:p w:rsidR="00043E7B" w:rsidRPr="00043E7B" w:rsidRDefault="00043E7B" w:rsidP="00043E7B">
      <w:pPr>
        <w:widowControl w:val="0"/>
        <w:tabs>
          <w:tab w:val="left" w:pos="800"/>
        </w:tabs>
        <w:autoSpaceDE w:val="0"/>
        <w:autoSpaceDN w:val="0"/>
        <w:adjustRightInd w:val="0"/>
        <w:spacing w:before="120" w:after="120" w:line="240" w:lineRule="auto"/>
        <w:contextualSpacing/>
        <w:jc w:val="both"/>
        <w:rPr>
          <w:rFonts w:ascii="Calibri" w:eastAsia="Calibri" w:hAnsi="Calibri" w:cs="Times New Roman"/>
          <w:sz w:val="24"/>
        </w:rPr>
      </w:pPr>
      <w:r w:rsidRPr="00043E7B">
        <w:rPr>
          <w:rFonts w:ascii="Calibri" w:eastAsia="Calibri" w:hAnsi="Calibri" w:cs="Times New Roman"/>
          <w:sz w:val="24"/>
        </w:rPr>
        <w:t>Dacă în urma verificării documentului reiese faptul că solicitantul s-a angajat că după realizarea investiției din patrimoniul cultural, aceasta să fie înscrisă într-o rețea de promovare turistică expertul bifează căsuţa DA. În caz contrar, expertul bifează căsuţa din coloana NU şi motivează poziţia lui în rubrica „Observaţii” din fişa de evaluare generală a proiectului, proiectul fiind neeligibil.</w:t>
      </w:r>
    </w:p>
    <w:p w:rsidR="00043E7B" w:rsidRPr="00043E7B" w:rsidRDefault="00043E7B" w:rsidP="00043E7B">
      <w:pPr>
        <w:widowControl w:val="0"/>
        <w:tabs>
          <w:tab w:val="left" w:pos="800"/>
        </w:tabs>
        <w:autoSpaceDE w:val="0"/>
        <w:autoSpaceDN w:val="0"/>
        <w:adjustRightInd w:val="0"/>
        <w:spacing w:before="120" w:after="120" w:line="240" w:lineRule="auto"/>
        <w:contextualSpacing/>
        <w:jc w:val="both"/>
        <w:rPr>
          <w:rFonts w:ascii="Calibri" w:eastAsia="Calibri" w:hAnsi="Calibri" w:cs="Times New Roman"/>
          <w:sz w:val="24"/>
          <w:u w:val="single"/>
        </w:rPr>
      </w:pPr>
      <w:r w:rsidRPr="00043E7B">
        <w:rPr>
          <w:rFonts w:ascii="Calibri" w:eastAsia="Calibri" w:hAnsi="Calibri" w:cs="Times New Roman"/>
          <w:sz w:val="24"/>
        </w:rPr>
        <w:t>Se va bifa NU ESTE CAZUL pentru investițiile de modernizare și dotare a căminelor culturale.</w:t>
      </w:r>
    </w:p>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sz w:val="24"/>
        </w:rPr>
      </w:pPr>
    </w:p>
    <w:p w:rsidR="00043E7B" w:rsidRPr="00043E7B" w:rsidRDefault="00043E7B" w:rsidP="00043E7B">
      <w:pPr>
        <w:widowControl w:val="0"/>
        <w:tabs>
          <w:tab w:val="left" w:pos="800"/>
        </w:tabs>
        <w:autoSpaceDE w:val="0"/>
        <w:autoSpaceDN w:val="0"/>
        <w:adjustRightInd w:val="0"/>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VERIFICAREA CRITERIILOR DE ELIGIBILITATE SUPLIMENTARE STABILITE DE CĂTRE GAL</w:t>
      </w:r>
    </w:p>
    <w:p w:rsid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Pentru fiecare criteriu de eligibilitate suplimentar stabilit de către GAL, verificarea se va realiza conform metodologiei de verificare a GAL, preluată din Ghidul solicitantului elaborat de GAL și Fișa de verificare a eligibilității întocmită de GAL (formular propriu), avizate de CDRJ, cu respectarea prevederilor Fișei măsurii din SDL.</w:t>
      </w:r>
    </w:p>
    <w:p w:rsidR="0062694D" w:rsidRDefault="0062694D" w:rsidP="00043E7B">
      <w:pPr>
        <w:spacing w:before="120" w:after="120" w:line="240" w:lineRule="auto"/>
        <w:jc w:val="both"/>
        <w:rPr>
          <w:rFonts w:ascii="Calibri" w:eastAsia="Calibri" w:hAnsi="Calibri" w:cs="Times New Roman"/>
          <w:b/>
          <w:sz w:val="24"/>
        </w:rPr>
      </w:pPr>
    </w:p>
    <w:p w:rsidR="0062694D" w:rsidRDefault="0062694D" w:rsidP="00043E7B">
      <w:pPr>
        <w:spacing w:before="120" w:after="120" w:line="240" w:lineRule="auto"/>
        <w:jc w:val="both"/>
        <w:rPr>
          <w:rFonts w:ascii="Calibri" w:eastAsia="Calibri" w:hAnsi="Calibri" w:cs="Times New Roman"/>
          <w:b/>
          <w:sz w:val="24"/>
        </w:rPr>
      </w:pPr>
      <w:r w:rsidRPr="001617F5">
        <w:rPr>
          <w:rFonts w:ascii="Calibri" w:eastAsia="Calibri" w:hAnsi="Calibri" w:cs="Times New Roman"/>
          <w:b/>
          <w:sz w:val="24"/>
        </w:rPr>
        <w:t>EG18 Solicitantul de finanțare are sediul</w:t>
      </w:r>
      <w:r>
        <w:rPr>
          <w:rFonts w:ascii="Calibri" w:eastAsia="Calibri" w:hAnsi="Calibri" w:cs="Times New Roman"/>
          <w:b/>
          <w:sz w:val="24"/>
        </w:rPr>
        <w:t xml:space="preserve"> </w:t>
      </w:r>
      <w:r w:rsidRPr="001617F5">
        <w:rPr>
          <w:rFonts w:ascii="Calibri" w:eastAsia="Calibri" w:hAnsi="Calibri" w:cs="Times New Roman"/>
          <w:b/>
          <w:sz w:val="24"/>
        </w:rPr>
        <w:t>social/filiala/sucursala/punctul de lucru în Microregiunea ”Țara Secașelor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69"/>
        <w:gridCol w:w="4647"/>
      </w:tblGrid>
      <w:tr w:rsidR="0062694D" w:rsidRPr="00043E7B" w:rsidTr="0062694D">
        <w:trPr>
          <w:trHeight w:val="20"/>
        </w:trPr>
        <w:tc>
          <w:tcPr>
            <w:tcW w:w="2423" w:type="pct"/>
            <w:tcBorders>
              <w:top w:val="single" w:sz="4" w:space="0" w:color="auto"/>
              <w:left w:val="single" w:sz="4" w:space="0" w:color="auto"/>
              <w:bottom w:val="single" w:sz="4" w:space="0" w:color="auto"/>
              <w:right w:val="single" w:sz="4" w:space="0" w:color="auto"/>
            </w:tcBorders>
            <w:shd w:val="clear" w:color="auto" w:fill="C0C0C0"/>
            <w:hideMark/>
          </w:tcPr>
          <w:p w:rsidR="0062694D" w:rsidRPr="00043E7B" w:rsidRDefault="0062694D" w:rsidP="0062694D">
            <w:pPr>
              <w:spacing w:before="120" w:after="120" w:line="240" w:lineRule="auto"/>
              <w:rPr>
                <w:rFonts w:ascii="Calibri" w:eastAsia="Calibri" w:hAnsi="Calibri" w:cs="Times New Roman"/>
                <w:b/>
                <w:sz w:val="24"/>
              </w:rPr>
            </w:pPr>
            <w:r w:rsidRPr="00043E7B">
              <w:rPr>
                <w:rFonts w:ascii="Calibri" w:eastAsia="Calibri" w:hAnsi="Calibri" w:cs="Times New Roman"/>
                <w:b/>
                <w:sz w:val="24"/>
              </w:rPr>
              <w:t>DOCUMENTE PREZENTATE</w:t>
            </w:r>
          </w:p>
        </w:tc>
        <w:tc>
          <w:tcPr>
            <w:tcW w:w="2577" w:type="pct"/>
            <w:tcBorders>
              <w:top w:val="single" w:sz="4" w:space="0" w:color="auto"/>
              <w:left w:val="single" w:sz="4" w:space="0" w:color="auto"/>
              <w:bottom w:val="single" w:sz="4" w:space="0" w:color="auto"/>
              <w:right w:val="single" w:sz="4" w:space="0" w:color="auto"/>
            </w:tcBorders>
            <w:shd w:val="clear" w:color="auto" w:fill="C0C0C0"/>
            <w:hideMark/>
          </w:tcPr>
          <w:p w:rsidR="0062694D" w:rsidRPr="00043E7B" w:rsidRDefault="0062694D" w:rsidP="0062694D">
            <w:pPr>
              <w:spacing w:before="120" w:after="120" w:line="240" w:lineRule="auto"/>
              <w:rPr>
                <w:rFonts w:ascii="Calibri" w:eastAsia="Calibri" w:hAnsi="Calibri" w:cs="Times New Roman"/>
                <w:b/>
                <w:sz w:val="24"/>
              </w:rPr>
            </w:pPr>
            <w:r w:rsidRPr="00043E7B">
              <w:rPr>
                <w:rFonts w:ascii="Calibri" w:eastAsia="Calibri" w:hAnsi="Calibri" w:cs="Times New Roman"/>
                <w:b/>
                <w:sz w:val="24"/>
              </w:rPr>
              <w:t>PUNCTE DE VERIFICAT ÎN CADRUL</w:t>
            </w:r>
          </w:p>
          <w:p w:rsidR="0062694D" w:rsidRPr="00043E7B" w:rsidRDefault="0062694D" w:rsidP="0062694D">
            <w:pPr>
              <w:spacing w:before="120" w:after="120" w:line="240" w:lineRule="auto"/>
              <w:rPr>
                <w:rFonts w:ascii="Calibri" w:eastAsia="Calibri" w:hAnsi="Calibri" w:cs="Times New Roman"/>
                <w:sz w:val="24"/>
                <w:lang w:val="pt-BR"/>
              </w:rPr>
            </w:pPr>
            <w:r w:rsidRPr="00043E7B">
              <w:rPr>
                <w:rFonts w:ascii="Calibri" w:eastAsia="Calibri" w:hAnsi="Calibri" w:cs="Times New Roman"/>
                <w:b/>
                <w:sz w:val="24"/>
              </w:rPr>
              <w:t xml:space="preserve"> DOCUMENTELOR PREZENTATE</w:t>
            </w:r>
          </w:p>
        </w:tc>
      </w:tr>
      <w:tr w:rsidR="0062694D" w:rsidRPr="00043E7B" w:rsidTr="0062694D">
        <w:trPr>
          <w:trHeight w:val="20"/>
        </w:trPr>
        <w:tc>
          <w:tcPr>
            <w:tcW w:w="2423" w:type="pct"/>
            <w:tcBorders>
              <w:top w:val="single" w:sz="4" w:space="0" w:color="auto"/>
              <w:left w:val="single" w:sz="4" w:space="0" w:color="auto"/>
              <w:bottom w:val="single" w:sz="4" w:space="0" w:color="auto"/>
              <w:right w:val="single" w:sz="4" w:space="0" w:color="auto"/>
            </w:tcBorders>
            <w:shd w:val="clear" w:color="auto" w:fill="auto"/>
          </w:tcPr>
          <w:p w:rsidR="0062694D" w:rsidRPr="00043E7B" w:rsidRDefault="0062694D" w:rsidP="0062694D">
            <w:pPr>
              <w:spacing w:before="120" w:after="120" w:line="240" w:lineRule="auto"/>
              <w:rPr>
                <w:rFonts w:ascii="Calibri" w:eastAsia="Calibri" w:hAnsi="Calibri" w:cs="Times New Roman"/>
                <w:b/>
                <w:sz w:val="24"/>
              </w:rPr>
            </w:pPr>
            <w:r w:rsidRPr="00043E7B">
              <w:rPr>
                <w:rFonts w:ascii="Calibri" w:eastAsia="Calibri" w:hAnsi="Calibri" w:cs="Times New Roman"/>
                <w:sz w:val="24"/>
              </w:rPr>
              <w:lastRenderedPageBreak/>
              <w:t>Documente comune: Certificat de înregistrare fiscală, Punctul/ punctele de lucru, după caz ale solicitantului, trebuie să fie situate în teritoriul GAL, investiția realizându-se în teritoriul GAL; Declarația pe proprie răspundere a solicitantului privind</w:t>
            </w:r>
          </w:p>
        </w:tc>
        <w:tc>
          <w:tcPr>
            <w:tcW w:w="2577" w:type="pct"/>
            <w:tcBorders>
              <w:top w:val="single" w:sz="4" w:space="0" w:color="auto"/>
              <w:left w:val="single" w:sz="4" w:space="0" w:color="auto"/>
              <w:bottom w:val="single" w:sz="4" w:space="0" w:color="auto"/>
              <w:right w:val="single" w:sz="4" w:space="0" w:color="auto"/>
            </w:tcBorders>
            <w:shd w:val="clear" w:color="auto" w:fill="auto"/>
          </w:tcPr>
          <w:p w:rsidR="001E3531" w:rsidRPr="001E3531" w:rsidRDefault="001E3531" w:rsidP="001E3531">
            <w:pPr>
              <w:autoSpaceDE w:val="0"/>
              <w:autoSpaceDN w:val="0"/>
              <w:adjustRightInd w:val="0"/>
              <w:spacing w:after="0" w:line="240" w:lineRule="auto"/>
              <w:jc w:val="both"/>
              <w:rPr>
                <w:rFonts w:cs="Calibri-Italic"/>
                <w:i/>
                <w:iCs/>
                <w:sz w:val="24"/>
                <w:szCs w:val="24"/>
              </w:rPr>
            </w:pPr>
            <w:r w:rsidRPr="001E3531">
              <w:rPr>
                <w:rFonts w:cs="Calibri-Italic"/>
                <w:i/>
                <w:iCs/>
                <w:sz w:val="24"/>
                <w:szCs w:val="24"/>
              </w:rPr>
              <w:t>Se vor verifica actele juridice de înființare și funcționare, specifice fiecărei categorii de solicitanți.</w:t>
            </w:r>
          </w:p>
          <w:p w:rsidR="0062694D" w:rsidRPr="00043E7B" w:rsidRDefault="0062694D" w:rsidP="0062694D">
            <w:pPr>
              <w:spacing w:before="120" w:after="120" w:line="240" w:lineRule="auto"/>
              <w:rPr>
                <w:rFonts w:ascii="Calibri" w:eastAsia="Calibri" w:hAnsi="Calibri" w:cs="Times New Roman"/>
                <w:b/>
                <w:sz w:val="24"/>
              </w:rPr>
            </w:pPr>
            <w:r w:rsidRPr="00043E7B">
              <w:rPr>
                <w:rFonts w:ascii="Calibri" w:eastAsia="Calibri" w:hAnsi="Calibri" w:cs="Times New Roman"/>
                <w:sz w:val="24"/>
              </w:rPr>
              <w:t>Expertul verifică</w:t>
            </w:r>
            <w:r>
              <w:rPr>
                <w:rFonts w:ascii="Calibri" w:eastAsia="Calibri" w:hAnsi="Calibri" w:cs="Times New Roman"/>
                <w:sz w:val="24"/>
              </w:rPr>
              <w:t xml:space="preserve"> daca solicitantul </w:t>
            </w:r>
            <w:r w:rsidRPr="001617F5">
              <w:rPr>
                <w:rFonts w:ascii="Calibri" w:eastAsia="Calibri" w:hAnsi="Calibri" w:cs="Times New Roman"/>
                <w:b/>
                <w:sz w:val="24"/>
              </w:rPr>
              <w:t>are sediul</w:t>
            </w:r>
            <w:r>
              <w:rPr>
                <w:rFonts w:ascii="Calibri" w:eastAsia="Calibri" w:hAnsi="Calibri" w:cs="Times New Roman"/>
                <w:b/>
                <w:sz w:val="24"/>
              </w:rPr>
              <w:t xml:space="preserve"> </w:t>
            </w:r>
            <w:r w:rsidRPr="001617F5">
              <w:rPr>
                <w:rFonts w:ascii="Calibri" w:eastAsia="Calibri" w:hAnsi="Calibri" w:cs="Times New Roman"/>
                <w:b/>
                <w:sz w:val="24"/>
              </w:rPr>
              <w:t>social/filiala/sucursala/punctul de lucru în Microregiunea ”Țara Secașelor ”</w:t>
            </w:r>
            <w:r>
              <w:rPr>
                <w:rFonts w:ascii="Calibri" w:eastAsia="Calibri" w:hAnsi="Calibri" w:cs="Times New Roman"/>
                <w:b/>
                <w:sz w:val="24"/>
              </w:rPr>
              <w:t>(</w:t>
            </w:r>
            <w:r>
              <w:t xml:space="preserve"> comunele </w:t>
            </w:r>
            <w:r w:rsidRPr="0062694D">
              <w:rPr>
                <w:rFonts w:ascii="Calibri" w:eastAsia="Calibri" w:hAnsi="Calibri" w:cs="Times New Roman"/>
                <w:b/>
                <w:sz w:val="24"/>
              </w:rPr>
              <w:t>Ciugud, Sîntimbru, Mihalț, Crăciunelu de Jos, Bucerdea Grânoasă, Valea Lungă, Cenade, Cergău, Roșia de Secaș, Cut, Doștat, Șpring, Gârbova, Cîlnic, Daia Romană, Berghin și Ohaba din judetul Alba si Păuca, Loamneș, Slimnic, Șura Mare, Șura Mică, Apoldu de Jos, Ludoș și orașul Ocna Sibiului din judetul Sibiu;</w:t>
            </w:r>
          </w:p>
        </w:tc>
      </w:tr>
    </w:tbl>
    <w:p w:rsidR="0068206B" w:rsidRPr="00043E7B" w:rsidRDefault="0068206B" w:rsidP="0068206B">
      <w:pPr>
        <w:spacing w:before="120" w:after="120" w:line="240" w:lineRule="auto"/>
        <w:jc w:val="both"/>
        <w:rPr>
          <w:rFonts w:ascii="Calibri" w:eastAsia="Calibri" w:hAnsi="Calibri" w:cs="Times New Roman"/>
          <w:sz w:val="24"/>
        </w:rPr>
      </w:pPr>
      <w:r w:rsidRPr="003C2FE5">
        <w:rPr>
          <w:rFonts w:ascii="Calibri" w:eastAsia="Calibri" w:hAnsi="Calibri" w:cs="Times New Roman"/>
          <w:sz w:val="24"/>
        </w:rPr>
        <w:t>Dacă verificarea documentelor confirmă faptul</w:t>
      </w:r>
      <w:r w:rsidRPr="003C2FE5">
        <w:rPr>
          <w:rFonts w:ascii="Calibri" w:eastAsia="Calibri" w:hAnsi="Calibri" w:cs="Times New Roman"/>
          <w:sz w:val="24"/>
        </w:rPr>
        <w:t xml:space="preserve"> ca s</w:t>
      </w:r>
      <w:r w:rsidRPr="003C2FE5">
        <w:rPr>
          <w:rFonts w:ascii="Calibri" w:eastAsia="Calibri" w:hAnsi="Calibri" w:cs="Times New Roman"/>
          <w:sz w:val="24"/>
        </w:rPr>
        <w:t>olicitantul de finanțare are sediul social/filiala/sucursala/punctul de lucru în Microregiunea ”Țara Secașelor ”, expertul bifează căsuţa din coloana DA din fişa de verificare. În caz contrar, expertul bifează căsuţa din coloana NU şi motivează poziţia lui în rubrica „Observaţii” din fişa de evaluare generală a proiectului, criteriul de eligibilitate nefiind îndeplinit</w:t>
      </w:r>
      <w:r w:rsidRPr="00043E7B">
        <w:rPr>
          <w:rFonts w:ascii="Calibri" w:eastAsia="Calibri" w:hAnsi="Calibri" w:cs="Times New Roman"/>
          <w:sz w:val="24"/>
        </w:rPr>
        <w:t>.</w:t>
      </w:r>
    </w:p>
    <w:p w:rsidR="0062694D" w:rsidRDefault="0062694D" w:rsidP="00043E7B">
      <w:pPr>
        <w:spacing w:before="120" w:after="120" w:line="240" w:lineRule="auto"/>
        <w:jc w:val="both"/>
        <w:rPr>
          <w:rFonts w:ascii="Calibri" w:eastAsia="Calibri" w:hAnsi="Calibri" w:cs="Times New Roman"/>
          <w:b/>
          <w:sz w:val="24"/>
        </w:rPr>
      </w:pPr>
    </w:p>
    <w:p w:rsidR="0062694D" w:rsidRDefault="0062694D" w:rsidP="00043E7B">
      <w:pPr>
        <w:spacing w:before="120" w:after="120" w:line="240" w:lineRule="auto"/>
        <w:jc w:val="both"/>
        <w:rPr>
          <w:rFonts w:ascii="Calibri" w:eastAsia="Calibri" w:hAnsi="Calibri" w:cs="Times New Roman"/>
          <w:b/>
          <w:bCs/>
          <w:sz w:val="24"/>
          <w:lang w:val="es-ES_tradnl"/>
        </w:rPr>
      </w:pPr>
      <w:r w:rsidRPr="001617F5">
        <w:rPr>
          <w:rFonts w:ascii="Calibri" w:eastAsia="Calibri" w:hAnsi="Calibri" w:cs="Times New Roman"/>
          <w:b/>
          <w:sz w:val="24"/>
        </w:rPr>
        <w:t xml:space="preserve">EG19 </w:t>
      </w:r>
      <w:bookmarkStart w:id="1" w:name="_Hlk526759486"/>
      <w:r w:rsidRPr="001617F5">
        <w:rPr>
          <w:rFonts w:ascii="Calibri" w:eastAsia="Calibri" w:hAnsi="Calibri" w:cs="Times New Roman"/>
          <w:b/>
          <w:bCs/>
          <w:sz w:val="24"/>
          <w:lang w:val="es-ES_tradnl"/>
        </w:rPr>
        <w:t>Investiția să se încadreze în tipul de sprijin prevăzut în măsură de infrastructură socială.</w:t>
      </w:r>
      <w:bookmarkEnd w:id="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69"/>
        <w:gridCol w:w="4647"/>
      </w:tblGrid>
      <w:tr w:rsidR="0062694D" w:rsidRPr="00043E7B" w:rsidTr="0062694D">
        <w:trPr>
          <w:trHeight w:val="20"/>
        </w:trPr>
        <w:tc>
          <w:tcPr>
            <w:tcW w:w="2423" w:type="pct"/>
            <w:tcBorders>
              <w:top w:val="single" w:sz="4" w:space="0" w:color="auto"/>
              <w:left w:val="single" w:sz="4" w:space="0" w:color="auto"/>
              <w:bottom w:val="single" w:sz="4" w:space="0" w:color="auto"/>
              <w:right w:val="single" w:sz="4" w:space="0" w:color="auto"/>
            </w:tcBorders>
            <w:shd w:val="clear" w:color="auto" w:fill="C0C0C0"/>
            <w:hideMark/>
          </w:tcPr>
          <w:p w:rsidR="0062694D" w:rsidRPr="00043E7B" w:rsidRDefault="0062694D" w:rsidP="0062694D">
            <w:pPr>
              <w:spacing w:before="120" w:after="120" w:line="240" w:lineRule="auto"/>
              <w:rPr>
                <w:rFonts w:ascii="Calibri" w:eastAsia="Calibri" w:hAnsi="Calibri" w:cs="Times New Roman"/>
                <w:b/>
                <w:sz w:val="24"/>
              </w:rPr>
            </w:pPr>
            <w:r w:rsidRPr="00043E7B">
              <w:rPr>
                <w:rFonts w:ascii="Calibri" w:eastAsia="Calibri" w:hAnsi="Calibri" w:cs="Times New Roman"/>
                <w:b/>
                <w:sz w:val="24"/>
              </w:rPr>
              <w:t>DOCUMENTE PREZENTATE</w:t>
            </w:r>
          </w:p>
        </w:tc>
        <w:tc>
          <w:tcPr>
            <w:tcW w:w="2577" w:type="pct"/>
            <w:tcBorders>
              <w:top w:val="single" w:sz="4" w:space="0" w:color="auto"/>
              <w:left w:val="single" w:sz="4" w:space="0" w:color="auto"/>
              <w:bottom w:val="single" w:sz="4" w:space="0" w:color="auto"/>
              <w:right w:val="single" w:sz="4" w:space="0" w:color="auto"/>
            </w:tcBorders>
            <w:shd w:val="clear" w:color="auto" w:fill="C0C0C0"/>
            <w:hideMark/>
          </w:tcPr>
          <w:p w:rsidR="0062694D" w:rsidRPr="00043E7B" w:rsidRDefault="0062694D" w:rsidP="0062694D">
            <w:pPr>
              <w:spacing w:before="120" w:after="120" w:line="240" w:lineRule="auto"/>
              <w:rPr>
                <w:rFonts w:ascii="Calibri" w:eastAsia="Calibri" w:hAnsi="Calibri" w:cs="Times New Roman"/>
                <w:b/>
                <w:sz w:val="24"/>
              </w:rPr>
            </w:pPr>
            <w:r w:rsidRPr="00043E7B">
              <w:rPr>
                <w:rFonts w:ascii="Calibri" w:eastAsia="Calibri" w:hAnsi="Calibri" w:cs="Times New Roman"/>
                <w:b/>
                <w:sz w:val="24"/>
              </w:rPr>
              <w:t>PUNCTE DE VERIFICAT ÎN CADRUL</w:t>
            </w:r>
          </w:p>
          <w:p w:rsidR="0062694D" w:rsidRPr="00043E7B" w:rsidRDefault="0062694D" w:rsidP="0062694D">
            <w:pPr>
              <w:spacing w:before="120" w:after="120" w:line="240" w:lineRule="auto"/>
              <w:rPr>
                <w:rFonts w:ascii="Calibri" w:eastAsia="Calibri" w:hAnsi="Calibri" w:cs="Times New Roman"/>
                <w:sz w:val="24"/>
                <w:lang w:val="pt-BR"/>
              </w:rPr>
            </w:pPr>
            <w:r w:rsidRPr="00043E7B">
              <w:rPr>
                <w:rFonts w:ascii="Calibri" w:eastAsia="Calibri" w:hAnsi="Calibri" w:cs="Times New Roman"/>
                <w:b/>
                <w:sz w:val="24"/>
              </w:rPr>
              <w:t xml:space="preserve"> DOCUMENTELOR PREZENTATE</w:t>
            </w:r>
          </w:p>
        </w:tc>
      </w:tr>
      <w:tr w:rsidR="007F61A2" w:rsidRPr="00043E7B" w:rsidTr="0062694D">
        <w:trPr>
          <w:trHeight w:val="20"/>
        </w:trPr>
        <w:tc>
          <w:tcPr>
            <w:tcW w:w="2423" w:type="pct"/>
            <w:tcBorders>
              <w:top w:val="single" w:sz="4" w:space="0" w:color="auto"/>
              <w:left w:val="single" w:sz="4" w:space="0" w:color="auto"/>
              <w:bottom w:val="single" w:sz="4" w:space="0" w:color="auto"/>
              <w:right w:val="single" w:sz="4" w:space="0" w:color="auto"/>
            </w:tcBorders>
            <w:shd w:val="clear" w:color="auto" w:fill="C0C0C0"/>
          </w:tcPr>
          <w:p w:rsidR="007F61A2" w:rsidRPr="00043E7B" w:rsidRDefault="007F61A2" w:rsidP="007F61A2">
            <w:pPr>
              <w:tabs>
                <w:tab w:val="left" w:pos="-70"/>
                <w:tab w:val="center" w:pos="4680"/>
                <w:tab w:val="right" w:pos="9360"/>
              </w:tabs>
              <w:spacing w:before="120" w:after="120" w:line="240" w:lineRule="auto"/>
              <w:contextualSpacing/>
              <w:jc w:val="both"/>
              <w:rPr>
                <w:rFonts w:ascii="Calibri" w:eastAsia="Calibri" w:hAnsi="Calibri" w:cs="Times New Roman"/>
                <w:b/>
                <w:sz w:val="24"/>
              </w:rPr>
            </w:pPr>
            <w:r w:rsidRPr="00043E7B">
              <w:rPr>
                <w:rFonts w:ascii="Calibri" w:eastAsia="Calibri" w:hAnsi="Calibri" w:cs="Times New Roman"/>
                <w:b/>
                <w:sz w:val="24"/>
              </w:rPr>
              <w:t>Fișa măsurii din SDL</w:t>
            </w:r>
          </w:p>
          <w:p w:rsidR="007F61A2" w:rsidRPr="00043E7B" w:rsidRDefault="007F61A2" w:rsidP="007F61A2">
            <w:pPr>
              <w:tabs>
                <w:tab w:val="left" w:pos="-70"/>
                <w:tab w:val="center" w:pos="4680"/>
                <w:tab w:val="right" w:pos="9360"/>
              </w:tabs>
              <w:spacing w:before="120" w:after="120" w:line="240" w:lineRule="auto"/>
              <w:contextualSpacing/>
              <w:jc w:val="both"/>
              <w:rPr>
                <w:rFonts w:ascii="Calibri" w:eastAsia="Calibri" w:hAnsi="Calibri" w:cs="Times New Roman"/>
                <w:b/>
                <w:sz w:val="24"/>
              </w:rPr>
            </w:pPr>
          </w:p>
          <w:p w:rsidR="007F61A2" w:rsidRPr="00043E7B" w:rsidRDefault="007F61A2" w:rsidP="007F61A2">
            <w:pPr>
              <w:tabs>
                <w:tab w:val="left" w:pos="-70"/>
                <w:tab w:val="center" w:pos="4680"/>
                <w:tab w:val="right" w:pos="9360"/>
              </w:tabs>
              <w:spacing w:before="120" w:after="120" w:line="240" w:lineRule="auto"/>
              <w:contextualSpacing/>
              <w:jc w:val="both"/>
              <w:rPr>
                <w:rFonts w:ascii="Calibri" w:eastAsia="Calibri" w:hAnsi="Calibri" w:cs="Times New Roman"/>
                <w:b/>
                <w:sz w:val="24"/>
              </w:rPr>
            </w:pPr>
            <w:r w:rsidRPr="00043E7B">
              <w:rPr>
                <w:rFonts w:ascii="Calibri" w:eastAsia="Calibri" w:hAnsi="Calibri" w:cs="Times New Roman"/>
                <w:b/>
                <w:sz w:val="24"/>
              </w:rPr>
              <w:t xml:space="preserve">Studiul de Fezabilitate/ Documentatia de Avizare a Lucrarilor de Intervenții/ Memoriu Justificativ (doar în cazul achizițiilor simple și dotărilor care nu presupun montaj) întocmite conform legislaţiei în vigoare </w:t>
            </w:r>
          </w:p>
          <w:p w:rsidR="007F61A2" w:rsidRPr="00043E7B" w:rsidRDefault="007F61A2" w:rsidP="007F61A2">
            <w:pPr>
              <w:tabs>
                <w:tab w:val="left" w:pos="-70"/>
                <w:tab w:val="center" w:pos="4680"/>
                <w:tab w:val="right" w:pos="9360"/>
              </w:tabs>
              <w:spacing w:before="120" w:after="120" w:line="240" w:lineRule="auto"/>
              <w:contextualSpacing/>
              <w:jc w:val="both"/>
              <w:rPr>
                <w:rFonts w:ascii="Calibri" w:eastAsia="Calibri" w:hAnsi="Calibri" w:cs="Times New Roman"/>
                <w:b/>
                <w:sz w:val="24"/>
              </w:rPr>
            </w:pPr>
            <w:r w:rsidRPr="00043E7B">
              <w:rPr>
                <w:rFonts w:ascii="Calibri" w:eastAsia="Calibri" w:hAnsi="Calibri" w:cs="Times New Roman"/>
                <w:b/>
                <w:sz w:val="24"/>
              </w:rPr>
              <w:t>Certificatul de Urbanism, după caz</w:t>
            </w:r>
          </w:p>
          <w:p w:rsidR="007F61A2" w:rsidRPr="00043E7B" w:rsidRDefault="007F61A2" w:rsidP="0062694D">
            <w:pPr>
              <w:spacing w:before="120" w:after="120" w:line="240" w:lineRule="auto"/>
              <w:rPr>
                <w:rFonts w:ascii="Calibri" w:eastAsia="Calibri" w:hAnsi="Calibri" w:cs="Times New Roman"/>
                <w:b/>
                <w:sz w:val="24"/>
              </w:rPr>
            </w:pPr>
          </w:p>
        </w:tc>
        <w:tc>
          <w:tcPr>
            <w:tcW w:w="2577" w:type="pct"/>
            <w:tcBorders>
              <w:top w:val="single" w:sz="4" w:space="0" w:color="auto"/>
              <w:left w:val="single" w:sz="4" w:space="0" w:color="auto"/>
              <w:bottom w:val="single" w:sz="4" w:space="0" w:color="auto"/>
              <w:right w:val="single" w:sz="4" w:space="0" w:color="auto"/>
            </w:tcBorders>
            <w:shd w:val="clear" w:color="auto" w:fill="C0C0C0"/>
          </w:tcPr>
          <w:p w:rsidR="007F61A2" w:rsidRPr="00043E7B" w:rsidRDefault="007F61A2" w:rsidP="0062694D">
            <w:pPr>
              <w:spacing w:before="120" w:after="120" w:line="240" w:lineRule="auto"/>
              <w:rPr>
                <w:rFonts w:ascii="Calibri" w:eastAsia="Calibri" w:hAnsi="Calibri" w:cs="Times New Roman"/>
                <w:b/>
                <w:sz w:val="24"/>
              </w:rPr>
            </w:pPr>
            <w:bookmarkStart w:id="2" w:name="_Hlk526758237"/>
            <w:r w:rsidRPr="00043E7B">
              <w:rPr>
                <w:rFonts w:ascii="Calibri" w:eastAsia="Calibri" w:hAnsi="Calibri" w:cs="Times New Roman"/>
                <w:sz w:val="24"/>
              </w:rPr>
              <w:t>Expertul verifică</w:t>
            </w:r>
            <w:r>
              <w:rPr>
                <w:rFonts w:ascii="Calibri" w:eastAsia="Calibri" w:hAnsi="Calibri" w:cs="Times New Roman"/>
                <w:sz w:val="24"/>
              </w:rPr>
              <w:t xml:space="preserve"> </w:t>
            </w:r>
            <w:r>
              <w:rPr>
                <w:rFonts w:ascii="Calibri" w:eastAsia="Calibri" w:hAnsi="Calibri" w:cs="Times New Roman"/>
                <w:sz w:val="24"/>
              </w:rPr>
              <w:t xml:space="preserve"> in </w:t>
            </w:r>
            <w:r>
              <w:rPr>
                <w:rFonts w:ascii="Calibri" w:eastAsia="Calibri" w:hAnsi="Calibri" w:cs="Times New Roman"/>
                <w:sz w:val="24"/>
              </w:rPr>
              <w:t>daca</w:t>
            </w:r>
            <w:r>
              <w:rPr>
                <w:rFonts w:ascii="Calibri" w:eastAsia="Calibri" w:hAnsi="Calibri" w:cs="Times New Roman"/>
                <w:sz w:val="24"/>
              </w:rPr>
              <w:t xml:space="preserve"> investitia propusa</w:t>
            </w:r>
            <w:r w:rsidRPr="001617F5">
              <w:rPr>
                <w:rFonts w:ascii="Calibri" w:eastAsia="Calibri" w:hAnsi="Calibri" w:cs="Times New Roman"/>
                <w:b/>
                <w:bCs/>
                <w:sz w:val="24"/>
                <w:lang w:val="es-ES_tradnl"/>
              </w:rPr>
              <w:t xml:space="preserve"> </w:t>
            </w:r>
            <w:r w:rsidRPr="001617F5">
              <w:rPr>
                <w:rFonts w:ascii="Calibri" w:eastAsia="Calibri" w:hAnsi="Calibri" w:cs="Times New Roman"/>
                <w:b/>
                <w:bCs/>
                <w:sz w:val="24"/>
                <w:lang w:val="es-ES_tradnl"/>
              </w:rPr>
              <w:t>se încadr</w:t>
            </w:r>
            <w:r>
              <w:rPr>
                <w:rFonts w:ascii="Calibri" w:eastAsia="Calibri" w:hAnsi="Calibri" w:cs="Times New Roman"/>
                <w:b/>
                <w:bCs/>
                <w:sz w:val="24"/>
                <w:lang w:val="es-ES_tradnl"/>
              </w:rPr>
              <w:t>eaza</w:t>
            </w:r>
            <w:r w:rsidRPr="001617F5">
              <w:rPr>
                <w:rFonts w:ascii="Calibri" w:eastAsia="Calibri" w:hAnsi="Calibri" w:cs="Times New Roman"/>
                <w:b/>
                <w:bCs/>
                <w:sz w:val="24"/>
                <w:lang w:val="es-ES_tradnl"/>
              </w:rPr>
              <w:t xml:space="preserve"> în tipul de sprijin prevăzut în măsură de infrastructură socială.</w:t>
            </w:r>
            <w:bookmarkEnd w:id="2"/>
          </w:p>
        </w:tc>
      </w:tr>
    </w:tbl>
    <w:p w:rsidR="0068206B" w:rsidRPr="003C2FE5" w:rsidRDefault="0068206B" w:rsidP="0068206B">
      <w:pPr>
        <w:spacing w:before="120" w:after="120" w:line="240" w:lineRule="auto"/>
        <w:jc w:val="both"/>
        <w:rPr>
          <w:rFonts w:ascii="Calibri" w:eastAsia="Calibri" w:hAnsi="Calibri" w:cs="Times New Roman"/>
          <w:sz w:val="24"/>
        </w:rPr>
      </w:pPr>
      <w:r w:rsidRPr="003C2FE5">
        <w:rPr>
          <w:rFonts w:ascii="Calibri" w:eastAsia="Calibri" w:hAnsi="Calibri" w:cs="Times New Roman"/>
          <w:sz w:val="24"/>
        </w:rPr>
        <w:t>Dacă verificarea documentelor confirmă faptul ca</w:t>
      </w:r>
      <w:r w:rsidRPr="003C2FE5">
        <w:rPr>
          <w:rFonts w:ascii="Calibri" w:eastAsia="Calibri" w:hAnsi="Calibri" w:cs="Times New Roman"/>
          <w:sz w:val="24"/>
        </w:rPr>
        <w:t xml:space="preserve"> i</w:t>
      </w:r>
      <w:r w:rsidRPr="003C2FE5">
        <w:rPr>
          <w:rFonts w:ascii="Calibri" w:eastAsia="Calibri" w:hAnsi="Calibri" w:cs="Times New Roman"/>
          <w:bCs/>
          <w:sz w:val="24"/>
          <w:lang w:val="es-ES_tradnl"/>
        </w:rPr>
        <w:t>nvestiția  se încadr</w:t>
      </w:r>
      <w:r w:rsidRPr="003C2FE5">
        <w:rPr>
          <w:rFonts w:ascii="Calibri" w:eastAsia="Calibri" w:hAnsi="Calibri" w:cs="Times New Roman"/>
          <w:bCs/>
          <w:sz w:val="24"/>
          <w:lang w:val="es-ES_tradnl"/>
        </w:rPr>
        <w:t>eaza</w:t>
      </w:r>
      <w:r w:rsidRPr="003C2FE5">
        <w:rPr>
          <w:rFonts w:ascii="Calibri" w:eastAsia="Calibri" w:hAnsi="Calibri" w:cs="Times New Roman"/>
          <w:bCs/>
          <w:sz w:val="24"/>
          <w:lang w:val="es-ES_tradnl"/>
        </w:rPr>
        <w:t xml:space="preserve"> în tipul de sprijin prevăzut în măsură de infrastructură socială</w:t>
      </w:r>
      <w:r w:rsidRPr="003C2FE5">
        <w:rPr>
          <w:rFonts w:ascii="Calibri" w:eastAsia="Calibri" w:hAnsi="Calibri" w:cs="Times New Roman"/>
          <w:sz w:val="24"/>
        </w:rPr>
        <w:t>, expertul bifează căsuţa din coloana DA din fişa de verificare. În caz contrar, expertul bifează căsuţa din coloana NU şi motivează poziţia lui în rubrica „Observaţii” din fişa de evaluare generală a proiectului, criteriul de eligibilitate nefiind îndeplinit.</w:t>
      </w:r>
    </w:p>
    <w:p w:rsidR="0062694D" w:rsidRDefault="0062694D" w:rsidP="00043E7B">
      <w:pPr>
        <w:spacing w:before="120" w:after="120" w:line="240" w:lineRule="auto"/>
        <w:jc w:val="both"/>
        <w:rPr>
          <w:rFonts w:ascii="Calibri" w:eastAsia="Calibri" w:hAnsi="Calibri" w:cs="Times New Roman"/>
          <w:b/>
          <w:bCs/>
          <w:sz w:val="24"/>
          <w:lang w:val="es-ES_tradnl"/>
        </w:rPr>
      </w:pPr>
    </w:p>
    <w:p w:rsidR="0068206B" w:rsidRDefault="0068206B" w:rsidP="00043E7B">
      <w:pPr>
        <w:spacing w:before="120" w:after="120" w:line="240" w:lineRule="auto"/>
        <w:jc w:val="both"/>
        <w:rPr>
          <w:rFonts w:ascii="Calibri" w:eastAsia="Calibri" w:hAnsi="Calibri" w:cs="Times New Roman"/>
          <w:b/>
          <w:bCs/>
          <w:sz w:val="24"/>
          <w:lang w:val="es-ES_tradnl"/>
        </w:rPr>
      </w:pPr>
    </w:p>
    <w:p w:rsidR="0062694D" w:rsidRDefault="0062694D" w:rsidP="00043E7B">
      <w:pPr>
        <w:spacing w:before="120" w:after="120" w:line="240" w:lineRule="auto"/>
        <w:jc w:val="both"/>
        <w:rPr>
          <w:rFonts w:ascii="Calibri" w:eastAsia="Calibri" w:hAnsi="Calibri" w:cs="Times New Roman"/>
          <w:b/>
          <w:sz w:val="24"/>
        </w:rPr>
      </w:pPr>
      <w:r w:rsidRPr="001617F5">
        <w:rPr>
          <w:rFonts w:ascii="Calibri" w:eastAsia="Calibri" w:hAnsi="Calibri" w:cs="Times New Roman"/>
          <w:b/>
          <w:sz w:val="24"/>
        </w:rPr>
        <w:lastRenderedPageBreak/>
        <w:t>EG20</w:t>
      </w:r>
      <w:r w:rsidRPr="001617F5">
        <w:rPr>
          <w:rFonts w:ascii="Calibri" w:eastAsia="Calibri" w:hAnsi="Calibri" w:cs="Times New Roman"/>
          <w:b/>
          <w:bCs/>
          <w:sz w:val="24"/>
          <w:lang w:val="es-ES_tradnl"/>
        </w:rPr>
        <w:t xml:space="preserve"> Investiția  se </w:t>
      </w:r>
      <w:bookmarkStart w:id="3" w:name="_Hlk526759560"/>
      <w:r w:rsidRPr="001617F5">
        <w:rPr>
          <w:rFonts w:ascii="Calibri" w:eastAsia="Calibri" w:hAnsi="Calibri" w:cs="Times New Roman"/>
          <w:b/>
          <w:bCs/>
          <w:sz w:val="24"/>
          <w:lang w:val="es-ES_tradnl"/>
        </w:rPr>
        <w:t xml:space="preserve">realizeaza în teritoriul GAL </w:t>
      </w:r>
      <w:r w:rsidRPr="001617F5">
        <w:rPr>
          <w:rFonts w:ascii="Calibri" w:eastAsia="Calibri" w:hAnsi="Calibri" w:cs="Times New Roman"/>
          <w:b/>
          <w:sz w:val="24"/>
        </w:rPr>
        <w:t>Țara Secașelor</w:t>
      </w:r>
      <w:bookmarkEnd w:id="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69"/>
        <w:gridCol w:w="4647"/>
      </w:tblGrid>
      <w:tr w:rsidR="007F61A2" w:rsidRPr="00043E7B" w:rsidTr="00F9140B">
        <w:trPr>
          <w:trHeight w:val="20"/>
        </w:trPr>
        <w:tc>
          <w:tcPr>
            <w:tcW w:w="2423" w:type="pct"/>
            <w:tcBorders>
              <w:top w:val="single" w:sz="4" w:space="0" w:color="auto"/>
              <w:left w:val="single" w:sz="4" w:space="0" w:color="auto"/>
              <w:bottom w:val="single" w:sz="4" w:space="0" w:color="auto"/>
              <w:right w:val="single" w:sz="4" w:space="0" w:color="auto"/>
            </w:tcBorders>
            <w:shd w:val="clear" w:color="auto" w:fill="C0C0C0"/>
            <w:hideMark/>
          </w:tcPr>
          <w:p w:rsidR="007F61A2" w:rsidRPr="00043E7B" w:rsidRDefault="007F61A2" w:rsidP="00F9140B">
            <w:pPr>
              <w:spacing w:before="120" w:after="120" w:line="240" w:lineRule="auto"/>
              <w:rPr>
                <w:rFonts w:ascii="Calibri" w:eastAsia="Calibri" w:hAnsi="Calibri" w:cs="Times New Roman"/>
                <w:b/>
                <w:sz w:val="24"/>
              </w:rPr>
            </w:pPr>
            <w:r w:rsidRPr="00043E7B">
              <w:rPr>
                <w:rFonts w:ascii="Calibri" w:eastAsia="Calibri" w:hAnsi="Calibri" w:cs="Times New Roman"/>
                <w:b/>
                <w:sz w:val="24"/>
              </w:rPr>
              <w:t>DOCUMENTE PREZENTATE</w:t>
            </w:r>
          </w:p>
        </w:tc>
        <w:tc>
          <w:tcPr>
            <w:tcW w:w="2577" w:type="pct"/>
            <w:tcBorders>
              <w:top w:val="single" w:sz="4" w:space="0" w:color="auto"/>
              <w:left w:val="single" w:sz="4" w:space="0" w:color="auto"/>
              <w:bottom w:val="single" w:sz="4" w:space="0" w:color="auto"/>
              <w:right w:val="single" w:sz="4" w:space="0" w:color="auto"/>
            </w:tcBorders>
            <w:shd w:val="clear" w:color="auto" w:fill="C0C0C0"/>
            <w:hideMark/>
          </w:tcPr>
          <w:p w:rsidR="007F61A2" w:rsidRPr="00043E7B" w:rsidRDefault="007F61A2" w:rsidP="00F9140B">
            <w:pPr>
              <w:spacing w:before="120" w:after="120" w:line="240" w:lineRule="auto"/>
              <w:rPr>
                <w:rFonts w:ascii="Calibri" w:eastAsia="Calibri" w:hAnsi="Calibri" w:cs="Times New Roman"/>
                <w:b/>
                <w:sz w:val="24"/>
              </w:rPr>
            </w:pPr>
            <w:r w:rsidRPr="00043E7B">
              <w:rPr>
                <w:rFonts w:ascii="Calibri" w:eastAsia="Calibri" w:hAnsi="Calibri" w:cs="Times New Roman"/>
                <w:b/>
                <w:sz w:val="24"/>
              </w:rPr>
              <w:t>PUNCTE DE VERIFICAT ÎN CADRUL</w:t>
            </w:r>
          </w:p>
          <w:p w:rsidR="007F61A2" w:rsidRPr="00043E7B" w:rsidRDefault="007F61A2" w:rsidP="00F9140B">
            <w:pPr>
              <w:spacing w:before="120" w:after="120" w:line="240" w:lineRule="auto"/>
              <w:rPr>
                <w:rFonts w:ascii="Calibri" w:eastAsia="Calibri" w:hAnsi="Calibri" w:cs="Times New Roman"/>
                <w:sz w:val="24"/>
                <w:lang w:val="pt-BR"/>
              </w:rPr>
            </w:pPr>
            <w:r w:rsidRPr="00043E7B">
              <w:rPr>
                <w:rFonts w:ascii="Calibri" w:eastAsia="Calibri" w:hAnsi="Calibri" w:cs="Times New Roman"/>
                <w:b/>
                <w:sz w:val="24"/>
              </w:rPr>
              <w:t xml:space="preserve"> DOCUMENTELOR PREZENTATE</w:t>
            </w:r>
          </w:p>
        </w:tc>
      </w:tr>
      <w:tr w:rsidR="007F61A2" w:rsidRPr="00043E7B" w:rsidTr="00F9140B">
        <w:trPr>
          <w:trHeight w:val="20"/>
        </w:trPr>
        <w:tc>
          <w:tcPr>
            <w:tcW w:w="2423" w:type="pct"/>
            <w:tcBorders>
              <w:top w:val="single" w:sz="4" w:space="0" w:color="auto"/>
              <w:left w:val="single" w:sz="4" w:space="0" w:color="auto"/>
              <w:bottom w:val="single" w:sz="4" w:space="0" w:color="auto"/>
              <w:right w:val="single" w:sz="4" w:space="0" w:color="auto"/>
            </w:tcBorders>
            <w:shd w:val="clear" w:color="auto" w:fill="auto"/>
          </w:tcPr>
          <w:p w:rsidR="007F61A2" w:rsidRPr="00043E7B" w:rsidRDefault="007F61A2" w:rsidP="007F61A2">
            <w:pPr>
              <w:tabs>
                <w:tab w:val="left" w:pos="-70"/>
                <w:tab w:val="center" w:pos="4680"/>
                <w:tab w:val="right" w:pos="9360"/>
              </w:tabs>
              <w:spacing w:before="120" w:after="120" w:line="240" w:lineRule="auto"/>
              <w:contextualSpacing/>
              <w:jc w:val="both"/>
              <w:rPr>
                <w:rFonts w:ascii="Calibri" w:eastAsia="Calibri" w:hAnsi="Calibri" w:cs="Times New Roman"/>
                <w:b/>
                <w:sz w:val="24"/>
              </w:rPr>
            </w:pPr>
            <w:r w:rsidRPr="00043E7B">
              <w:rPr>
                <w:rFonts w:ascii="Calibri" w:eastAsia="Calibri" w:hAnsi="Calibri" w:cs="Times New Roman"/>
                <w:b/>
                <w:sz w:val="24"/>
              </w:rPr>
              <w:t xml:space="preserve">Studiul de Fezabilitate/ Documentatia de Avizare a Lucrarilor de Intervenții/ Memoriu Justificativ (doar în cazul achizițiilor simple și dotărilor care nu presupun montaj) întocmite conform legislaţiei în vigoare </w:t>
            </w:r>
          </w:p>
          <w:p w:rsidR="007F61A2" w:rsidRPr="00043E7B" w:rsidRDefault="007F61A2" w:rsidP="007F61A2">
            <w:pPr>
              <w:tabs>
                <w:tab w:val="left" w:pos="-70"/>
                <w:tab w:val="center" w:pos="4680"/>
                <w:tab w:val="right" w:pos="9360"/>
              </w:tabs>
              <w:spacing w:before="120" w:after="120" w:line="240" w:lineRule="auto"/>
              <w:contextualSpacing/>
              <w:jc w:val="both"/>
              <w:rPr>
                <w:rFonts w:ascii="Calibri" w:eastAsia="Calibri" w:hAnsi="Calibri" w:cs="Times New Roman"/>
                <w:b/>
                <w:sz w:val="24"/>
              </w:rPr>
            </w:pPr>
            <w:r w:rsidRPr="00043E7B">
              <w:rPr>
                <w:rFonts w:ascii="Calibri" w:eastAsia="Calibri" w:hAnsi="Calibri" w:cs="Times New Roman"/>
                <w:b/>
                <w:sz w:val="24"/>
              </w:rPr>
              <w:t>Certificatul de Urbanism, după caz</w:t>
            </w:r>
          </w:p>
          <w:p w:rsidR="007F61A2" w:rsidRPr="00043E7B" w:rsidRDefault="007F61A2" w:rsidP="00F9140B">
            <w:pPr>
              <w:spacing w:before="120" w:after="120" w:line="240" w:lineRule="auto"/>
              <w:rPr>
                <w:rFonts w:ascii="Calibri" w:eastAsia="Calibri" w:hAnsi="Calibri" w:cs="Times New Roman"/>
                <w:b/>
                <w:sz w:val="24"/>
              </w:rPr>
            </w:pPr>
          </w:p>
        </w:tc>
        <w:tc>
          <w:tcPr>
            <w:tcW w:w="2577" w:type="pct"/>
            <w:tcBorders>
              <w:top w:val="single" w:sz="4" w:space="0" w:color="auto"/>
              <w:left w:val="single" w:sz="4" w:space="0" w:color="auto"/>
              <w:bottom w:val="single" w:sz="4" w:space="0" w:color="auto"/>
              <w:right w:val="single" w:sz="4" w:space="0" w:color="auto"/>
            </w:tcBorders>
            <w:shd w:val="clear" w:color="auto" w:fill="auto"/>
          </w:tcPr>
          <w:p w:rsidR="007F61A2" w:rsidRPr="00043E7B" w:rsidRDefault="007F61A2" w:rsidP="00F9140B">
            <w:pPr>
              <w:spacing w:before="120" w:after="120" w:line="240" w:lineRule="auto"/>
              <w:rPr>
                <w:rFonts w:ascii="Calibri" w:eastAsia="Calibri" w:hAnsi="Calibri" w:cs="Times New Roman"/>
                <w:b/>
                <w:sz w:val="24"/>
              </w:rPr>
            </w:pPr>
            <w:bookmarkStart w:id="4" w:name="_Hlk526758502"/>
            <w:r w:rsidRPr="00043E7B">
              <w:rPr>
                <w:rFonts w:ascii="Calibri" w:eastAsia="Calibri" w:hAnsi="Calibri" w:cs="Times New Roman"/>
                <w:sz w:val="24"/>
              </w:rPr>
              <w:t>Expertul verifică</w:t>
            </w:r>
            <w:r>
              <w:rPr>
                <w:rFonts w:ascii="Calibri" w:eastAsia="Calibri" w:hAnsi="Calibri" w:cs="Times New Roman"/>
                <w:sz w:val="24"/>
              </w:rPr>
              <w:t xml:space="preserve"> daca </w:t>
            </w:r>
            <w:r>
              <w:rPr>
                <w:rFonts w:ascii="Calibri" w:eastAsia="Calibri" w:hAnsi="Calibri" w:cs="Times New Roman"/>
                <w:sz w:val="24"/>
              </w:rPr>
              <w:t>investitia se realizeaza</w:t>
            </w:r>
            <w:r w:rsidRPr="001617F5">
              <w:rPr>
                <w:rFonts w:ascii="Calibri" w:eastAsia="Calibri" w:hAnsi="Calibri" w:cs="Times New Roman"/>
                <w:b/>
                <w:sz w:val="24"/>
              </w:rPr>
              <w:t xml:space="preserve"> în Microregiunea ”Țara Secașelor ”</w:t>
            </w:r>
            <w:r>
              <w:rPr>
                <w:rFonts w:ascii="Calibri" w:eastAsia="Calibri" w:hAnsi="Calibri" w:cs="Times New Roman"/>
                <w:b/>
                <w:sz w:val="24"/>
              </w:rPr>
              <w:t>(</w:t>
            </w:r>
            <w:r>
              <w:t xml:space="preserve"> comunele </w:t>
            </w:r>
            <w:r w:rsidRPr="0062694D">
              <w:rPr>
                <w:rFonts w:ascii="Calibri" w:eastAsia="Calibri" w:hAnsi="Calibri" w:cs="Times New Roman"/>
                <w:b/>
                <w:sz w:val="24"/>
              </w:rPr>
              <w:t>Ciugud, Sîntimbru, Mihalț, Crăciunelu de Jos, Bucerdea Grânoasă, Valea Lungă, Cenade, Cergău, Roșia de Secaș, Cut, Doștat, Șpring, Gârbova, Cîlnic, Daia Romană, Berghin și Ohaba din judetul Alba si Păuca, Loamneș, Slimnic, Șura Mare, Șura Mică, Apoldu de Jos, Ludoș și orașul Ocna Sibiului din judetul Sibiu;</w:t>
            </w:r>
            <w:bookmarkEnd w:id="4"/>
          </w:p>
        </w:tc>
      </w:tr>
    </w:tbl>
    <w:p w:rsidR="0068206B" w:rsidRPr="00043E7B" w:rsidRDefault="0068206B" w:rsidP="0068206B">
      <w:pPr>
        <w:spacing w:before="120" w:after="120" w:line="240" w:lineRule="auto"/>
        <w:jc w:val="both"/>
        <w:rPr>
          <w:rFonts w:ascii="Calibri" w:eastAsia="Calibri" w:hAnsi="Calibri" w:cs="Times New Roman"/>
          <w:sz w:val="24"/>
        </w:rPr>
      </w:pPr>
      <w:r w:rsidRPr="003C2FE5">
        <w:rPr>
          <w:rFonts w:ascii="Calibri" w:eastAsia="Calibri" w:hAnsi="Calibri" w:cs="Times New Roman"/>
          <w:sz w:val="24"/>
        </w:rPr>
        <w:t>Dacă verificarea documentelor confirmă faptul ca i</w:t>
      </w:r>
      <w:r w:rsidRPr="003C2FE5">
        <w:rPr>
          <w:rFonts w:ascii="Calibri" w:eastAsia="Calibri" w:hAnsi="Calibri" w:cs="Times New Roman"/>
          <w:bCs/>
          <w:sz w:val="24"/>
          <w:lang w:val="es-ES_tradnl"/>
        </w:rPr>
        <w:t>nvestiția</w:t>
      </w:r>
      <w:r w:rsidRPr="003C2FE5">
        <w:rPr>
          <w:rFonts w:ascii="Calibri" w:eastAsia="Calibri" w:hAnsi="Calibri" w:cs="Times New Roman"/>
          <w:bCs/>
          <w:sz w:val="24"/>
          <w:lang w:val="es-ES_tradnl"/>
        </w:rPr>
        <w:t xml:space="preserve"> se</w:t>
      </w:r>
      <w:r w:rsidRPr="003C2FE5">
        <w:rPr>
          <w:rFonts w:ascii="Calibri" w:eastAsia="Calibri" w:hAnsi="Calibri" w:cs="Times New Roman"/>
          <w:bCs/>
          <w:sz w:val="24"/>
          <w:lang w:val="es-ES_tradnl"/>
        </w:rPr>
        <w:t xml:space="preserve"> realizeaza în teritoriul GAL </w:t>
      </w:r>
      <w:r w:rsidRPr="003C2FE5">
        <w:rPr>
          <w:rFonts w:ascii="Calibri" w:eastAsia="Calibri" w:hAnsi="Calibri" w:cs="Times New Roman"/>
          <w:sz w:val="24"/>
        </w:rPr>
        <w:t>Țara Secașelor</w:t>
      </w:r>
      <w:r w:rsidRPr="003C2FE5">
        <w:rPr>
          <w:rFonts w:ascii="Calibri" w:eastAsia="Calibri" w:hAnsi="Calibri" w:cs="Times New Roman"/>
          <w:sz w:val="24"/>
        </w:rPr>
        <w:t>,</w:t>
      </w:r>
      <w:r w:rsidRPr="003C2FE5">
        <w:rPr>
          <w:rFonts w:ascii="Calibri" w:eastAsia="Calibri" w:hAnsi="Calibri" w:cs="Times New Roman"/>
          <w:bCs/>
          <w:sz w:val="24"/>
          <w:lang w:val="es-ES_tradnl"/>
        </w:rPr>
        <w:t xml:space="preserve"> </w:t>
      </w:r>
      <w:r w:rsidRPr="003C2FE5">
        <w:rPr>
          <w:rFonts w:ascii="Calibri" w:eastAsia="Calibri" w:hAnsi="Calibri" w:cs="Times New Roman"/>
          <w:sz w:val="24"/>
        </w:rPr>
        <w:t>expertul bifează căsuţa din coloana DA din fişa de verificare. În caz contrar, expertul bifează căsuţa din coloana NU şi motivează poziţia lui în rubrica „Observaţii” din fişa de evaluare generală a proiectului, criteriul de eligibilitate nefiind îndeplinit</w:t>
      </w:r>
      <w:r w:rsidRPr="00043E7B">
        <w:rPr>
          <w:rFonts w:ascii="Calibri" w:eastAsia="Calibri" w:hAnsi="Calibri" w:cs="Times New Roman"/>
          <w:sz w:val="24"/>
        </w:rPr>
        <w:t>.</w:t>
      </w:r>
    </w:p>
    <w:p w:rsidR="0068206B" w:rsidRDefault="0068206B" w:rsidP="00043E7B">
      <w:pPr>
        <w:spacing w:before="120" w:after="120" w:line="240" w:lineRule="auto"/>
        <w:jc w:val="both"/>
        <w:rPr>
          <w:rFonts w:ascii="Calibri" w:eastAsia="Calibri" w:hAnsi="Calibri" w:cs="Times New Roman"/>
          <w:b/>
          <w:sz w:val="24"/>
          <w:lang w:val="en-US"/>
        </w:rPr>
      </w:pPr>
    </w:p>
    <w:p w:rsidR="0062694D" w:rsidRDefault="0062694D" w:rsidP="00043E7B">
      <w:pPr>
        <w:spacing w:before="120" w:after="120" w:line="240" w:lineRule="auto"/>
        <w:jc w:val="both"/>
        <w:rPr>
          <w:rFonts w:ascii="Calibri" w:eastAsia="Calibri" w:hAnsi="Calibri" w:cs="Times New Roman"/>
          <w:b/>
          <w:bCs/>
          <w:sz w:val="24"/>
          <w:lang w:val="en-US"/>
        </w:rPr>
      </w:pPr>
      <w:r w:rsidRPr="001617F5">
        <w:rPr>
          <w:rFonts w:ascii="Calibri" w:eastAsia="Calibri" w:hAnsi="Calibri" w:cs="Times New Roman"/>
          <w:b/>
          <w:sz w:val="24"/>
          <w:lang w:val="en-US"/>
        </w:rPr>
        <w:t>EG21</w:t>
      </w:r>
      <w:r w:rsidRPr="001617F5">
        <w:rPr>
          <w:rFonts w:ascii="Calibri" w:eastAsia="Calibri" w:hAnsi="Calibri" w:cs="Times New Roman"/>
          <w:b/>
          <w:bCs/>
          <w:sz w:val="24"/>
          <w:lang w:val="en-US"/>
        </w:rPr>
        <w:t xml:space="preserve"> </w:t>
      </w:r>
      <w:bookmarkStart w:id="5" w:name="_Hlk526759593"/>
      <w:r w:rsidRPr="001617F5">
        <w:rPr>
          <w:rFonts w:ascii="Calibri" w:eastAsia="Calibri" w:hAnsi="Calibri" w:cs="Times New Roman"/>
          <w:b/>
          <w:bCs/>
          <w:sz w:val="24"/>
          <w:lang w:val="en-US"/>
        </w:rPr>
        <w:t xml:space="preserve">Păstrarea specificului architectural local </w:t>
      </w:r>
      <w:proofErr w:type="gramStart"/>
      <w:r w:rsidRPr="001617F5">
        <w:rPr>
          <w:rFonts w:ascii="Calibri" w:eastAsia="Calibri" w:hAnsi="Calibri" w:cs="Times New Roman"/>
          <w:b/>
          <w:bCs/>
          <w:sz w:val="24"/>
          <w:lang w:val="en-US"/>
        </w:rPr>
        <w:t>al  spațiilor</w:t>
      </w:r>
      <w:proofErr w:type="gramEnd"/>
      <w:r w:rsidRPr="001617F5">
        <w:rPr>
          <w:rFonts w:ascii="Calibri" w:eastAsia="Calibri" w:hAnsi="Calibri" w:cs="Times New Roman"/>
          <w:b/>
          <w:bCs/>
          <w:sz w:val="24"/>
          <w:lang w:val="en-US"/>
        </w:rPr>
        <w:t xml:space="preserve"> în care se investește</w:t>
      </w:r>
      <w:bookmarkEnd w:id="5"/>
      <w:r w:rsidRPr="001617F5">
        <w:rPr>
          <w:rFonts w:ascii="Calibri" w:eastAsia="Calibri" w:hAnsi="Calibri" w:cs="Times New Roman"/>
          <w:b/>
          <w:bCs/>
          <w:sz w:val="24"/>
          <w:lang w:val="en-US"/>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69"/>
        <w:gridCol w:w="4647"/>
      </w:tblGrid>
      <w:tr w:rsidR="007F61A2" w:rsidRPr="00043E7B" w:rsidTr="00F9140B">
        <w:trPr>
          <w:trHeight w:val="20"/>
        </w:trPr>
        <w:tc>
          <w:tcPr>
            <w:tcW w:w="2423" w:type="pct"/>
            <w:tcBorders>
              <w:top w:val="single" w:sz="4" w:space="0" w:color="auto"/>
              <w:left w:val="single" w:sz="4" w:space="0" w:color="auto"/>
              <w:bottom w:val="single" w:sz="4" w:space="0" w:color="auto"/>
              <w:right w:val="single" w:sz="4" w:space="0" w:color="auto"/>
            </w:tcBorders>
            <w:shd w:val="clear" w:color="auto" w:fill="C0C0C0"/>
            <w:hideMark/>
          </w:tcPr>
          <w:p w:rsidR="007F61A2" w:rsidRPr="00043E7B" w:rsidRDefault="007F61A2" w:rsidP="00F9140B">
            <w:pPr>
              <w:spacing w:before="120" w:after="120" w:line="240" w:lineRule="auto"/>
              <w:rPr>
                <w:rFonts w:ascii="Calibri" w:eastAsia="Calibri" w:hAnsi="Calibri" w:cs="Times New Roman"/>
                <w:b/>
                <w:sz w:val="24"/>
              </w:rPr>
            </w:pPr>
            <w:bookmarkStart w:id="6" w:name="_Hlk526757704"/>
            <w:r w:rsidRPr="00043E7B">
              <w:rPr>
                <w:rFonts w:ascii="Calibri" w:eastAsia="Calibri" w:hAnsi="Calibri" w:cs="Times New Roman"/>
                <w:b/>
                <w:sz w:val="24"/>
              </w:rPr>
              <w:t>DOCUMENTE PREZENTATE</w:t>
            </w:r>
          </w:p>
        </w:tc>
        <w:tc>
          <w:tcPr>
            <w:tcW w:w="2577" w:type="pct"/>
            <w:tcBorders>
              <w:top w:val="single" w:sz="4" w:space="0" w:color="auto"/>
              <w:left w:val="single" w:sz="4" w:space="0" w:color="auto"/>
              <w:bottom w:val="single" w:sz="4" w:space="0" w:color="auto"/>
              <w:right w:val="single" w:sz="4" w:space="0" w:color="auto"/>
            </w:tcBorders>
            <w:shd w:val="clear" w:color="auto" w:fill="C0C0C0"/>
            <w:hideMark/>
          </w:tcPr>
          <w:p w:rsidR="007F61A2" w:rsidRPr="00043E7B" w:rsidRDefault="007F61A2" w:rsidP="00F9140B">
            <w:pPr>
              <w:spacing w:before="120" w:after="120" w:line="240" w:lineRule="auto"/>
              <w:rPr>
                <w:rFonts w:ascii="Calibri" w:eastAsia="Calibri" w:hAnsi="Calibri" w:cs="Times New Roman"/>
                <w:b/>
                <w:sz w:val="24"/>
              </w:rPr>
            </w:pPr>
            <w:r w:rsidRPr="00043E7B">
              <w:rPr>
                <w:rFonts w:ascii="Calibri" w:eastAsia="Calibri" w:hAnsi="Calibri" w:cs="Times New Roman"/>
                <w:b/>
                <w:sz w:val="24"/>
              </w:rPr>
              <w:t>PUNCTE DE VERIFICAT ÎN CADRUL</w:t>
            </w:r>
          </w:p>
          <w:p w:rsidR="007F61A2" w:rsidRPr="00043E7B" w:rsidRDefault="007F61A2" w:rsidP="00F9140B">
            <w:pPr>
              <w:spacing w:before="120" w:after="120" w:line="240" w:lineRule="auto"/>
              <w:rPr>
                <w:rFonts w:ascii="Calibri" w:eastAsia="Calibri" w:hAnsi="Calibri" w:cs="Times New Roman"/>
                <w:sz w:val="24"/>
                <w:lang w:val="pt-BR"/>
              </w:rPr>
            </w:pPr>
            <w:r w:rsidRPr="00043E7B">
              <w:rPr>
                <w:rFonts w:ascii="Calibri" w:eastAsia="Calibri" w:hAnsi="Calibri" w:cs="Times New Roman"/>
                <w:b/>
                <w:sz w:val="24"/>
              </w:rPr>
              <w:t xml:space="preserve"> DOCUMENTELOR PREZENTATE</w:t>
            </w:r>
          </w:p>
        </w:tc>
      </w:tr>
      <w:bookmarkEnd w:id="6"/>
      <w:tr w:rsidR="007F61A2" w:rsidRPr="00043E7B" w:rsidTr="00F9140B">
        <w:trPr>
          <w:trHeight w:val="20"/>
        </w:trPr>
        <w:tc>
          <w:tcPr>
            <w:tcW w:w="2423" w:type="pct"/>
            <w:tcBorders>
              <w:top w:val="single" w:sz="4" w:space="0" w:color="auto"/>
              <w:left w:val="single" w:sz="4" w:space="0" w:color="auto"/>
              <w:bottom w:val="single" w:sz="4" w:space="0" w:color="auto"/>
              <w:right w:val="single" w:sz="4" w:space="0" w:color="auto"/>
            </w:tcBorders>
            <w:shd w:val="clear" w:color="auto" w:fill="auto"/>
          </w:tcPr>
          <w:p w:rsidR="007F61A2" w:rsidRPr="00043E7B" w:rsidRDefault="007F61A2" w:rsidP="00F9140B">
            <w:pPr>
              <w:tabs>
                <w:tab w:val="left" w:pos="-70"/>
                <w:tab w:val="center" w:pos="4680"/>
                <w:tab w:val="right" w:pos="9360"/>
              </w:tabs>
              <w:spacing w:before="120" w:after="120" w:line="240" w:lineRule="auto"/>
              <w:contextualSpacing/>
              <w:jc w:val="both"/>
              <w:rPr>
                <w:rFonts w:ascii="Calibri" w:eastAsia="Calibri" w:hAnsi="Calibri" w:cs="Times New Roman"/>
                <w:b/>
                <w:sz w:val="24"/>
              </w:rPr>
            </w:pPr>
            <w:r w:rsidRPr="00043E7B">
              <w:rPr>
                <w:rFonts w:ascii="Calibri" w:eastAsia="Calibri" w:hAnsi="Calibri" w:cs="Times New Roman"/>
                <w:b/>
                <w:sz w:val="24"/>
              </w:rPr>
              <w:t xml:space="preserve">Studiul de Fezabilitate/ Documentatia de Avizare a Lucrarilor de Intervenții/ Memoriu Justificativ (doar în cazul achizițiilor simple și dotărilor care nu presupun montaj) întocmite conform legislaţiei în vigoare </w:t>
            </w:r>
          </w:p>
          <w:p w:rsidR="007F61A2" w:rsidRPr="00043E7B" w:rsidRDefault="007F61A2" w:rsidP="00F9140B">
            <w:pPr>
              <w:tabs>
                <w:tab w:val="left" w:pos="-70"/>
                <w:tab w:val="center" w:pos="4680"/>
                <w:tab w:val="right" w:pos="9360"/>
              </w:tabs>
              <w:spacing w:before="120" w:after="120" w:line="240" w:lineRule="auto"/>
              <w:contextualSpacing/>
              <w:jc w:val="both"/>
              <w:rPr>
                <w:rFonts w:ascii="Calibri" w:eastAsia="Calibri" w:hAnsi="Calibri" w:cs="Times New Roman"/>
                <w:b/>
                <w:sz w:val="24"/>
              </w:rPr>
            </w:pPr>
            <w:r w:rsidRPr="00043E7B">
              <w:rPr>
                <w:rFonts w:ascii="Calibri" w:eastAsia="Calibri" w:hAnsi="Calibri" w:cs="Times New Roman"/>
                <w:b/>
                <w:sz w:val="24"/>
              </w:rPr>
              <w:t>Certificatul de Urbanism, după caz</w:t>
            </w:r>
          </w:p>
          <w:p w:rsidR="007F61A2" w:rsidRPr="00043E7B" w:rsidRDefault="007F61A2" w:rsidP="00F9140B">
            <w:pPr>
              <w:spacing w:before="120" w:after="120" w:line="240" w:lineRule="auto"/>
              <w:rPr>
                <w:rFonts w:ascii="Calibri" w:eastAsia="Calibri" w:hAnsi="Calibri" w:cs="Times New Roman"/>
                <w:b/>
                <w:sz w:val="24"/>
              </w:rPr>
            </w:pPr>
          </w:p>
        </w:tc>
        <w:tc>
          <w:tcPr>
            <w:tcW w:w="2577" w:type="pct"/>
            <w:tcBorders>
              <w:top w:val="single" w:sz="4" w:space="0" w:color="auto"/>
              <w:left w:val="single" w:sz="4" w:space="0" w:color="auto"/>
              <w:bottom w:val="single" w:sz="4" w:space="0" w:color="auto"/>
              <w:right w:val="single" w:sz="4" w:space="0" w:color="auto"/>
            </w:tcBorders>
            <w:shd w:val="clear" w:color="auto" w:fill="auto"/>
          </w:tcPr>
          <w:p w:rsidR="007F61A2" w:rsidRPr="00043E7B" w:rsidRDefault="007F61A2" w:rsidP="00F9140B">
            <w:pPr>
              <w:spacing w:before="120" w:after="120" w:line="240" w:lineRule="auto"/>
              <w:rPr>
                <w:rFonts w:ascii="Calibri" w:eastAsia="Calibri" w:hAnsi="Calibri" w:cs="Times New Roman"/>
                <w:b/>
                <w:sz w:val="24"/>
              </w:rPr>
            </w:pPr>
            <w:bookmarkStart w:id="7" w:name="_Hlk526758542"/>
            <w:r w:rsidRPr="00043E7B">
              <w:rPr>
                <w:rFonts w:ascii="Calibri" w:eastAsia="Calibri" w:hAnsi="Calibri" w:cs="Times New Roman"/>
                <w:sz w:val="24"/>
              </w:rPr>
              <w:t>Expertul verifică</w:t>
            </w:r>
            <w:r>
              <w:rPr>
                <w:rFonts w:ascii="Calibri" w:eastAsia="Calibri" w:hAnsi="Calibri" w:cs="Times New Roman"/>
                <w:sz w:val="24"/>
              </w:rPr>
              <w:t xml:space="preserve"> daca</w:t>
            </w:r>
            <w:r>
              <w:rPr>
                <w:rFonts w:ascii="Calibri" w:eastAsia="Calibri" w:hAnsi="Calibri" w:cs="Times New Roman"/>
                <w:sz w:val="24"/>
              </w:rPr>
              <w:t xml:space="preserve"> prin </w:t>
            </w:r>
            <w:r w:rsidRPr="00043E7B">
              <w:rPr>
                <w:rFonts w:ascii="Calibri" w:eastAsia="Calibri" w:hAnsi="Calibri" w:cs="Times New Roman"/>
                <w:b/>
                <w:sz w:val="24"/>
              </w:rPr>
              <w:t>Studiul de Fezabilitate/ Documentatia de Avizare a Lucrarilor de Intervenții</w:t>
            </w:r>
            <w:r>
              <w:rPr>
                <w:rFonts w:ascii="Calibri" w:eastAsia="Calibri" w:hAnsi="Calibri" w:cs="Times New Roman"/>
                <w:b/>
                <w:sz w:val="24"/>
              </w:rPr>
              <w:t xml:space="preserve"> justifica p</w:t>
            </w:r>
            <w:r w:rsidRPr="001617F5">
              <w:rPr>
                <w:rFonts w:ascii="Calibri" w:eastAsia="Calibri" w:hAnsi="Calibri" w:cs="Times New Roman"/>
                <w:b/>
                <w:bCs/>
                <w:sz w:val="24"/>
                <w:lang w:val="en-US"/>
              </w:rPr>
              <w:t>ăstrarea specificului architectural local al  spațiilor în care se investește</w:t>
            </w:r>
            <w:bookmarkEnd w:id="7"/>
            <w:r>
              <w:rPr>
                <w:rFonts w:ascii="Calibri" w:eastAsia="Calibri" w:hAnsi="Calibri" w:cs="Times New Roman"/>
                <w:b/>
                <w:bCs/>
                <w:sz w:val="24"/>
                <w:lang w:val="en-US"/>
              </w:rPr>
              <w:t>.</w:t>
            </w:r>
          </w:p>
        </w:tc>
      </w:tr>
    </w:tbl>
    <w:p w:rsidR="0068206B" w:rsidRPr="003C2FE5" w:rsidRDefault="0068206B" w:rsidP="0068206B">
      <w:pPr>
        <w:spacing w:before="120" w:after="120" w:line="240" w:lineRule="auto"/>
        <w:jc w:val="both"/>
        <w:rPr>
          <w:rFonts w:ascii="Calibri" w:eastAsia="Calibri" w:hAnsi="Calibri" w:cs="Times New Roman"/>
          <w:sz w:val="24"/>
        </w:rPr>
      </w:pPr>
      <w:r w:rsidRPr="003C2FE5">
        <w:rPr>
          <w:rFonts w:ascii="Calibri" w:eastAsia="Calibri" w:hAnsi="Calibri" w:cs="Times New Roman"/>
          <w:sz w:val="24"/>
        </w:rPr>
        <w:t xml:space="preserve">Dacă verificarea documentelor </w:t>
      </w:r>
      <w:r w:rsidR="003C2FE5" w:rsidRPr="003C2FE5">
        <w:rPr>
          <w:rFonts w:ascii="Calibri" w:eastAsia="Calibri" w:hAnsi="Calibri" w:cs="Times New Roman"/>
          <w:sz w:val="24"/>
        </w:rPr>
        <w:t>justifica</w:t>
      </w:r>
      <w:r w:rsidRPr="003C2FE5">
        <w:rPr>
          <w:rFonts w:ascii="Calibri" w:eastAsia="Calibri" w:hAnsi="Calibri" w:cs="Times New Roman"/>
          <w:sz w:val="24"/>
        </w:rPr>
        <w:t xml:space="preserve"> faptul ca </w:t>
      </w:r>
      <w:r w:rsidR="003C2FE5" w:rsidRPr="003C2FE5">
        <w:rPr>
          <w:rFonts w:ascii="Calibri" w:eastAsia="Calibri" w:hAnsi="Calibri" w:cs="Times New Roman"/>
          <w:sz w:val="24"/>
        </w:rPr>
        <w:t xml:space="preserve"> se </w:t>
      </w:r>
      <w:r w:rsidR="003C2FE5" w:rsidRPr="003C2FE5">
        <w:rPr>
          <w:rFonts w:ascii="Calibri" w:eastAsia="Calibri" w:hAnsi="Calibri" w:cs="Times New Roman"/>
          <w:bCs/>
          <w:sz w:val="24"/>
          <w:lang w:val="en-US"/>
        </w:rPr>
        <w:t>p</w:t>
      </w:r>
      <w:r w:rsidR="003C2FE5" w:rsidRPr="003C2FE5">
        <w:rPr>
          <w:rFonts w:ascii="Calibri" w:eastAsia="Calibri" w:hAnsi="Calibri" w:cs="Times New Roman"/>
          <w:bCs/>
          <w:sz w:val="24"/>
          <w:lang w:val="en-US"/>
        </w:rPr>
        <w:t>ăstr</w:t>
      </w:r>
      <w:r w:rsidR="003C2FE5" w:rsidRPr="003C2FE5">
        <w:rPr>
          <w:rFonts w:ascii="Calibri" w:eastAsia="Calibri" w:hAnsi="Calibri" w:cs="Times New Roman"/>
          <w:bCs/>
          <w:sz w:val="24"/>
          <w:lang w:val="en-US"/>
        </w:rPr>
        <w:t>eaza</w:t>
      </w:r>
      <w:r w:rsidR="003C2FE5" w:rsidRPr="003C2FE5">
        <w:rPr>
          <w:rFonts w:ascii="Calibri" w:eastAsia="Calibri" w:hAnsi="Calibri" w:cs="Times New Roman"/>
          <w:bCs/>
          <w:sz w:val="24"/>
          <w:lang w:val="en-US"/>
        </w:rPr>
        <w:t xml:space="preserve"> specificului architectural local al  spațiilor în care se investește</w:t>
      </w:r>
      <w:r w:rsidRPr="003C2FE5">
        <w:rPr>
          <w:rFonts w:ascii="Calibri" w:eastAsia="Calibri" w:hAnsi="Calibri" w:cs="Times New Roman"/>
          <w:sz w:val="24"/>
        </w:rPr>
        <w:t>,</w:t>
      </w:r>
      <w:r w:rsidRPr="003C2FE5">
        <w:rPr>
          <w:rFonts w:ascii="Calibri" w:eastAsia="Calibri" w:hAnsi="Calibri" w:cs="Times New Roman"/>
          <w:bCs/>
          <w:sz w:val="24"/>
          <w:lang w:val="es-ES_tradnl"/>
        </w:rPr>
        <w:t xml:space="preserve"> </w:t>
      </w:r>
      <w:r w:rsidRPr="003C2FE5">
        <w:rPr>
          <w:rFonts w:ascii="Calibri" w:eastAsia="Calibri" w:hAnsi="Calibri" w:cs="Times New Roman"/>
          <w:sz w:val="24"/>
        </w:rPr>
        <w:t>expertul bifează căsuţa din coloana DA din fişa de verificare. În caz contrar, expertul bifează căsuţa din coloana NU şi motivează poziţia lui în rubrica „Observaţii” din fişa de evaluare generală a proiectului, criteriul de eligibilitate nefiind îndeplinit.</w:t>
      </w:r>
    </w:p>
    <w:tbl>
      <w:tblPr>
        <w:tblW w:w="9134" w:type="dxa"/>
        <w:tblInd w:w="-108" w:type="dxa"/>
        <w:tblLook w:val="04A0" w:firstRow="1" w:lastRow="0" w:firstColumn="1" w:lastColumn="0" w:noHBand="0" w:noVBand="1"/>
      </w:tblPr>
      <w:tblGrid>
        <w:gridCol w:w="58"/>
        <w:gridCol w:w="4489"/>
        <w:gridCol w:w="4538"/>
        <w:gridCol w:w="49"/>
      </w:tblGrid>
      <w:tr w:rsidR="001617F5" w:rsidRPr="001617F5" w:rsidTr="00897F81">
        <w:trPr>
          <w:trHeight w:val="585"/>
        </w:trPr>
        <w:tc>
          <w:tcPr>
            <w:tcW w:w="9134" w:type="dxa"/>
            <w:gridSpan w:val="4"/>
          </w:tcPr>
          <w:p w:rsidR="0062694D" w:rsidRDefault="001617F5" w:rsidP="0062694D">
            <w:pPr>
              <w:widowControl w:val="0"/>
              <w:tabs>
                <w:tab w:val="left" w:pos="800"/>
              </w:tabs>
              <w:autoSpaceDE w:val="0"/>
              <w:autoSpaceDN w:val="0"/>
              <w:adjustRightInd w:val="0"/>
              <w:spacing w:before="120" w:after="120" w:line="240" w:lineRule="auto"/>
              <w:rPr>
                <w:rFonts w:ascii="Calibri" w:eastAsia="Calibri" w:hAnsi="Calibri" w:cs="Times New Roman"/>
                <w:b/>
                <w:bCs/>
                <w:sz w:val="24"/>
                <w:lang w:val="en-US"/>
              </w:rPr>
            </w:pPr>
            <w:r w:rsidRPr="001617F5">
              <w:rPr>
                <w:rFonts w:ascii="Calibri" w:eastAsia="Calibri" w:hAnsi="Calibri" w:cs="Times New Roman"/>
                <w:b/>
                <w:bCs/>
                <w:sz w:val="24"/>
                <w:lang w:val="en-US"/>
              </w:rPr>
              <w:t>Conditii de eligibilitate CMDI</w:t>
            </w:r>
          </w:p>
          <w:p w:rsidR="0062694D" w:rsidRDefault="0062694D" w:rsidP="0062694D">
            <w:pPr>
              <w:widowControl w:val="0"/>
              <w:tabs>
                <w:tab w:val="left" w:pos="800"/>
              </w:tabs>
              <w:autoSpaceDE w:val="0"/>
              <w:autoSpaceDN w:val="0"/>
              <w:adjustRightInd w:val="0"/>
              <w:spacing w:before="120" w:after="120" w:line="240" w:lineRule="auto"/>
              <w:rPr>
                <w:rFonts w:ascii="Calibri" w:eastAsia="Calibri" w:hAnsi="Calibri" w:cs="Times New Roman"/>
                <w:b/>
                <w:sz w:val="24"/>
                <w:lang w:val="es-ES_tradnl"/>
              </w:rPr>
            </w:pPr>
            <w:r w:rsidRPr="001617F5">
              <w:rPr>
                <w:rFonts w:ascii="Calibri" w:eastAsia="Calibri" w:hAnsi="Calibri" w:cs="Times New Roman"/>
                <w:b/>
                <w:sz w:val="24"/>
                <w:lang w:val="es-ES_tradnl"/>
              </w:rPr>
              <w:t>EG22 Centrele  Multifuncționale de Dezvoltare Integrată  (CMDI)  se vor înființa la nivelul polilor de vulnerabilitate definiți prin SDL</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90"/>
              <w:gridCol w:w="4536"/>
            </w:tblGrid>
            <w:tr w:rsidR="007F61A2" w:rsidRPr="00043E7B" w:rsidTr="007F61A2">
              <w:trPr>
                <w:trHeight w:val="20"/>
              </w:trPr>
              <w:tc>
                <w:tcPr>
                  <w:tcW w:w="2459" w:type="pct"/>
                  <w:tcBorders>
                    <w:top w:val="single" w:sz="4" w:space="0" w:color="auto"/>
                    <w:left w:val="single" w:sz="4" w:space="0" w:color="auto"/>
                    <w:bottom w:val="single" w:sz="4" w:space="0" w:color="auto"/>
                    <w:right w:val="single" w:sz="4" w:space="0" w:color="auto"/>
                  </w:tcBorders>
                  <w:shd w:val="clear" w:color="auto" w:fill="C0C0C0"/>
                  <w:hideMark/>
                </w:tcPr>
                <w:p w:rsidR="007F61A2" w:rsidRPr="00043E7B" w:rsidRDefault="007F61A2" w:rsidP="007F61A2">
                  <w:pPr>
                    <w:spacing w:before="120" w:after="120" w:line="240" w:lineRule="auto"/>
                    <w:rPr>
                      <w:rFonts w:ascii="Calibri" w:eastAsia="Calibri" w:hAnsi="Calibri" w:cs="Times New Roman"/>
                      <w:b/>
                      <w:sz w:val="24"/>
                    </w:rPr>
                  </w:pPr>
                  <w:r w:rsidRPr="00043E7B">
                    <w:rPr>
                      <w:rFonts w:ascii="Calibri" w:eastAsia="Calibri" w:hAnsi="Calibri" w:cs="Times New Roman"/>
                      <w:b/>
                      <w:sz w:val="24"/>
                    </w:rPr>
                    <w:t>DOCUMENTE PREZENTATE</w:t>
                  </w:r>
                </w:p>
              </w:tc>
              <w:tc>
                <w:tcPr>
                  <w:tcW w:w="2541" w:type="pct"/>
                  <w:tcBorders>
                    <w:top w:val="single" w:sz="4" w:space="0" w:color="auto"/>
                    <w:left w:val="single" w:sz="4" w:space="0" w:color="auto"/>
                    <w:bottom w:val="single" w:sz="4" w:space="0" w:color="auto"/>
                    <w:right w:val="single" w:sz="4" w:space="0" w:color="auto"/>
                  </w:tcBorders>
                  <w:shd w:val="clear" w:color="auto" w:fill="C0C0C0"/>
                  <w:hideMark/>
                </w:tcPr>
                <w:p w:rsidR="007F61A2" w:rsidRPr="00043E7B" w:rsidRDefault="007F61A2" w:rsidP="007F61A2">
                  <w:pPr>
                    <w:spacing w:before="120" w:after="120" w:line="240" w:lineRule="auto"/>
                    <w:rPr>
                      <w:rFonts w:ascii="Calibri" w:eastAsia="Calibri" w:hAnsi="Calibri" w:cs="Times New Roman"/>
                      <w:b/>
                      <w:sz w:val="24"/>
                    </w:rPr>
                  </w:pPr>
                  <w:r w:rsidRPr="00043E7B">
                    <w:rPr>
                      <w:rFonts w:ascii="Calibri" w:eastAsia="Calibri" w:hAnsi="Calibri" w:cs="Times New Roman"/>
                      <w:b/>
                      <w:sz w:val="24"/>
                    </w:rPr>
                    <w:t>PUNCTE DE VERIFICAT ÎN CADRUL</w:t>
                  </w:r>
                </w:p>
                <w:p w:rsidR="007F61A2" w:rsidRPr="00043E7B" w:rsidRDefault="007F61A2" w:rsidP="007F61A2">
                  <w:pPr>
                    <w:spacing w:before="120" w:after="120" w:line="240" w:lineRule="auto"/>
                    <w:rPr>
                      <w:rFonts w:ascii="Calibri" w:eastAsia="Calibri" w:hAnsi="Calibri" w:cs="Times New Roman"/>
                      <w:sz w:val="24"/>
                      <w:lang w:val="pt-BR"/>
                    </w:rPr>
                  </w:pPr>
                  <w:r w:rsidRPr="00043E7B">
                    <w:rPr>
                      <w:rFonts w:ascii="Calibri" w:eastAsia="Calibri" w:hAnsi="Calibri" w:cs="Times New Roman"/>
                      <w:b/>
                      <w:sz w:val="24"/>
                    </w:rPr>
                    <w:lastRenderedPageBreak/>
                    <w:t xml:space="preserve"> DOCUMENTELOR PREZENTATE</w:t>
                  </w:r>
                </w:p>
              </w:tc>
            </w:tr>
            <w:tr w:rsidR="007F61A2" w:rsidRPr="00043E7B" w:rsidTr="007F61A2">
              <w:trPr>
                <w:trHeight w:val="20"/>
              </w:trPr>
              <w:tc>
                <w:tcPr>
                  <w:tcW w:w="2459" w:type="pct"/>
                  <w:tcBorders>
                    <w:top w:val="single" w:sz="4" w:space="0" w:color="auto"/>
                    <w:left w:val="single" w:sz="4" w:space="0" w:color="auto"/>
                    <w:bottom w:val="single" w:sz="4" w:space="0" w:color="auto"/>
                    <w:right w:val="single" w:sz="4" w:space="0" w:color="auto"/>
                  </w:tcBorders>
                  <w:shd w:val="clear" w:color="auto" w:fill="auto"/>
                </w:tcPr>
                <w:p w:rsidR="007F61A2" w:rsidRDefault="007F61A2" w:rsidP="007F61A2">
                  <w:pPr>
                    <w:spacing w:before="120" w:after="120" w:line="240" w:lineRule="auto"/>
                    <w:rPr>
                      <w:rFonts w:ascii="Calibri" w:eastAsia="Calibri" w:hAnsi="Calibri" w:cs="Times New Roman"/>
                      <w:b/>
                      <w:sz w:val="24"/>
                    </w:rPr>
                  </w:pPr>
                  <w:bookmarkStart w:id="8" w:name="_Hlk526757979"/>
                  <w:r>
                    <w:rPr>
                      <w:rFonts w:ascii="Calibri" w:eastAsia="Calibri" w:hAnsi="Calibri" w:cs="Times New Roman"/>
                      <w:b/>
                      <w:sz w:val="24"/>
                    </w:rPr>
                    <w:lastRenderedPageBreak/>
                    <w:t>Strategia de Dezvoltare Locala</w:t>
                  </w:r>
                </w:p>
                <w:p w:rsidR="00897F81" w:rsidRPr="00043E7B" w:rsidRDefault="00897F81" w:rsidP="00897F81">
                  <w:pPr>
                    <w:tabs>
                      <w:tab w:val="left" w:pos="-70"/>
                      <w:tab w:val="center" w:pos="4680"/>
                      <w:tab w:val="right" w:pos="9360"/>
                    </w:tabs>
                    <w:spacing w:before="120" w:after="120" w:line="240" w:lineRule="auto"/>
                    <w:contextualSpacing/>
                    <w:jc w:val="both"/>
                    <w:rPr>
                      <w:rFonts w:ascii="Calibri" w:eastAsia="Calibri" w:hAnsi="Calibri" w:cs="Times New Roman"/>
                      <w:b/>
                      <w:sz w:val="24"/>
                    </w:rPr>
                  </w:pPr>
                  <w:r w:rsidRPr="00043E7B">
                    <w:rPr>
                      <w:rFonts w:ascii="Calibri" w:eastAsia="Calibri" w:hAnsi="Calibri" w:cs="Times New Roman"/>
                      <w:b/>
                      <w:sz w:val="24"/>
                    </w:rPr>
                    <w:t xml:space="preserve">Studiul de Fezabilitate/ Documentatia de Avizare a Lucrarilor de Intervenții/ Memoriu Justificativ (doar în cazul achizițiilor simple și dotărilor care nu presupun montaj) întocmite conform legislaţiei în vigoare </w:t>
                  </w:r>
                </w:p>
                <w:p w:rsidR="00897F81" w:rsidRPr="00043E7B" w:rsidRDefault="00897F81" w:rsidP="00897F81">
                  <w:pPr>
                    <w:tabs>
                      <w:tab w:val="left" w:pos="-70"/>
                      <w:tab w:val="center" w:pos="4680"/>
                      <w:tab w:val="right" w:pos="9360"/>
                    </w:tabs>
                    <w:spacing w:before="120" w:after="120" w:line="240" w:lineRule="auto"/>
                    <w:contextualSpacing/>
                    <w:jc w:val="both"/>
                    <w:rPr>
                      <w:rFonts w:ascii="Calibri" w:eastAsia="Calibri" w:hAnsi="Calibri" w:cs="Times New Roman"/>
                      <w:b/>
                      <w:sz w:val="24"/>
                    </w:rPr>
                  </w:pPr>
                  <w:r w:rsidRPr="00043E7B">
                    <w:rPr>
                      <w:rFonts w:ascii="Calibri" w:eastAsia="Calibri" w:hAnsi="Calibri" w:cs="Times New Roman"/>
                      <w:b/>
                      <w:sz w:val="24"/>
                    </w:rPr>
                    <w:t>Certificatul de Urbanism, după caz</w:t>
                  </w:r>
                </w:p>
                <w:p w:rsidR="00897F81" w:rsidRPr="00043E7B" w:rsidRDefault="00897F81" w:rsidP="007F61A2">
                  <w:pPr>
                    <w:spacing w:before="120" w:after="120" w:line="240" w:lineRule="auto"/>
                    <w:rPr>
                      <w:rFonts w:ascii="Calibri" w:eastAsia="Calibri" w:hAnsi="Calibri" w:cs="Times New Roman"/>
                      <w:b/>
                      <w:sz w:val="24"/>
                    </w:rPr>
                  </w:pPr>
                </w:p>
              </w:tc>
              <w:tc>
                <w:tcPr>
                  <w:tcW w:w="2541" w:type="pct"/>
                  <w:tcBorders>
                    <w:top w:val="single" w:sz="4" w:space="0" w:color="auto"/>
                    <w:left w:val="single" w:sz="4" w:space="0" w:color="auto"/>
                    <w:bottom w:val="single" w:sz="4" w:space="0" w:color="auto"/>
                    <w:right w:val="single" w:sz="4" w:space="0" w:color="auto"/>
                  </w:tcBorders>
                  <w:shd w:val="clear" w:color="auto" w:fill="auto"/>
                </w:tcPr>
                <w:p w:rsidR="00897F81" w:rsidRPr="00043E7B" w:rsidRDefault="00897F81" w:rsidP="00897F81">
                  <w:pPr>
                    <w:tabs>
                      <w:tab w:val="left" w:pos="-70"/>
                      <w:tab w:val="center" w:pos="4680"/>
                      <w:tab w:val="right" w:pos="9360"/>
                    </w:tabs>
                    <w:spacing w:before="120" w:after="120" w:line="240" w:lineRule="auto"/>
                    <w:contextualSpacing/>
                    <w:jc w:val="both"/>
                    <w:rPr>
                      <w:rFonts w:ascii="Calibri" w:eastAsia="Calibri" w:hAnsi="Calibri" w:cs="Times New Roman"/>
                      <w:b/>
                      <w:sz w:val="24"/>
                    </w:rPr>
                  </w:pPr>
                  <w:r w:rsidRPr="00043E7B">
                    <w:rPr>
                      <w:rFonts w:ascii="Calibri" w:eastAsia="Calibri" w:hAnsi="Calibri" w:cs="Times New Roman"/>
                      <w:sz w:val="24"/>
                    </w:rPr>
                    <w:t>Expertul verifică</w:t>
                  </w:r>
                  <w:r>
                    <w:rPr>
                      <w:rFonts w:ascii="Calibri" w:eastAsia="Calibri" w:hAnsi="Calibri" w:cs="Times New Roman"/>
                      <w:sz w:val="24"/>
                    </w:rPr>
                    <w:t xml:space="preserve"> in SDL/</w:t>
                  </w:r>
                  <w:r w:rsidRPr="00043E7B">
                    <w:rPr>
                      <w:rFonts w:ascii="Calibri" w:eastAsia="Calibri" w:hAnsi="Calibri" w:cs="Times New Roman"/>
                      <w:b/>
                      <w:sz w:val="24"/>
                    </w:rPr>
                    <w:t xml:space="preserve"> </w:t>
                  </w:r>
                  <w:r w:rsidRPr="00043E7B">
                    <w:rPr>
                      <w:rFonts w:ascii="Calibri" w:eastAsia="Calibri" w:hAnsi="Calibri" w:cs="Times New Roman"/>
                      <w:b/>
                      <w:sz w:val="24"/>
                    </w:rPr>
                    <w:t xml:space="preserve">Studiul de Fezabilitate/ Documentatia de Avizare a Lucrarilor de Intervenții/ Memoriu Justificativ (doar în cazul achizițiilor simple și dotărilor care nu presupun montaj) întocmite conform legislaţiei în vigoare </w:t>
                  </w:r>
                </w:p>
                <w:p w:rsidR="00897F81" w:rsidRDefault="00897F81" w:rsidP="00897F81">
                  <w:pPr>
                    <w:tabs>
                      <w:tab w:val="left" w:pos="-70"/>
                      <w:tab w:val="center" w:pos="4680"/>
                      <w:tab w:val="right" w:pos="9360"/>
                    </w:tabs>
                    <w:spacing w:before="120" w:after="120" w:line="240" w:lineRule="auto"/>
                    <w:contextualSpacing/>
                    <w:jc w:val="both"/>
                    <w:rPr>
                      <w:rFonts w:ascii="Calibri" w:eastAsia="Calibri" w:hAnsi="Calibri" w:cs="Times New Roman"/>
                      <w:b/>
                      <w:sz w:val="24"/>
                      <w:lang w:val="es-ES_tradnl"/>
                    </w:rPr>
                  </w:pPr>
                  <w:r w:rsidRPr="00043E7B">
                    <w:rPr>
                      <w:rFonts w:ascii="Calibri" w:eastAsia="Calibri" w:hAnsi="Calibri" w:cs="Times New Roman"/>
                      <w:b/>
                      <w:sz w:val="24"/>
                    </w:rPr>
                    <w:t>Certificatul de Urbanism, după caz</w:t>
                  </w:r>
                  <w:r>
                    <w:rPr>
                      <w:rFonts w:ascii="Calibri" w:eastAsia="Calibri" w:hAnsi="Calibri" w:cs="Times New Roman"/>
                      <w:b/>
                      <w:sz w:val="24"/>
                    </w:rPr>
                    <w:t>,</w:t>
                  </w:r>
                  <w:r>
                    <w:rPr>
                      <w:rFonts w:ascii="Calibri" w:eastAsia="Calibri" w:hAnsi="Calibri" w:cs="Times New Roman"/>
                      <w:sz w:val="24"/>
                    </w:rPr>
                    <w:t xml:space="preserve"> daca</w:t>
                  </w:r>
                  <w:r>
                    <w:rPr>
                      <w:rFonts w:ascii="Calibri" w:eastAsia="Calibri" w:hAnsi="Calibri" w:cs="Times New Roman"/>
                      <w:sz w:val="24"/>
                    </w:rPr>
                    <w:t xml:space="preserve"> </w:t>
                  </w:r>
                  <w:bookmarkStart w:id="9" w:name="_Hlk526758696"/>
                  <w:r>
                    <w:rPr>
                      <w:rFonts w:ascii="Calibri" w:eastAsia="Calibri" w:hAnsi="Calibri" w:cs="Times New Roman"/>
                      <w:sz w:val="24"/>
                    </w:rPr>
                    <w:t>CMDI propus se</w:t>
                  </w:r>
                  <w:r w:rsidRPr="001617F5">
                    <w:rPr>
                      <w:rFonts w:ascii="Calibri" w:eastAsia="Calibri" w:hAnsi="Calibri" w:cs="Times New Roman"/>
                      <w:b/>
                      <w:sz w:val="24"/>
                      <w:lang w:val="es-ES_tradnl"/>
                    </w:rPr>
                    <w:t xml:space="preserve"> </w:t>
                  </w:r>
                  <w:r w:rsidRPr="00897F81">
                    <w:rPr>
                      <w:rFonts w:ascii="Calibri" w:eastAsia="Calibri" w:hAnsi="Calibri" w:cs="Times New Roman"/>
                      <w:sz w:val="24"/>
                      <w:lang w:val="es-ES_tradnl"/>
                    </w:rPr>
                    <w:t>se vor înființa la nivelul polilor de vulnerabilitate definiți prin SDL</w:t>
                  </w:r>
                  <w:bookmarkEnd w:id="9"/>
                </w:p>
                <w:p w:rsidR="007F61A2" w:rsidRPr="00043E7B" w:rsidRDefault="00897F81" w:rsidP="007F61A2">
                  <w:pPr>
                    <w:spacing w:before="120" w:after="120" w:line="240" w:lineRule="auto"/>
                    <w:rPr>
                      <w:rFonts w:ascii="Calibri" w:eastAsia="Calibri" w:hAnsi="Calibri" w:cs="Times New Roman"/>
                      <w:b/>
                      <w:sz w:val="24"/>
                    </w:rPr>
                  </w:pPr>
                  <w:r>
                    <w:rPr>
                      <w:rFonts w:ascii="Calibri" w:eastAsia="Calibri" w:hAnsi="Calibri" w:cs="Times New Roman"/>
                      <w:sz w:val="24"/>
                    </w:rPr>
                    <w:t xml:space="preserve"> </w:t>
                  </w:r>
                </w:p>
              </w:tc>
            </w:tr>
            <w:bookmarkEnd w:id="8"/>
          </w:tbl>
          <w:p w:rsidR="007F61A2" w:rsidRDefault="007F61A2" w:rsidP="0062694D">
            <w:pPr>
              <w:widowControl w:val="0"/>
              <w:tabs>
                <w:tab w:val="left" w:pos="800"/>
              </w:tabs>
              <w:autoSpaceDE w:val="0"/>
              <w:autoSpaceDN w:val="0"/>
              <w:adjustRightInd w:val="0"/>
              <w:spacing w:before="120" w:after="120" w:line="240" w:lineRule="auto"/>
              <w:rPr>
                <w:rFonts w:ascii="Calibri" w:eastAsia="Calibri" w:hAnsi="Calibri" w:cs="Times New Roman"/>
                <w:b/>
                <w:sz w:val="24"/>
                <w:lang w:val="es-ES_tradnl"/>
              </w:rPr>
            </w:pPr>
          </w:p>
          <w:p w:rsidR="003C2FE5" w:rsidRPr="003C2FE5" w:rsidRDefault="003C2FE5" w:rsidP="003C2FE5">
            <w:pPr>
              <w:widowControl w:val="0"/>
              <w:tabs>
                <w:tab w:val="left" w:pos="800"/>
              </w:tabs>
              <w:autoSpaceDE w:val="0"/>
              <w:autoSpaceDN w:val="0"/>
              <w:adjustRightInd w:val="0"/>
              <w:spacing w:before="120" w:after="120" w:line="240" w:lineRule="auto"/>
              <w:rPr>
                <w:rFonts w:ascii="Calibri" w:eastAsia="Calibri" w:hAnsi="Calibri" w:cs="Times New Roman"/>
                <w:sz w:val="24"/>
              </w:rPr>
            </w:pPr>
            <w:r w:rsidRPr="003C2FE5">
              <w:rPr>
                <w:rFonts w:ascii="Calibri" w:eastAsia="Calibri" w:hAnsi="Calibri" w:cs="Times New Roman"/>
                <w:sz w:val="24"/>
              </w:rPr>
              <w:t>Dacă verificarea documentelor confirmă faptul ca</w:t>
            </w:r>
            <w:r w:rsidRPr="003C2FE5">
              <w:rPr>
                <w:rFonts w:ascii="Calibri" w:eastAsia="Calibri" w:hAnsi="Calibri" w:cs="Times New Roman"/>
                <w:sz w:val="24"/>
                <w:lang w:val="es-ES_tradnl"/>
              </w:rPr>
              <w:t xml:space="preserve"> </w:t>
            </w:r>
            <w:r w:rsidRPr="003C2FE5">
              <w:rPr>
                <w:rFonts w:ascii="Calibri" w:eastAsia="Calibri" w:hAnsi="Calibri" w:cs="Times New Roman"/>
                <w:sz w:val="24"/>
                <w:lang w:val="es-ES_tradnl"/>
              </w:rPr>
              <w:t>Centrele  Multifuncționale de Dezvoltare Integrată  (CMDI)  se vor înființa la nivelul polilor de vulnerabilitate definiți prin SDL</w:t>
            </w:r>
            <w:r w:rsidRPr="003C2FE5">
              <w:rPr>
                <w:rFonts w:ascii="Calibri" w:eastAsia="Calibri" w:hAnsi="Calibri" w:cs="Times New Roman"/>
                <w:sz w:val="24"/>
              </w:rPr>
              <w:t>,</w:t>
            </w:r>
            <w:r w:rsidRPr="003C2FE5">
              <w:rPr>
                <w:rFonts w:ascii="Calibri" w:eastAsia="Calibri" w:hAnsi="Calibri" w:cs="Times New Roman"/>
                <w:bCs/>
                <w:sz w:val="24"/>
                <w:lang w:val="es-ES_tradnl"/>
              </w:rPr>
              <w:t xml:space="preserve"> </w:t>
            </w:r>
            <w:r w:rsidRPr="003C2FE5">
              <w:rPr>
                <w:rFonts w:ascii="Calibri" w:eastAsia="Calibri" w:hAnsi="Calibri" w:cs="Times New Roman"/>
                <w:sz w:val="24"/>
              </w:rPr>
              <w:t>expertul bifează căsuţa din coloana DA din fişa de verificare. În caz contrar, expertul bifează căsuţa din coloana NU şi motivează poziţia lui în rubrica „Observaţii” din fişa de evaluare generală a proiectului, criteriul de eligibilitate nefiind îndeplinit.</w:t>
            </w:r>
          </w:p>
          <w:p w:rsidR="007F61A2" w:rsidRPr="0062694D" w:rsidRDefault="007F61A2" w:rsidP="0062694D">
            <w:pPr>
              <w:widowControl w:val="0"/>
              <w:tabs>
                <w:tab w:val="left" w:pos="800"/>
              </w:tabs>
              <w:autoSpaceDE w:val="0"/>
              <w:autoSpaceDN w:val="0"/>
              <w:adjustRightInd w:val="0"/>
              <w:spacing w:before="120" w:after="120" w:line="240" w:lineRule="auto"/>
              <w:rPr>
                <w:rFonts w:ascii="Calibri" w:eastAsia="Calibri" w:hAnsi="Calibri" w:cs="Times New Roman"/>
                <w:b/>
                <w:bCs/>
                <w:sz w:val="24"/>
                <w:lang w:val="en-US"/>
              </w:rPr>
            </w:pPr>
          </w:p>
          <w:p w:rsidR="0062694D" w:rsidRDefault="0062694D" w:rsidP="0062694D">
            <w:pPr>
              <w:widowControl w:val="0"/>
              <w:tabs>
                <w:tab w:val="left" w:pos="800"/>
              </w:tabs>
              <w:autoSpaceDE w:val="0"/>
              <w:autoSpaceDN w:val="0"/>
              <w:adjustRightInd w:val="0"/>
              <w:spacing w:before="120" w:after="120" w:line="240" w:lineRule="auto"/>
              <w:rPr>
                <w:rFonts w:ascii="Calibri" w:eastAsia="Calibri" w:hAnsi="Calibri" w:cs="Times New Roman"/>
                <w:b/>
                <w:sz w:val="24"/>
                <w:lang w:val="es-ES_tradnl"/>
              </w:rPr>
            </w:pPr>
            <w:r w:rsidRPr="001617F5">
              <w:rPr>
                <w:rFonts w:ascii="Calibri" w:eastAsia="Calibri" w:hAnsi="Calibri" w:cs="Times New Roman"/>
                <w:b/>
                <w:i/>
                <w:sz w:val="24"/>
                <w:lang w:val="es-ES_tradnl"/>
              </w:rPr>
              <w:t>EG23 Centrele Multifuncționale de Dezvoltare Integrată</w:t>
            </w:r>
            <w:r w:rsidRPr="001617F5">
              <w:rPr>
                <w:rFonts w:ascii="Calibri" w:eastAsia="Calibri" w:hAnsi="Calibri" w:cs="Times New Roman"/>
                <w:b/>
                <w:sz w:val="24"/>
                <w:lang w:val="es-ES_tradnl"/>
              </w:rPr>
              <w:t xml:space="preserve"> vor furniza servicii atât printr-o structură fixă organizată la sediul centrului, cât și prin echipe mobile care se vor deplasa în zona arondată fiecărui ”pol de vulnerabilitate socială”.</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90"/>
              <w:gridCol w:w="4536"/>
            </w:tblGrid>
            <w:tr w:rsidR="00897F81" w:rsidRPr="00043E7B" w:rsidTr="00F9140B">
              <w:trPr>
                <w:trHeight w:val="20"/>
              </w:trPr>
              <w:tc>
                <w:tcPr>
                  <w:tcW w:w="2459" w:type="pct"/>
                  <w:tcBorders>
                    <w:top w:val="single" w:sz="4" w:space="0" w:color="auto"/>
                    <w:left w:val="single" w:sz="4" w:space="0" w:color="auto"/>
                    <w:bottom w:val="single" w:sz="4" w:space="0" w:color="auto"/>
                    <w:right w:val="single" w:sz="4" w:space="0" w:color="auto"/>
                  </w:tcBorders>
                  <w:shd w:val="clear" w:color="auto" w:fill="auto"/>
                </w:tcPr>
                <w:p w:rsidR="00897F81" w:rsidRDefault="00897F81" w:rsidP="00897F81">
                  <w:pPr>
                    <w:spacing w:before="120" w:after="120" w:line="240" w:lineRule="auto"/>
                    <w:rPr>
                      <w:rFonts w:ascii="Calibri" w:eastAsia="Calibri" w:hAnsi="Calibri" w:cs="Times New Roman"/>
                      <w:b/>
                      <w:sz w:val="24"/>
                    </w:rPr>
                  </w:pPr>
                  <w:r>
                    <w:rPr>
                      <w:rFonts w:ascii="Calibri" w:eastAsia="Calibri" w:hAnsi="Calibri" w:cs="Times New Roman"/>
                      <w:b/>
                      <w:sz w:val="24"/>
                    </w:rPr>
                    <w:t>Strategia de Dezvoltare Locala</w:t>
                  </w:r>
                </w:p>
                <w:p w:rsidR="00897F81" w:rsidRPr="00043E7B" w:rsidRDefault="00897F81" w:rsidP="00897F81">
                  <w:pPr>
                    <w:tabs>
                      <w:tab w:val="left" w:pos="-70"/>
                      <w:tab w:val="center" w:pos="4680"/>
                      <w:tab w:val="right" w:pos="9360"/>
                    </w:tabs>
                    <w:spacing w:before="120" w:after="120" w:line="240" w:lineRule="auto"/>
                    <w:contextualSpacing/>
                    <w:jc w:val="both"/>
                    <w:rPr>
                      <w:rFonts w:ascii="Calibri" w:eastAsia="Calibri" w:hAnsi="Calibri" w:cs="Times New Roman"/>
                      <w:b/>
                      <w:sz w:val="24"/>
                    </w:rPr>
                  </w:pPr>
                  <w:bookmarkStart w:id="10" w:name="_Hlk526758974"/>
                  <w:r w:rsidRPr="00043E7B">
                    <w:rPr>
                      <w:rFonts w:ascii="Calibri" w:eastAsia="Calibri" w:hAnsi="Calibri" w:cs="Times New Roman"/>
                      <w:b/>
                      <w:sz w:val="24"/>
                    </w:rPr>
                    <w:t xml:space="preserve">Studiul de Fezabilitate/ Documentatia de Avizare a Lucrarilor de Intervenții/ Memoriu Justificativ </w:t>
                  </w:r>
                  <w:bookmarkEnd w:id="10"/>
                  <w:r w:rsidRPr="00043E7B">
                    <w:rPr>
                      <w:rFonts w:ascii="Calibri" w:eastAsia="Calibri" w:hAnsi="Calibri" w:cs="Times New Roman"/>
                      <w:b/>
                      <w:sz w:val="24"/>
                    </w:rPr>
                    <w:t xml:space="preserve">(doar în cazul achizițiilor simple și dotărilor care nu presupun montaj) întocmite conform legislaţiei în vigoare </w:t>
                  </w:r>
                </w:p>
                <w:p w:rsidR="00897F81" w:rsidRPr="00043E7B" w:rsidRDefault="00897F81" w:rsidP="00897F81">
                  <w:pPr>
                    <w:tabs>
                      <w:tab w:val="left" w:pos="-70"/>
                      <w:tab w:val="center" w:pos="4680"/>
                      <w:tab w:val="right" w:pos="9360"/>
                    </w:tabs>
                    <w:spacing w:before="120" w:after="120" w:line="240" w:lineRule="auto"/>
                    <w:contextualSpacing/>
                    <w:jc w:val="both"/>
                    <w:rPr>
                      <w:rFonts w:ascii="Calibri" w:eastAsia="Calibri" w:hAnsi="Calibri" w:cs="Times New Roman"/>
                      <w:b/>
                      <w:sz w:val="24"/>
                    </w:rPr>
                  </w:pPr>
                </w:p>
              </w:tc>
              <w:tc>
                <w:tcPr>
                  <w:tcW w:w="2541" w:type="pct"/>
                  <w:tcBorders>
                    <w:top w:val="single" w:sz="4" w:space="0" w:color="auto"/>
                    <w:left w:val="single" w:sz="4" w:space="0" w:color="auto"/>
                    <w:bottom w:val="single" w:sz="4" w:space="0" w:color="auto"/>
                    <w:right w:val="single" w:sz="4" w:space="0" w:color="auto"/>
                  </w:tcBorders>
                  <w:shd w:val="clear" w:color="auto" w:fill="auto"/>
                </w:tcPr>
                <w:p w:rsidR="001E3531" w:rsidRPr="001E3531" w:rsidRDefault="00897F81" w:rsidP="001E3531">
                  <w:pPr>
                    <w:widowControl w:val="0"/>
                    <w:tabs>
                      <w:tab w:val="left" w:pos="800"/>
                    </w:tabs>
                    <w:autoSpaceDE w:val="0"/>
                    <w:autoSpaceDN w:val="0"/>
                    <w:adjustRightInd w:val="0"/>
                    <w:spacing w:before="120" w:after="120" w:line="240" w:lineRule="auto"/>
                    <w:rPr>
                      <w:rFonts w:ascii="Calibri" w:eastAsia="Calibri" w:hAnsi="Calibri" w:cs="Times New Roman"/>
                      <w:sz w:val="24"/>
                      <w:lang w:val="es-ES_tradnl"/>
                    </w:rPr>
                  </w:pPr>
                  <w:bookmarkStart w:id="11" w:name="_Hlk526758739"/>
                  <w:r w:rsidRPr="00043E7B">
                    <w:rPr>
                      <w:rFonts w:ascii="Calibri" w:eastAsia="Calibri" w:hAnsi="Calibri" w:cs="Times New Roman"/>
                      <w:sz w:val="24"/>
                    </w:rPr>
                    <w:t>Expertul verifică</w:t>
                  </w:r>
                  <w:r>
                    <w:rPr>
                      <w:rFonts w:ascii="Calibri" w:eastAsia="Calibri" w:hAnsi="Calibri" w:cs="Times New Roman"/>
                      <w:sz w:val="24"/>
                    </w:rPr>
                    <w:t xml:space="preserve"> in </w:t>
                  </w:r>
                  <w:r w:rsidR="001E3531">
                    <w:rPr>
                      <w:rFonts w:ascii="Calibri" w:eastAsia="Calibri" w:hAnsi="Calibri" w:cs="Times New Roman"/>
                      <w:sz w:val="24"/>
                    </w:rPr>
                    <w:t>documentele prezentate</w:t>
                  </w:r>
                  <w:r>
                    <w:rPr>
                      <w:rFonts w:ascii="Calibri" w:eastAsia="Calibri" w:hAnsi="Calibri" w:cs="Times New Roman"/>
                      <w:b/>
                      <w:sz w:val="24"/>
                    </w:rPr>
                    <w:t>,</w:t>
                  </w:r>
                  <w:r>
                    <w:rPr>
                      <w:rFonts w:ascii="Calibri" w:eastAsia="Calibri" w:hAnsi="Calibri" w:cs="Times New Roman"/>
                      <w:sz w:val="24"/>
                    </w:rPr>
                    <w:t xml:space="preserve"> daca CMDI propus </w:t>
                  </w:r>
                  <w:r w:rsidR="001E3531" w:rsidRPr="001E3531">
                    <w:rPr>
                      <w:rFonts w:ascii="Calibri" w:eastAsia="Calibri" w:hAnsi="Calibri" w:cs="Times New Roman"/>
                      <w:sz w:val="24"/>
                      <w:lang w:val="es-ES_tradnl"/>
                    </w:rPr>
                    <w:t>vor furniza servicii atât printr-o structură fixă organizată la sediul centrului, cât și prin echipe mobile care se vor deplasa în zona arondată fiecărui ”pol de vulnerabilitate socială”.</w:t>
                  </w:r>
                </w:p>
                <w:bookmarkEnd w:id="11"/>
                <w:p w:rsidR="00897F81" w:rsidRDefault="00897F81" w:rsidP="001E3531">
                  <w:pPr>
                    <w:tabs>
                      <w:tab w:val="left" w:pos="-70"/>
                      <w:tab w:val="center" w:pos="4680"/>
                      <w:tab w:val="right" w:pos="9360"/>
                    </w:tabs>
                    <w:spacing w:before="120" w:after="120" w:line="240" w:lineRule="auto"/>
                    <w:contextualSpacing/>
                    <w:jc w:val="both"/>
                    <w:rPr>
                      <w:rFonts w:ascii="Calibri" w:eastAsia="Calibri" w:hAnsi="Calibri" w:cs="Times New Roman"/>
                      <w:b/>
                      <w:sz w:val="24"/>
                      <w:lang w:val="es-ES_tradnl"/>
                    </w:rPr>
                  </w:pPr>
                </w:p>
                <w:p w:rsidR="00897F81" w:rsidRPr="00043E7B" w:rsidRDefault="00897F81" w:rsidP="00897F81">
                  <w:pPr>
                    <w:spacing w:before="120" w:after="120" w:line="240" w:lineRule="auto"/>
                    <w:rPr>
                      <w:rFonts w:ascii="Calibri" w:eastAsia="Calibri" w:hAnsi="Calibri" w:cs="Times New Roman"/>
                      <w:b/>
                      <w:sz w:val="24"/>
                    </w:rPr>
                  </w:pPr>
                  <w:r>
                    <w:rPr>
                      <w:rFonts w:ascii="Calibri" w:eastAsia="Calibri" w:hAnsi="Calibri" w:cs="Times New Roman"/>
                      <w:sz w:val="24"/>
                    </w:rPr>
                    <w:t xml:space="preserve"> </w:t>
                  </w:r>
                </w:p>
              </w:tc>
            </w:tr>
          </w:tbl>
          <w:p w:rsidR="003C2FE5" w:rsidRPr="003C2FE5" w:rsidRDefault="003C2FE5" w:rsidP="003C2FE5">
            <w:pPr>
              <w:widowControl w:val="0"/>
              <w:tabs>
                <w:tab w:val="left" w:pos="800"/>
              </w:tabs>
              <w:autoSpaceDE w:val="0"/>
              <w:autoSpaceDN w:val="0"/>
              <w:adjustRightInd w:val="0"/>
              <w:spacing w:before="120" w:after="120" w:line="240" w:lineRule="auto"/>
              <w:rPr>
                <w:rFonts w:ascii="Calibri" w:eastAsia="Calibri" w:hAnsi="Calibri" w:cs="Times New Roman"/>
                <w:sz w:val="24"/>
              </w:rPr>
            </w:pPr>
            <w:r w:rsidRPr="003C2FE5">
              <w:rPr>
                <w:rFonts w:ascii="Calibri" w:eastAsia="Calibri" w:hAnsi="Calibri" w:cs="Times New Roman"/>
                <w:sz w:val="24"/>
              </w:rPr>
              <w:t>Dacă verificarea documentelor confirmă faptul ca</w:t>
            </w:r>
            <w:r w:rsidRPr="003C2FE5">
              <w:rPr>
                <w:rFonts w:ascii="Calibri" w:eastAsia="Calibri" w:hAnsi="Calibri" w:cs="Times New Roman"/>
                <w:sz w:val="24"/>
                <w:lang w:val="es-ES_tradnl"/>
              </w:rPr>
              <w:t xml:space="preserve"> </w:t>
            </w:r>
            <w:r w:rsidRPr="003C2FE5">
              <w:rPr>
                <w:rFonts w:ascii="Calibri" w:eastAsia="Calibri" w:hAnsi="Calibri" w:cs="Times New Roman"/>
                <w:i/>
                <w:sz w:val="24"/>
                <w:lang w:val="es-ES_tradnl"/>
              </w:rPr>
              <w:t>Centrele Multifuncționale de Dezvoltare Integrată</w:t>
            </w:r>
            <w:r w:rsidRPr="003C2FE5">
              <w:rPr>
                <w:rFonts w:ascii="Calibri" w:eastAsia="Calibri" w:hAnsi="Calibri" w:cs="Times New Roman"/>
                <w:sz w:val="24"/>
                <w:lang w:val="es-ES_tradnl"/>
              </w:rPr>
              <w:t xml:space="preserve"> vor furniza servicii atât printr-o structură fixă organizată la sediul centrului, cât și prin echipe mobile care se vor deplasa în zona arondată fiecărui ”pol de vulnerabilitate socială”</w:t>
            </w:r>
            <w:r w:rsidRPr="003C2FE5">
              <w:rPr>
                <w:rFonts w:ascii="Calibri" w:eastAsia="Calibri" w:hAnsi="Calibri" w:cs="Times New Roman"/>
                <w:sz w:val="24"/>
              </w:rPr>
              <w:t>,</w:t>
            </w:r>
            <w:r w:rsidRPr="003C2FE5">
              <w:rPr>
                <w:rFonts w:ascii="Calibri" w:eastAsia="Calibri" w:hAnsi="Calibri" w:cs="Times New Roman"/>
                <w:bCs/>
                <w:sz w:val="24"/>
                <w:lang w:val="es-ES_tradnl"/>
              </w:rPr>
              <w:t xml:space="preserve"> </w:t>
            </w:r>
            <w:r w:rsidRPr="003C2FE5">
              <w:rPr>
                <w:rFonts w:ascii="Calibri" w:eastAsia="Calibri" w:hAnsi="Calibri" w:cs="Times New Roman"/>
                <w:sz w:val="24"/>
              </w:rPr>
              <w:t>expertul bifează căsuţa din coloana DA din fişa de verificare. În caz contrar, expertul bifează căsuţa din coloana NU şi motivează poziţia lui în rubrica „Observaţii” din fişa de evaluare generală a proiectului, criteriul de eligibilitate nefiind îndeplinit.</w:t>
            </w:r>
          </w:p>
          <w:p w:rsidR="00897F81" w:rsidRDefault="00897F81" w:rsidP="0062694D">
            <w:pPr>
              <w:widowControl w:val="0"/>
              <w:tabs>
                <w:tab w:val="left" w:pos="800"/>
              </w:tabs>
              <w:autoSpaceDE w:val="0"/>
              <w:autoSpaceDN w:val="0"/>
              <w:adjustRightInd w:val="0"/>
              <w:spacing w:before="120" w:after="120" w:line="240" w:lineRule="auto"/>
              <w:rPr>
                <w:rFonts w:ascii="Calibri" w:eastAsia="Calibri" w:hAnsi="Calibri" w:cs="Times New Roman"/>
                <w:b/>
                <w:sz w:val="24"/>
                <w:lang w:val="es-ES_tradnl"/>
              </w:rPr>
            </w:pPr>
          </w:p>
          <w:p w:rsidR="0062694D" w:rsidRPr="001617F5" w:rsidRDefault="0062694D" w:rsidP="0062694D">
            <w:pPr>
              <w:widowControl w:val="0"/>
              <w:tabs>
                <w:tab w:val="left" w:pos="800"/>
              </w:tabs>
              <w:autoSpaceDE w:val="0"/>
              <w:autoSpaceDN w:val="0"/>
              <w:adjustRightInd w:val="0"/>
              <w:spacing w:before="120" w:after="120" w:line="240" w:lineRule="auto"/>
              <w:rPr>
                <w:rFonts w:ascii="Calibri" w:eastAsia="Calibri" w:hAnsi="Calibri" w:cs="Times New Roman"/>
                <w:b/>
                <w:sz w:val="24"/>
              </w:rPr>
            </w:pPr>
            <w:r w:rsidRPr="001617F5">
              <w:rPr>
                <w:rFonts w:ascii="Calibri" w:eastAsia="Calibri" w:hAnsi="Calibri" w:cs="Times New Roman"/>
                <w:b/>
                <w:sz w:val="24"/>
                <w:lang w:val="es-ES_tradnl"/>
              </w:rPr>
              <w:t>EG24 Serviciile  furnizate de către echipa mobilă trebuie să fie dominante.</w:t>
            </w:r>
          </w:p>
        </w:tc>
      </w:tr>
      <w:tr w:rsidR="00897F81" w:rsidRPr="00043E7B" w:rsidTr="003C2FE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gridAfter w:val="1"/>
          <w:wBefore w:w="71" w:type="dxa"/>
          <w:wAfter w:w="60" w:type="dxa"/>
          <w:trHeight w:val="20"/>
        </w:trPr>
        <w:tc>
          <w:tcPr>
            <w:tcW w:w="4465" w:type="dxa"/>
            <w:tcBorders>
              <w:top w:val="single" w:sz="4" w:space="0" w:color="auto"/>
              <w:left w:val="single" w:sz="4" w:space="0" w:color="auto"/>
              <w:bottom w:val="single" w:sz="4" w:space="0" w:color="auto"/>
              <w:right w:val="single" w:sz="4" w:space="0" w:color="auto"/>
            </w:tcBorders>
            <w:shd w:val="clear" w:color="auto" w:fill="auto"/>
          </w:tcPr>
          <w:p w:rsidR="00897F81" w:rsidRPr="00043E7B" w:rsidRDefault="00897F81" w:rsidP="00F9140B">
            <w:pPr>
              <w:tabs>
                <w:tab w:val="left" w:pos="-70"/>
                <w:tab w:val="center" w:pos="4680"/>
                <w:tab w:val="right" w:pos="9360"/>
              </w:tabs>
              <w:spacing w:before="120" w:after="120" w:line="240" w:lineRule="auto"/>
              <w:contextualSpacing/>
              <w:jc w:val="both"/>
              <w:rPr>
                <w:rFonts w:ascii="Calibri" w:eastAsia="Calibri" w:hAnsi="Calibri" w:cs="Times New Roman"/>
                <w:b/>
                <w:sz w:val="24"/>
              </w:rPr>
            </w:pPr>
            <w:r w:rsidRPr="00043E7B">
              <w:rPr>
                <w:rFonts w:ascii="Calibri" w:eastAsia="Calibri" w:hAnsi="Calibri" w:cs="Times New Roman"/>
                <w:b/>
                <w:sz w:val="24"/>
              </w:rPr>
              <w:lastRenderedPageBreak/>
              <w:t xml:space="preserve">Studiul de Fezabilitate/ Documentatia de Avizare a Lucrarilor de Intervenții/ Memoriu Justificativ (doar în cazul achizițiilor simple </w:t>
            </w:r>
            <w:r w:rsidRPr="00043E7B">
              <w:rPr>
                <w:rFonts w:ascii="Calibri" w:eastAsia="Calibri" w:hAnsi="Calibri" w:cs="Times New Roman"/>
                <w:b/>
                <w:sz w:val="24"/>
              </w:rPr>
              <w:lastRenderedPageBreak/>
              <w:t xml:space="preserve">și dotărilor care nu presupun montaj) întocmite conform legislaţiei în vigoare </w:t>
            </w:r>
          </w:p>
          <w:p w:rsidR="00897F81" w:rsidRPr="00043E7B" w:rsidRDefault="00897F81" w:rsidP="00F9140B">
            <w:pPr>
              <w:tabs>
                <w:tab w:val="left" w:pos="-70"/>
                <w:tab w:val="center" w:pos="4680"/>
                <w:tab w:val="right" w:pos="9360"/>
              </w:tabs>
              <w:spacing w:before="120" w:after="120" w:line="240" w:lineRule="auto"/>
              <w:contextualSpacing/>
              <w:jc w:val="both"/>
              <w:rPr>
                <w:rFonts w:ascii="Calibri" w:eastAsia="Calibri" w:hAnsi="Calibri" w:cs="Times New Roman"/>
                <w:b/>
                <w:sz w:val="24"/>
              </w:rPr>
            </w:pPr>
          </w:p>
          <w:p w:rsidR="00897F81" w:rsidRPr="00043E7B" w:rsidRDefault="00897F81" w:rsidP="00F9140B">
            <w:pPr>
              <w:spacing w:before="120" w:after="120" w:line="240" w:lineRule="auto"/>
              <w:rPr>
                <w:rFonts w:ascii="Calibri" w:eastAsia="Calibri" w:hAnsi="Calibri" w:cs="Times New Roman"/>
                <w:b/>
                <w:sz w:val="24"/>
              </w:rPr>
            </w:pPr>
          </w:p>
        </w:tc>
        <w:tc>
          <w:tcPr>
            <w:tcW w:w="4538" w:type="dxa"/>
            <w:tcBorders>
              <w:top w:val="single" w:sz="4" w:space="0" w:color="auto"/>
              <w:left w:val="single" w:sz="4" w:space="0" w:color="auto"/>
              <w:bottom w:val="single" w:sz="4" w:space="0" w:color="auto"/>
              <w:right w:val="single" w:sz="4" w:space="0" w:color="auto"/>
            </w:tcBorders>
            <w:shd w:val="clear" w:color="auto" w:fill="auto"/>
          </w:tcPr>
          <w:p w:rsidR="00897F81" w:rsidRDefault="00897F81" w:rsidP="00897F81">
            <w:pPr>
              <w:tabs>
                <w:tab w:val="left" w:pos="-70"/>
                <w:tab w:val="center" w:pos="4680"/>
                <w:tab w:val="right" w:pos="9360"/>
              </w:tabs>
              <w:spacing w:before="120" w:after="120" w:line="240" w:lineRule="auto"/>
              <w:contextualSpacing/>
              <w:jc w:val="both"/>
              <w:rPr>
                <w:rFonts w:ascii="Calibri" w:eastAsia="Calibri" w:hAnsi="Calibri" w:cs="Times New Roman"/>
                <w:b/>
                <w:sz w:val="24"/>
              </w:rPr>
            </w:pPr>
            <w:bookmarkStart w:id="12" w:name="_Hlk526759304"/>
            <w:r w:rsidRPr="00043E7B">
              <w:rPr>
                <w:rFonts w:ascii="Calibri" w:eastAsia="Calibri" w:hAnsi="Calibri" w:cs="Times New Roman"/>
                <w:sz w:val="24"/>
              </w:rPr>
              <w:lastRenderedPageBreak/>
              <w:t>Expertul verifică</w:t>
            </w:r>
            <w:r w:rsidRPr="001617F5">
              <w:rPr>
                <w:rFonts w:ascii="Calibri" w:eastAsia="Calibri" w:hAnsi="Calibri" w:cs="Times New Roman"/>
                <w:b/>
                <w:sz w:val="24"/>
                <w:lang w:val="es-ES_tradnl"/>
              </w:rPr>
              <w:t xml:space="preserve"> </w:t>
            </w:r>
            <w:r>
              <w:rPr>
                <w:rFonts w:ascii="Calibri" w:eastAsia="Calibri" w:hAnsi="Calibri" w:cs="Times New Roman"/>
                <w:b/>
                <w:sz w:val="24"/>
                <w:lang w:val="es-ES_tradnl"/>
              </w:rPr>
              <w:t>in cadrul documentelor daca s</w:t>
            </w:r>
            <w:r w:rsidRPr="001617F5">
              <w:rPr>
                <w:rFonts w:ascii="Calibri" w:eastAsia="Calibri" w:hAnsi="Calibri" w:cs="Times New Roman"/>
                <w:b/>
                <w:sz w:val="24"/>
                <w:lang w:val="es-ES_tradnl"/>
              </w:rPr>
              <w:t xml:space="preserve">erviciile  furnizate de către echipa mobilă </w:t>
            </w:r>
            <w:r>
              <w:rPr>
                <w:rFonts w:ascii="Calibri" w:eastAsia="Calibri" w:hAnsi="Calibri" w:cs="Times New Roman"/>
                <w:b/>
                <w:sz w:val="24"/>
                <w:lang w:val="es-ES_tradnl"/>
              </w:rPr>
              <w:t>sunt</w:t>
            </w:r>
            <w:r w:rsidRPr="001617F5">
              <w:rPr>
                <w:rFonts w:ascii="Calibri" w:eastAsia="Calibri" w:hAnsi="Calibri" w:cs="Times New Roman"/>
                <w:b/>
                <w:sz w:val="24"/>
                <w:lang w:val="es-ES_tradnl"/>
              </w:rPr>
              <w:t xml:space="preserve"> dominante.</w:t>
            </w:r>
          </w:p>
          <w:bookmarkEnd w:id="12"/>
          <w:p w:rsidR="00897F81" w:rsidRPr="00043E7B" w:rsidRDefault="00897F81" w:rsidP="00F9140B">
            <w:pPr>
              <w:spacing w:before="120" w:after="120" w:line="240" w:lineRule="auto"/>
              <w:rPr>
                <w:rFonts w:ascii="Calibri" w:eastAsia="Calibri" w:hAnsi="Calibri" w:cs="Times New Roman"/>
                <w:b/>
                <w:sz w:val="24"/>
              </w:rPr>
            </w:pPr>
            <w:r>
              <w:rPr>
                <w:rFonts w:ascii="Calibri" w:eastAsia="Calibri" w:hAnsi="Calibri" w:cs="Times New Roman"/>
                <w:sz w:val="24"/>
              </w:rPr>
              <w:t xml:space="preserve"> </w:t>
            </w:r>
          </w:p>
        </w:tc>
      </w:tr>
    </w:tbl>
    <w:p w:rsidR="003C2FE5" w:rsidRPr="003C2FE5" w:rsidRDefault="003C2FE5" w:rsidP="003C2FE5">
      <w:pPr>
        <w:widowControl w:val="0"/>
        <w:tabs>
          <w:tab w:val="left" w:pos="800"/>
        </w:tabs>
        <w:autoSpaceDE w:val="0"/>
        <w:autoSpaceDN w:val="0"/>
        <w:adjustRightInd w:val="0"/>
        <w:spacing w:before="120" w:after="120" w:line="240" w:lineRule="auto"/>
        <w:rPr>
          <w:rFonts w:ascii="Calibri" w:eastAsia="Calibri" w:hAnsi="Calibri" w:cs="Times New Roman"/>
          <w:sz w:val="24"/>
        </w:rPr>
      </w:pPr>
      <w:r w:rsidRPr="003C2FE5">
        <w:rPr>
          <w:rFonts w:ascii="Calibri" w:eastAsia="Calibri" w:hAnsi="Calibri" w:cs="Times New Roman"/>
          <w:sz w:val="24"/>
        </w:rPr>
        <w:t>Dacă verificarea documentelor confirmă faptul ca</w:t>
      </w:r>
      <w:r w:rsidRPr="003C2FE5">
        <w:rPr>
          <w:rFonts w:ascii="Calibri" w:eastAsia="Calibri" w:hAnsi="Calibri" w:cs="Times New Roman"/>
          <w:sz w:val="24"/>
          <w:lang w:val="es-ES_tradnl"/>
        </w:rPr>
        <w:t xml:space="preserve"> s</w:t>
      </w:r>
      <w:r w:rsidRPr="003C2FE5">
        <w:rPr>
          <w:rFonts w:ascii="Calibri" w:eastAsia="Calibri" w:hAnsi="Calibri" w:cs="Times New Roman"/>
          <w:sz w:val="24"/>
          <w:lang w:val="es-ES_tradnl"/>
        </w:rPr>
        <w:t xml:space="preserve">erviciile  furnizate de către echipa mobilă </w:t>
      </w:r>
      <w:r w:rsidRPr="003C2FE5">
        <w:rPr>
          <w:rFonts w:ascii="Calibri" w:eastAsia="Calibri" w:hAnsi="Calibri" w:cs="Times New Roman"/>
          <w:sz w:val="24"/>
          <w:lang w:val="es-ES_tradnl"/>
        </w:rPr>
        <w:t>sunt</w:t>
      </w:r>
      <w:r w:rsidRPr="003C2FE5">
        <w:rPr>
          <w:rFonts w:ascii="Calibri" w:eastAsia="Calibri" w:hAnsi="Calibri" w:cs="Times New Roman"/>
          <w:sz w:val="24"/>
          <w:lang w:val="es-ES_tradnl"/>
        </w:rPr>
        <w:t xml:space="preserve"> dominante</w:t>
      </w:r>
      <w:r w:rsidRPr="003C2FE5">
        <w:rPr>
          <w:rFonts w:ascii="Calibri" w:eastAsia="Calibri" w:hAnsi="Calibri" w:cs="Times New Roman"/>
          <w:i/>
          <w:sz w:val="24"/>
          <w:lang w:val="es-ES_tradnl"/>
        </w:rPr>
        <w:t xml:space="preserve"> </w:t>
      </w:r>
      <w:r w:rsidRPr="003C2FE5">
        <w:rPr>
          <w:rFonts w:ascii="Calibri" w:eastAsia="Calibri" w:hAnsi="Calibri" w:cs="Times New Roman"/>
          <w:sz w:val="24"/>
        </w:rPr>
        <w:t>,</w:t>
      </w:r>
      <w:r w:rsidRPr="003C2FE5">
        <w:rPr>
          <w:rFonts w:ascii="Calibri" w:eastAsia="Calibri" w:hAnsi="Calibri" w:cs="Times New Roman"/>
          <w:bCs/>
          <w:sz w:val="24"/>
          <w:lang w:val="es-ES_tradnl"/>
        </w:rPr>
        <w:t xml:space="preserve"> </w:t>
      </w:r>
      <w:r w:rsidRPr="003C2FE5">
        <w:rPr>
          <w:rFonts w:ascii="Calibri" w:eastAsia="Calibri" w:hAnsi="Calibri" w:cs="Times New Roman"/>
          <w:sz w:val="24"/>
        </w:rPr>
        <w:t>expertul bifează căsuţa din coloana DA din fişa de verificare. În caz contrar, expertul bifează căsuţa din coloana NU şi motivează poziţia lui în rubrica „Observaţii” din fişa de evaluare generală a proiectului, criteriul de eligibilitate nefiind îndeplinit.</w:t>
      </w:r>
    </w:p>
    <w:p w:rsidR="003C2FE5" w:rsidRDefault="003C2FE5" w:rsidP="00043E7B">
      <w:pPr>
        <w:spacing w:before="120" w:after="120" w:line="240" w:lineRule="auto"/>
        <w:jc w:val="both"/>
        <w:rPr>
          <w:rFonts w:ascii="Calibri" w:eastAsia="Calibri" w:hAnsi="Calibri" w:cs="Times New Roman"/>
          <w:b/>
          <w:sz w:val="24"/>
          <w:u w:val="single"/>
        </w:rPr>
      </w:pPr>
    </w:p>
    <w:p w:rsidR="00043E7B" w:rsidRPr="00043E7B" w:rsidRDefault="00043E7B" w:rsidP="00043E7B">
      <w:pPr>
        <w:spacing w:before="120" w:after="120" w:line="240" w:lineRule="auto"/>
        <w:jc w:val="both"/>
        <w:rPr>
          <w:rFonts w:ascii="Calibri" w:eastAsia="Calibri" w:hAnsi="Calibri" w:cs="Times New Roman"/>
          <w:b/>
          <w:sz w:val="24"/>
          <w:u w:val="single"/>
        </w:rPr>
      </w:pPr>
      <w:r w:rsidRPr="00043E7B">
        <w:rPr>
          <w:rFonts w:ascii="Calibri" w:eastAsia="Calibri" w:hAnsi="Calibri" w:cs="Times New Roman"/>
          <w:b/>
          <w:sz w:val="24"/>
          <w:u w:val="single"/>
        </w:rPr>
        <w:t>C. Verificarea bugetului indicativ.</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Verificarea constă în asigurarea că toate costurile de investiţii propuse pentru finanţare sunt eligibile şi calculele sunt corecte iar Bugetul indicativ este structurat pe capitole şi subcapitole. </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Expertul verifică în Cererea de finanțare care este actul normativ care a stat la baza întocmirii SF/DALI: H.G. nr. 28/2008  – pentru obiectivele/proiectele de investiții menționate la art.15 din HG nr.907/2016 sau H.G. nr. 907/2016. </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În cazul în care solicitantul a depus cererea de finanțare conform H.G. nr. 28/2008 se verifică dacă a fost atașat la dosarul cererii de finanțare documentul în baza căreia obiectivul de investiție este exceptat de la prevederile H.G. nr. 907/2016 în conformitate cu Art. 15 din această hotărâre. </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Dacă SF/ DALI a fost elaborat conform H.G. nr. 28/2008 fără ca obiectivul de investiție să se înscrie în prevederile Art. 15 din H.G. nr. 907/2016, atunci proiectul este neeligibil.</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Bugetul indicativ respectiv anexele A1, A2 și A3 la acesta completat de solicitant în cererea de finanțare trebuie să fie în corelare cu SF/DALI în ceea ce privește structura devizului general și a devizelor pe obiect prevăzut actului normativ care a stat la baza întocmirii lor.</w:t>
      </w:r>
    </w:p>
    <w:tbl>
      <w:tblPr>
        <w:tblpPr w:leftFromText="180" w:rightFromText="180" w:vertAnchor="text" w:horzAnchor="margin" w:tblpY="149"/>
        <w:tblW w:w="9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520"/>
        <w:gridCol w:w="7290"/>
      </w:tblGrid>
      <w:tr w:rsidR="00043E7B" w:rsidRPr="00043E7B" w:rsidTr="00B3522D">
        <w:trPr>
          <w:trHeight w:val="20"/>
        </w:trPr>
        <w:tc>
          <w:tcPr>
            <w:tcW w:w="2520" w:type="dxa"/>
            <w:shd w:val="clear" w:color="auto" w:fill="C0C0C0"/>
          </w:tcPr>
          <w:p w:rsidR="00043E7B" w:rsidRPr="00043E7B" w:rsidRDefault="00043E7B" w:rsidP="00043E7B">
            <w:pPr>
              <w:spacing w:after="0" w:line="240" w:lineRule="auto"/>
              <w:ind w:right="-8"/>
              <w:jc w:val="both"/>
              <w:rPr>
                <w:rFonts w:ascii="Calibri" w:eastAsia="Calibri" w:hAnsi="Calibri" w:cs="Calibri"/>
                <w:b/>
                <w:bCs/>
                <w:sz w:val="24"/>
                <w:szCs w:val="24"/>
              </w:rPr>
            </w:pPr>
            <w:r w:rsidRPr="00043E7B">
              <w:rPr>
                <w:rFonts w:ascii="Calibri" w:eastAsia="Calibri" w:hAnsi="Calibri" w:cs="Calibri"/>
                <w:b/>
                <w:sz w:val="24"/>
                <w:szCs w:val="24"/>
                <w:lang w:eastAsia="fr-FR"/>
              </w:rPr>
              <w:t>DOCUMENTE</w:t>
            </w:r>
            <w:r w:rsidRPr="00043E7B">
              <w:rPr>
                <w:rFonts w:ascii="Calibri" w:eastAsia="Calibri" w:hAnsi="Calibri" w:cs="Calibri"/>
                <w:b/>
                <w:bCs/>
                <w:sz w:val="24"/>
                <w:szCs w:val="24"/>
              </w:rPr>
              <w:t xml:space="preserve"> PREZENTATE </w:t>
            </w:r>
          </w:p>
        </w:tc>
        <w:tc>
          <w:tcPr>
            <w:tcW w:w="7290" w:type="dxa"/>
            <w:shd w:val="clear" w:color="auto" w:fill="C0C0C0"/>
          </w:tcPr>
          <w:p w:rsidR="00043E7B" w:rsidRPr="00043E7B" w:rsidRDefault="00043E7B" w:rsidP="00043E7B">
            <w:pPr>
              <w:spacing w:after="0" w:line="240" w:lineRule="auto"/>
              <w:ind w:right="-8"/>
              <w:jc w:val="both"/>
              <w:rPr>
                <w:rFonts w:ascii="Calibri" w:eastAsia="Calibri" w:hAnsi="Calibri" w:cs="Calibri"/>
                <w:b/>
                <w:sz w:val="24"/>
                <w:szCs w:val="24"/>
                <w:lang w:val="pt-BR" w:eastAsia="fr-FR"/>
              </w:rPr>
            </w:pPr>
            <w:r w:rsidRPr="00043E7B">
              <w:rPr>
                <w:rFonts w:ascii="Calibri" w:eastAsia="Calibri" w:hAnsi="Calibri" w:cs="Calibri"/>
                <w:b/>
                <w:sz w:val="24"/>
                <w:szCs w:val="24"/>
                <w:lang w:eastAsia="fr-FR"/>
              </w:rPr>
              <w:t>PUNCTE DE VERIFICAT ÎN CADRUL DOCUMENTELOR PREZENTATE</w:t>
            </w:r>
          </w:p>
        </w:tc>
      </w:tr>
      <w:tr w:rsidR="00043E7B" w:rsidRPr="00043E7B" w:rsidTr="00B3522D">
        <w:trPr>
          <w:trHeight w:val="20"/>
        </w:trPr>
        <w:tc>
          <w:tcPr>
            <w:tcW w:w="2520" w:type="dxa"/>
          </w:tcPr>
          <w:p w:rsidR="00043E7B" w:rsidRPr="00043E7B" w:rsidRDefault="00043E7B" w:rsidP="00043E7B">
            <w:pPr>
              <w:spacing w:after="0" w:line="240" w:lineRule="auto"/>
              <w:ind w:right="-8"/>
              <w:jc w:val="both"/>
              <w:rPr>
                <w:rFonts w:ascii="Calibri" w:eastAsia="Calibri" w:hAnsi="Calibri" w:cs="Calibri"/>
                <w:sz w:val="24"/>
                <w:szCs w:val="24"/>
                <w:lang w:eastAsia="fr-FR"/>
              </w:rPr>
            </w:pPr>
            <w:r w:rsidRPr="00043E7B">
              <w:rPr>
                <w:rFonts w:ascii="Calibri" w:eastAsia="Calibri" w:hAnsi="Calibri" w:cs="Calibri"/>
                <w:sz w:val="24"/>
                <w:szCs w:val="24"/>
                <w:lang w:eastAsia="fr-FR"/>
              </w:rPr>
              <w:t xml:space="preserve">1.Studiul de Fezabilitate / Documentaţia de Avizare a Lucrărilor de Intervenţii/ Memoriul Justificativ (doar pentru achiziții simple și dotări fără montaj), întocmite conform legislaţiei în vigoare privind aprobarea conţinutului cadru al documentaţiei tehnico-economice aferente investiţiilor publice, precum şi a structurii şi metodologiei de </w:t>
            </w:r>
            <w:r w:rsidRPr="00043E7B">
              <w:rPr>
                <w:rFonts w:ascii="Calibri" w:eastAsia="Calibri" w:hAnsi="Calibri" w:cs="Calibri"/>
                <w:sz w:val="24"/>
                <w:szCs w:val="24"/>
                <w:lang w:eastAsia="fr-FR"/>
              </w:rPr>
              <w:lastRenderedPageBreak/>
              <w:t>elaborare a devizului general pentru obiective de investiţii şi lucrări de intervenţii.</w:t>
            </w:r>
          </w:p>
          <w:p w:rsidR="00043E7B" w:rsidRPr="00043E7B" w:rsidRDefault="00043E7B" w:rsidP="00043E7B">
            <w:pPr>
              <w:spacing w:after="0" w:line="240" w:lineRule="auto"/>
              <w:ind w:right="-8"/>
              <w:jc w:val="both"/>
              <w:rPr>
                <w:rFonts w:ascii="Calibri" w:eastAsia="Calibri" w:hAnsi="Calibri" w:cs="Calibri"/>
                <w:sz w:val="24"/>
                <w:szCs w:val="24"/>
                <w:lang w:eastAsia="fr-FR"/>
              </w:rPr>
            </w:pPr>
          </w:p>
          <w:p w:rsidR="00043E7B" w:rsidRPr="00043E7B" w:rsidRDefault="00043E7B" w:rsidP="00043E7B">
            <w:pPr>
              <w:spacing w:after="0" w:line="240" w:lineRule="auto"/>
              <w:ind w:right="-8"/>
              <w:jc w:val="both"/>
              <w:rPr>
                <w:rFonts w:ascii="Calibri" w:eastAsia="Calibri" w:hAnsi="Calibri" w:cs="Calibri"/>
                <w:sz w:val="24"/>
                <w:szCs w:val="24"/>
                <w:lang w:eastAsia="fr-FR"/>
              </w:rPr>
            </w:pPr>
            <w:r w:rsidRPr="00043E7B">
              <w:rPr>
                <w:rFonts w:ascii="Calibri" w:eastAsia="Calibri" w:hAnsi="Calibri" w:cs="Calibri"/>
                <w:sz w:val="24"/>
                <w:szCs w:val="24"/>
                <w:lang w:eastAsia="fr-FR"/>
              </w:rPr>
              <w:t>Cererea de finanțare. Bugetul indicativ și anexele A1, A2 și A3 la acesta.</w:t>
            </w:r>
          </w:p>
        </w:tc>
        <w:tc>
          <w:tcPr>
            <w:tcW w:w="7290" w:type="dxa"/>
          </w:tcPr>
          <w:p w:rsidR="00043E7B" w:rsidRPr="00043E7B" w:rsidRDefault="00043E7B" w:rsidP="00043E7B">
            <w:pPr>
              <w:spacing w:after="0" w:line="240" w:lineRule="auto"/>
              <w:ind w:right="-8"/>
              <w:jc w:val="both"/>
              <w:rPr>
                <w:rFonts w:ascii="Calibri" w:eastAsia="Calibri" w:hAnsi="Calibri" w:cs="Calibri"/>
                <w:b/>
                <w:bCs/>
                <w:sz w:val="24"/>
                <w:szCs w:val="24"/>
                <w:lang w:eastAsia="fr-FR"/>
              </w:rPr>
            </w:pPr>
            <w:r w:rsidRPr="00043E7B">
              <w:rPr>
                <w:rFonts w:ascii="Calibri" w:eastAsia="Calibri" w:hAnsi="Calibri" w:cs="Calibri"/>
                <w:sz w:val="24"/>
                <w:szCs w:val="24"/>
                <w:lang w:eastAsia="fr-FR"/>
              </w:rPr>
              <w:lastRenderedPageBreak/>
              <w:t>Se verifică Bugetul indicativ din cererea de finanţare prin corelarea informaţiilor menţionate de solicitant în liniile bugetare cu prevederile din fişa tehnică a sub-măsurii.</w:t>
            </w:r>
          </w:p>
          <w:p w:rsidR="00043E7B" w:rsidRPr="00043E7B" w:rsidRDefault="00043E7B" w:rsidP="00043E7B">
            <w:pPr>
              <w:spacing w:after="0" w:line="240" w:lineRule="auto"/>
              <w:ind w:right="-8"/>
              <w:jc w:val="both"/>
              <w:rPr>
                <w:rFonts w:ascii="Calibri" w:eastAsia="Calibri" w:hAnsi="Calibri" w:cs="Calibri"/>
                <w:sz w:val="24"/>
                <w:szCs w:val="24"/>
                <w:lang w:eastAsia="fr-FR"/>
              </w:rPr>
            </w:pPr>
            <w:r w:rsidRPr="00043E7B">
              <w:rPr>
                <w:rFonts w:ascii="Calibri" w:eastAsia="Calibri" w:hAnsi="Calibri" w:cs="Calibri"/>
                <w:sz w:val="24"/>
                <w:szCs w:val="24"/>
                <w:lang w:eastAsia="fr-FR"/>
              </w:rPr>
              <w:t xml:space="preserve">Se va verifica dacă tipurile de cheltuieli şi sumele înscrise sunt corecte şi corespund devizului general al investiţiei. </w:t>
            </w:r>
          </w:p>
          <w:p w:rsidR="00043E7B" w:rsidRPr="00043E7B" w:rsidRDefault="00043E7B" w:rsidP="00043E7B">
            <w:pPr>
              <w:spacing w:after="0" w:line="240" w:lineRule="auto"/>
              <w:ind w:right="-8"/>
              <w:jc w:val="both"/>
              <w:rPr>
                <w:rFonts w:ascii="Calibri" w:eastAsia="Calibri" w:hAnsi="Calibri" w:cs="Calibri"/>
                <w:sz w:val="24"/>
                <w:szCs w:val="24"/>
                <w:lang w:eastAsia="fr-FR"/>
              </w:rPr>
            </w:pPr>
            <w:r w:rsidRPr="00043E7B">
              <w:rPr>
                <w:rFonts w:ascii="Calibri" w:eastAsia="Calibri" w:hAnsi="Calibri" w:cs="Calibri"/>
                <w:sz w:val="24"/>
                <w:szCs w:val="24"/>
                <w:lang w:eastAsia="fr-FR"/>
              </w:rPr>
              <w:t>Bugetul indicativ se verifică astfel:</w:t>
            </w:r>
          </w:p>
          <w:p w:rsidR="00043E7B" w:rsidRPr="00043E7B" w:rsidRDefault="00043E7B" w:rsidP="00043E7B">
            <w:pPr>
              <w:spacing w:after="0" w:line="240" w:lineRule="auto"/>
              <w:ind w:right="-8"/>
              <w:jc w:val="both"/>
              <w:rPr>
                <w:rFonts w:ascii="Calibri" w:eastAsia="Calibri" w:hAnsi="Calibri" w:cs="Calibri"/>
                <w:sz w:val="24"/>
                <w:szCs w:val="24"/>
                <w:lang w:eastAsia="fr-FR"/>
              </w:rPr>
            </w:pPr>
            <w:r w:rsidRPr="00043E7B">
              <w:rPr>
                <w:rFonts w:ascii="Calibri" w:eastAsia="Calibri" w:hAnsi="Calibri" w:cs="Calibri"/>
                <w:sz w:val="24"/>
                <w:szCs w:val="24"/>
                <w:lang w:eastAsia="fr-FR"/>
              </w:rPr>
              <w:t>-</w:t>
            </w:r>
            <w:r w:rsidRPr="00043E7B">
              <w:rPr>
                <w:rFonts w:ascii="Calibri" w:eastAsia="Calibri" w:hAnsi="Calibri" w:cs="Calibri"/>
                <w:sz w:val="24"/>
                <w:szCs w:val="24"/>
                <w:lang w:eastAsia="fr-FR"/>
              </w:rPr>
              <w:tab/>
              <w:t>valoarea eligibilă pentru fiecare capitol să fie egală cu valoarea eligibilă din devize;</w:t>
            </w:r>
          </w:p>
          <w:p w:rsidR="00043E7B" w:rsidRPr="00043E7B" w:rsidRDefault="00043E7B" w:rsidP="00043E7B">
            <w:pPr>
              <w:spacing w:after="0" w:line="240" w:lineRule="auto"/>
              <w:ind w:right="-8"/>
              <w:jc w:val="both"/>
              <w:rPr>
                <w:rFonts w:ascii="Calibri" w:eastAsia="Calibri" w:hAnsi="Calibri" w:cs="Calibri"/>
                <w:sz w:val="24"/>
                <w:szCs w:val="24"/>
                <w:lang w:eastAsia="fr-FR"/>
              </w:rPr>
            </w:pPr>
            <w:r w:rsidRPr="00043E7B">
              <w:rPr>
                <w:rFonts w:ascii="Calibri" w:eastAsia="Calibri" w:hAnsi="Calibri" w:cs="Calibri"/>
                <w:sz w:val="24"/>
                <w:szCs w:val="24"/>
                <w:lang w:eastAsia="fr-FR"/>
              </w:rPr>
              <w:t>-</w:t>
            </w:r>
            <w:r w:rsidRPr="00043E7B">
              <w:rPr>
                <w:rFonts w:ascii="Calibri" w:eastAsia="Calibri" w:hAnsi="Calibri" w:cs="Calibri"/>
                <w:sz w:val="24"/>
                <w:szCs w:val="24"/>
                <w:lang w:eastAsia="fr-FR"/>
              </w:rPr>
              <w:tab/>
              <w:t>valoarea pentru fiecare capitol sa fie egală cu valoarea din devizul general, fără TVA;</w:t>
            </w:r>
          </w:p>
          <w:p w:rsidR="00043E7B" w:rsidRPr="00043E7B" w:rsidRDefault="00043E7B" w:rsidP="00043E7B">
            <w:pPr>
              <w:spacing w:after="0" w:line="240" w:lineRule="auto"/>
              <w:ind w:right="-8"/>
              <w:jc w:val="both"/>
              <w:rPr>
                <w:rFonts w:ascii="Calibri" w:eastAsia="Calibri" w:hAnsi="Calibri" w:cs="Calibri"/>
                <w:sz w:val="24"/>
                <w:szCs w:val="24"/>
                <w:lang w:eastAsia="fr-FR"/>
              </w:rPr>
            </w:pPr>
            <w:r w:rsidRPr="00043E7B">
              <w:rPr>
                <w:rFonts w:ascii="Calibri" w:eastAsia="Calibri" w:hAnsi="Calibri" w:cs="Calibri"/>
                <w:sz w:val="24"/>
                <w:szCs w:val="24"/>
                <w:lang w:eastAsia="fr-FR"/>
              </w:rPr>
              <w:t>-</w:t>
            </w:r>
            <w:r w:rsidRPr="00043E7B">
              <w:rPr>
                <w:rFonts w:ascii="Calibri" w:eastAsia="Calibri" w:hAnsi="Calibri" w:cs="Calibri"/>
                <w:sz w:val="24"/>
                <w:szCs w:val="24"/>
                <w:lang w:eastAsia="fr-FR"/>
              </w:rPr>
              <w:tab/>
              <w:t>în matricea de verificare a bugetului indicativ se completează „Actualizarea” din bugetul indicativ al CF, care nu se regăsește în devizul general;</w:t>
            </w:r>
          </w:p>
          <w:p w:rsidR="00043E7B" w:rsidRPr="00043E7B" w:rsidRDefault="00043E7B" w:rsidP="00043E7B">
            <w:pPr>
              <w:spacing w:after="0" w:line="240" w:lineRule="auto"/>
              <w:ind w:right="-8"/>
              <w:jc w:val="both"/>
              <w:rPr>
                <w:rFonts w:ascii="Calibri" w:eastAsia="Calibri" w:hAnsi="Calibri" w:cs="Calibri"/>
                <w:sz w:val="24"/>
                <w:szCs w:val="24"/>
                <w:lang w:eastAsia="fr-FR"/>
              </w:rPr>
            </w:pPr>
            <w:r w:rsidRPr="00043E7B">
              <w:rPr>
                <w:rFonts w:ascii="Calibri" w:eastAsia="Calibri" w:hAnsi="Calibri" w:cs="Calibri"/>
                <w:sz w:val="24"/>
                <w:szCs w:val="24"/>
                <w:lang w:eastAsia="fr-FR"/>
              </w:rPr>
              <w:t>-</w:t>
            </w:r>
            <w:r w:rsidRPr="00043E7B">
              <w:rPr>
                <w:rFonts w:ascii="Calibri" w:eastAsia="Calibri" w:hAnsi="Calibri" w:cs="Calibri"/>
                <w:sz w:val="24"/>
                <w:szCs w:val="24"/>
                <w:lang w:eastAsia="fr-FR"/>
              </w:rPr>
              <w:tab/>
              <w:t>în bugetul indicativ valoarea TVA este egală cu valoarea TVA din devizul general.</w:t>
            </w:r>
          </w:p>
          <w:p w:rsidR="00043E7B" w:rsidRPr="00043E7B" w:rsidRDefault="00043E7B" w:rsidP="00043E7B">
            <w:pPr>
              <w:spacing w:after="0" w:line="240" w:lineRule="auto"/>
              <w:ind w:right="-8"/>
              <w:jc w:val="both"/>
              <w:rPr>
                <w:rFonts w:ascii="Calibri" w:eastAsia="Calibri" w:hAnsi="Calibri" w:cs="Calibri"/>
                <w:sz w:val="24"/>
                <w:szCs w:val="24"/>
                <w:lang w:eastAsia="fr-FR"/>
              </w:rPr>
            </w:pPr>
          </w:p>
          <w:p w:rsidR="00043E7B" w:rsidRPr="00043E7B" w:rsidRDefault="00043E7B" w:rsidP="00043E7B">
            <w:pPr>
              <w:spacing w:after="0" w:line="240" w:lineRule="auto"/>
              <w:ind w:right="-8"/>
              <w:jc w:val="both"/>
              <w:rPr>
                <w:rFonts w:ascii="Calibri" w:eastAsia="Calibri" w:hAnsi="Calibri" w:cs="Calibri"/>
                <w:sz w:val="24"/>
                <w:szCs w:val="24"/>
                <w:lang w:eastAsia="fr-FR"/>
              </w:rPr>
            </w:pPr>
            <w:r w:rsidRPr="00043E7B">
              <w:rPr>
                <w:rFonts w:ascii="Calibri" w:eastAsia="Calibri" w:hAnsi="Calibri" w:cs="Calibri"/>
                <w:sz w:val="24"/>
                <w:szCs w:val="24"/>
                <w:lang w:eastAsia="fr-FR"/>
              </w:rPr>
              <w:lastRenderedPageBreak/>
              <w:t>Cheile de verificare sunt următoarele:</w:t>
            </w:r>
          </w:p>
          <w:p w:rsidR="00043E7B" w:rsidRPr="00043E7B" w:rsidRDefault="00043E7B" w:rsidP="00043E7B">
            <w:pPr>
              <w:spacing w:after="0" w:line="240" w:lineRule="auto"/>
              <w:ind w:right="-8"/>
              <w:jc w:val="both"/>
              <w:rPr>
                <w:rFonts w:ascii="Calibri" w:eastAsia="Calibri" w:hAnsi="Calibri" w:cs="Calibri"/>
                <w:sz w:val="24"/>
                <w:szCs w:val="24"/>
                <w:lang w:eastAsia="fr-FR"/>
              </w:rPr>
            </w:pPr>
            <w:r w:rsidRPr="00043E7B">
              <w:rPr>
                <w:rFonts w:ascii="Calibri" w:eastAsia="Calibri" w:hAnsi="Calibri" w:cs="Calibri"/>
                <w:sz w:val="24"/>
                <w:szCs w:val="24"/>
                <w:lang w:eastAsia="fr-FR"/>
              </w:rPr>
              <w:t>-</w:t>
            </w:r>
            <w:r w:rsidRPr="00043E7B">
              <w:rPr>
                <w:rFonts w:ascii="Calibri" w:eastAsia="Calibri" w:hAnsi="Calibri" w:cs="Calibri"/>
                <w:sz w:val="24"/>
                <w:szCs w:val="24"/>
                <w:lang w:eastAsia="fr-FR"/>
              </w:rPr>
              <w:tab/>
              <w:t>valoarea cheltuielilor eligibile de la Cap. 3 &lt;  10% din (cheltuieli eligibile de la subCap 1.2 + subCap. 1.3  + Cap.2 + Cap.4 );</w:t>
            </w:r>
          </w:p>
          <w:p w:rsidR="00043E7B" w:rsidRPr="00043E7B" w:rsidRDefault="00043E7B" w:rsidP="00043E7B">
            <w:pPr>
              <w:spacing w:after="0" w:line="240" w:lineRule="auto"/>
              <w:ind w:right="-8"/>
              <w:jc w:val="both"/>
              <w:rPr>
                <w:rFonts w:ascii="Calibri" w:eastAsia="Calibri" w:hAnsi="Calibri" w:cs="Calibri"/>
                <w:sz w:val="24"/>
                <w:szCs w:val="24"/>
                <w:lang w:eastAsia="fr-FR"/>
              </w:rPr>
            </w:pPr>
            <w:r w:rsidRPr="00043E7B">
              <w:rPr>
                <w:rFonts w:ascii="Calibri" w:eastAsia="Calibri" w:hAnsi="Calibri" w:cs="Calibri"/>
                <w:sz w:val="24"/>
                <w:szCs w:val="24"/>
                <w:lang w:eastAsia="fr-FR"/>
              </w:rPr>
              <w:t>- cheltuieli diverse şi neprevăzute (Pct. 5.3)  trebuie să fie trecute în rubrica neeligibil;</w:t>
            </w:r>
          </w:p>
          <w:p w:rsidR="00043E7B" w:rsidRPr="00043E7B" w:rsidRDefault="00043E7B" w:rsidP="00043E7B">
            <w:pPr>
              <w:spacing w:after="0" w:line="240" w:lineRule="auto"/>
              <w:ind w:right="-8"/>
              <w:jc w:val="both"/>
              <w:rPr>
                <w:rFonts w:ascii="Calibri" w:eastAsia="Calibri" w:hAnsi="Calibri" w:cs="Calibri"/>
                <w:sz w:val="24"/>
                <w:szCs w:val="24"/>
                <w:lang w:eastAsia="fr-FR"/>
              </w:rPr>
            </w:pPr>
          </w:p>
          <w:p w:rsidR="00043E7B" w:rsidRPr="00043E7B" w:rsidRDefault="00043E7B" w:rsidP="00043E7B">
            <w:pPr>
              <w:spacing w:after="0" w:line="240" w:lineRule="auto"/>
              <w:ind w:right="-8"/>
              <w:jc w:val="both"/>
              <w:rPr>
                <w:rFonts w:ascii="Calibri" w:eastAsia="Calibri" w:hAnsi="Calibri" w:cs="Calibri"/>
                <w:sz w:val="24"/>
                <w:szCs w:val="24"/>
                <w:lang w:eastAsia="fr-FR"/>
              </w:rPr>
            </w:pPr>
            <w:r w:rsidRPr="00043E7B">
              <w:rPr>
                <w:rFonts w:ascii="Calibri" w:eastAsia="Calibri" w:hAnsi="Calibri" w:cs="Calibri"/>
                <w:sz w:val="24"/>
                <w:szCs w:val="24"/>
                <w:lang w:eastAsia="fr-FR"/>
              </w:rPr>
              <w:t xml:space="preserve"> - actualizarea nu poate depăşi 5% din totalul  cheltuielilor eligibile.</w:t>
            </w:r>
          </w:p>
          <w:p w:rsidR="00043E7B" w:rsidRPr="00043E7B" w:rsidRDefault="00043E7B" w:rsidP="00043E7B">
            <w:pPr>
              <w:spacing w:after="0" w:line="240" w:lineRule="auto"/>
              <w:ind w:right="-8"/>
              <w:jc w:val="both"/>
              <w:rPr>
                <w:rFonts w:ascii="Calibri" w:eastAsia="Calibri" w:hAnsi="Calibri" w:cs="Calibri"/>
                <w:sz w:val="24"/>
                <w:szCs w:val="24"/>
                <w:lang w:eastAsia="fr-FR"/>
              </w:rPr>
            </w:pPr>
            <w:r w:rsidRPr="00043E7B">
              <w:rPr>
                <w:rFonts w:ascii="Calibri" w:eastAsia="Calibri" w:hAnsi="Calibri" w:cs="Calibri"/>
                <w:sz w:val="24"/>
                <w:szCs w:val="24"/>
                <w:lang w:eastAsia="fr-FR"/>
              </w:rPr>
              <w:t xml:space="preserve">Se verifică corectitudinea calculului. </w:t>
            </w:r>
          </w:p>
          <w:p w:rsidR="00043E7B" w:rsidRPr="00043E7B" w:rsidRDefault="00043E7B" w:rsidP="00043E7B">
            <w:pPr>
              <w:spacing w:after="0" w:line="240" w:lineRule="auto"/>
              <w:ind w:right="-8"/>
              <w:jc w:val="both"/>
              <w:rPr>
                <w:rFonts w:ascii="Calibri" w:eastAsia="Calibri" w:hAnsi="Calibri" w:cs="Calibri"/>
                <w:sz w:val="24"/>
                <w:szCs w:val="24"/>
                <w:lang w:eastAsia="fr-FR"/>
              </w:rPr>
            </w:pPr>
            <w:r w:rsidRPr="00043E7B">
              <w:rPr>
                <w:rFonts w:ascii="Calibri" w:eastAsia="Calibri" w:hAnsi="Calibri" w:cs="Calibri"/>
                <w:sz w:val="24"/>
                <w:szCs w:val="24"/>
                <w:lang w:eastAsia="fr-FR"/>
              </w:rPr>
              <w:t>Se verifică corelarea datelor prezentate în Devizul general cu cele prezentate în studiul de fezabilitate.</w:t>
            </w:r>
          </w:p>
        </w:tc>
      </w:tr>
    </w:tbl>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lastRenderedPageBreak/>
        <w:t>Verificarea constă în asigurarea că toate costurile de investiţii propuse pentru finanţare sunt eligibile şi calculele sunt corecte iar Bugetul indicativ este structurat pe capitole și subcapitole.</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Se completează matricea de verificare a Bugetului indicativ în format electronic, se tipărește şi se atasează la E 1.2L FIȘA DE EVALUARE GENERALĂ A PROIECTULUI.</w:t>
      </w:r>
    </w:p>
    <w:p w:rsidR="00043E7B" w:rsidRPr="00043E7B" w:rsidRDefault="00043E7B" w:rsidP="00043E7B">
      <w:pPr>
        <w:spacing w:before="120" w:after="120" w:line="240" w:lineRule="auto"/>
        <w:jc w:val="both"/>
        <w:rPr>
          <w:rFonts w:ascii="Calibri" w:eastAsia="Calibri" w:hAnsi="Calibri" w:cs="Times New Roman"/>
          <w:b/>
          <w:sz w:val="24"/>
          <w:u w:val="single"/>
        </w:rPr>
      </w:pPr>
    </w:p>
    <w:p w:rsidR="00043E7B" w:rsidRPr="00043E7B" w:rsidRDefault="00043E7B" w:rsidP="00043E7B">
      <w:pPr>
        <w:spacing w:before="120" w:after="120" w:line="240" w:lineRule="auto"/>
        <w:jc w:val="both"/>
        <w:rPr>
          <w:rFonts w:ascii="Calibri" w:eastAsia="Calibri" w:hAnsi="Calibri" w:cs="Times New Roman"/>
          <w:b/>
          <w:sz w:val="24"/>
          <w:u w:val="single"/>
        </w:rPr>
      </w:pPr>
      <w:r w:rsidRPr="00043E7B">
        <w:rPr>
          <w:rFonts w:ascii="Calibri" w:eastAsia="Calibri" w:hAnsi="Calibri" w:cs="Times New Roman"/>
          <w:b/>
          <w:sz w:val="24"/>
          <w:u w:val="single"/>
        </w:rPr>
        <w:t>1.</w:t>
      </w:r>
      <w:r w:rsidRPr="00043E7B">
        <w:rPr>
          <w:rFonts w:ascii="Calibri" w:eastAsia="Calibri" w:hAnsi="Calibri" w:cs="Times New Roman"/>
          <w:sz w:val="24"/>
          <w:u w:val="single"/>
        </w:rPr>
        <w:t xml:space="preserve"> </w:t>
      </w:r>
      <w:r w:rsidRPr="00043E7B">
        <w:rPr>
          <w:rFonts w:ascii="Calibri" w:eastAsia="Calibri" w:hAnsi="Calibri" w:cs="Times New Roman"/>
          <w:b/>
          <w:sz w:val="24"/>
          <w:u w:val="single"/>
        </w:rPr>
        <w:t>Informaţiile furnizate în cadrul bugetului indicativ din cererea de finanţare sunt corecte şi sunt în conformitate cu devizul general devizele pe obiect precizate în Studiul de fezabilitate/ Documentația de Avizare a Lucrărilor de Intervenții/ Memoriul Justificativ?.</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După completarea matricei de verificare a Bugetului indicativ, dacă cheltuielile din cererea de finanţare corespund cu cele din devizul general şi devizele pe obiect, neexistând diferențe, expertul bifează caseta corespunzătoare DA. </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Observație:</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a) Dacă există diferențe de încadrare, în sensul că unele cheltuieli neeligibile sunt trecute încategoria cheltuielilor eligibile, bugetul este retransmis solicitantului pentru recalculare, prin Fișa de solicitare a informaţiilor suplimentare E3.4L.</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Prin transmiterea formularului E3.4L de către solicitant cu bugetul corectat , expertul va modifica bugetul în Fișa E1.2L și bifează DA cu diferențe , motivandu-și poziţia în linia prevăzută în acest scop la rubrica Observații.</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În cazul în care nu se efectuează corectura de către solicitant prin formularul E3.4L, expertul bifeaza NU și îşi motivează poziţia în linia prevăzută în acest scop la rubrica Observații. </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b) Dacă există mici diferențe de calcul în cererea de finanţare față de devizul general şi devizele pe obiect, expertul efectuează modificarile în buget şi în matricea de verificare a Bugetului indicativ din fișa E1.2L (în baza informațiilor din formularul E3.4L trimis de către solicitant referitoare la diferențele de calcul , și bifează caseta corespunzatoare DA cu diferențe. În acest caz se vor oferi explicaţii în rubrica Observaţii. </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În cazul în care nu se efectuează corectura de către solicitant prin formularul E3.4L, expertul bifează NU și îşi motivează poziţia în linia prevăzută în acest scop la rubrica Observații. </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Cererea de finanţare este declarată eligibilă prin bifarea casuței corespunzatoare DA/DA cu diferente.</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c) În cazul în care o parte din investiţie nu respectă criteriile de eligibilitate se va solicita prin  Fişa de solicitare a informațiilor suplimentare E3.4L corectarea bugetului. Dacă solicitantul </w:t>
      </w:r>
      <w:r w:rsidRPr="00043E7B">
        <w:rPr>
          <w:rFonts w:ascii="Calibri" w:eastAsia="Calibri" w:hAnsi="Calibri" w:cs="Times New Roman"/>
          <w:sz w:val="24"/>
        </w:rPr>
        <w:lastRenderedPageBreak/>
        <w:t xml:space="preserve">renunţă la acea parte de investiţie şi funcţionalitatea nu este asigurată, atunci proiectul este neeligibil în întregul lui. </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d) Pentru tronsoanele de drum forestier care la verificarea pe teren nu s-au identificat ca eligibile, se va solicita, prin  Fişa de solicitare a informațiilor suplimentare E3.4L, corectarea bugetului indicativ cu trecerea cheltuielilor aferente acestora în coloana cheltuielilor neeligibile. Dacă nu se poate recalcula din informaţiile prezentate în proiect și respectiv în amenajamentul silvic , odată cu solicitarea corectării bugetului, se solicită şi clarificări privind suprafaţa de fond forestier deservită de tronsonul/tronsoanele neeligibil/e. </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Dacă solicitantul renunţă la acea parte de investiţie şi funcţionalitatea nu este asigurată, atunci proiectul este neeligibil în întregul lui.</w:t>
      </w:r>
    </w:p>
    <w:p w:rsidR="00043E7B" w:rsidRPr="00043E7B" w:rsidRDefault="00043E7B" w:rsidP="00043E7B">
      <w:pPr>
        <w:spacing w:before="120" w:after="120" w:line="240" w:lineRule="auto"/>
        <w:jc w:val="both"/>
        <w:rPr>
          <w:rFonts w:ascii="Calibri" w:eastAsia="Calibri" w:hAnsi="Calibri" w:cs="Times New Roman"/>
          <w:sz w:val="24"/>
        </w:rPr>
      </w:pPr>
    </w:p>
    <w:p w:rsidR="00043E7B" w:rsidRPr="00043E7B" w:rsidRDefault="00043E7B" w:rsidP="00043E7B">
      <w:pPr>
        <w:spacing w:before="120" w:after="120" w:line="240" w:lineRule="auto"/>
        <w:jc w:val="both"/>
        <w:rPr>
          <w:rFonts w:ascii="Calibri" w:eastAsia="Calibri" w:hAnsi="Calibri" w:cs="Times New Roman"/>
          <w:b/>
          <w:sz w:val="24"/>
          <w:u w:val="single"/>
        </w:rPr>
      </w:pPr>
      <w:r w:rsidRPr="00043E7B">
        <w:rPr>
          <w:rFonts w:ascii="Calibri" w:eastAsia="Calibri" w:hAnsi="Calibri" w:cs="Times New Roman"/>
          <w:b/>
          <w:sz w:val="24"/>
          <w:u w:val="single"/>
        </w:rPr>
        <w:t>2. Verificarea corectitudinii ratei de schimb. Rata de conversie între Euro şi moneda naţională pentru România este cea publicată de Banca Central Europeană pe Internet la adresa: &lt;http://www.ecb.int/index.html&gt; (se anexează pagina conţinând cursul BCE din data întocmirii  Studiului de fezabilitate/Documentația de Avizare a Lucrărilor de Intervenții):</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Expertul verifică dacă data şi rata de schimb din cererea de finanţare şi cea utilizată în devizul general din studiul de fezabilitate/ Documentația de Avizare a Lucrărilor de Intervenții/ Memoriul Justificativ. corespund cu cea </w:t>
      </w:r>
      <w:r w:rsidRPr="00043E7B">
        <w:rPr>
          <w:rFonts w:ascii="Calibri" w:eastAsia="Calibri" w:hAnsi="Calibri" w:cs="Times New Roman"/>
          <w:sz w:val="24"/>
          <w:u w:val="single"/>
        </w:rPr>
        <w:t>publicată de Banca Central Europeană pe Internet la adresa: &lt;</w:t>
      </w:r>
      <w:hyperlink r:id="rId17" w:history="1">
        <w:r w:rsidRPr="00043E7B">
          <w:rPr>
            <w:rFonts w:ascii="Calibri" w:eastAsia="Calibri" w:hAnsi="Calibri" w:cs="Times New Roman"/>
            <w:color w:val="0000FF"/>
            <w:sz w:val="24"/>
            <w:u w:val="single"/>
          </w:rPr>
          <w:t>http://www.ecb.int/index.html</w:t>
        </w:r>
      </w:hyperlink>
      <w:r w:rsidRPr="00043E7B">
        <w:rPr>
          <w:rFonts w:ascii="Calibri" w:eastAsia="Calibri" w:hAnsi="Calibri" w:cs="Times New Roman"/>
          <w:sz w:val="24"/>
          <w:u w:val="single"/>
        </w:rPr>
        <w:t>&gt;</w:t>
      </w:r>
      <w:r w:rsidRPr="00043E7B">
        <w:rPr>
          <w:rFonts w:ascii="Calibri" w:eastAsia="Calibri" w:hAnsi="Calibri" w:cs="Times New Roman"/>
          <w:sz w:val="24"/>
        </w:rPr>
        <w:t>. Expertul va atașa pagina conţinând cursul BCE din data întocmirii  Studiului de fezabilitate/ Documentația de Avizare a Lucrărilor de Intervenții/ Memoriului Justificativ.</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Dacă în urma verificării se constată că aceasta corespunde, expertul bifează caseta corespunzătoare DA. Dacă aceasta nu corespunde, expertul bifează caseta corespunzătoare NU şi înştiinţează solicitantul în vederea clarificării prin Fișa de solicitare a informaţiilor suplimentare E3.4L. </w:t>
      </w:r>
    </w:p>
    <w:p w:rsidR="00043E7B" w:rsidRPr="00043E7B" w:rsidRDefault="00043E7B" w:rsidP="00043E7B">
      <w:pPr>
        <w:spacing w:before="120" w:after="120" w:line="240" w:lineRule="auto"/>
        <w:jc w:val="both"/>
        <w:rPr>
          <w:rFonts w:ascii="Calibri" w:eastAsia="Calibri" w:hAnsi="Calibri" w:cs="Times New Roman"/>
          <w:sz w:val="24"/>
        </w:rPr>
      </w:pPr>
    </w:p>
    <w:p w:rsidR="00043E7B" w:rsidRPr="00043E7B" w:rsidRDefault="00043E7B" w:rsidP="00043E7B">
      <w:pPr>
        <w:spacing w:before="120" w:after="120" w:line="240" w:lineRule="auto"/>
        <w:jc w:val="both"/>
        <w:rPr>
          <w:rFonts w:ascii="Calibri" w:eastAsia="Calibri" w:hAnsi="Calibri" w:cs="Times New Roman"/>
          <w:b/>
          <w:sz w:val="24"/>
          <w:u w:val="single"/>
        </w:rPr>
      </w:pPr>
      <w:r w:rsidRPr="00043E7B">
        <w:rPr>
          <w:rFonts w:ascii="Calibri" w:eastAsia="Calibri" w:hAnsi="Calibri" w:cs="Times New Roman"/>
          <w:b/>
          <w:sz w:val="24"/>
          <w:u w:val="single"/>
        </w:rPr>
        <w:t>3. Sunt investiţiile eligibile în conformitate cu specificatiile sub-măsurii ?</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Se verifică dacă cheltuielile neeligibile din fişa măsurii din SDL și/sau cele specifice tipurilor de operațiuni, conform prevederilor regulamentelor europene sunt incluse în devizele pe obiecte și bugetul indicativ.</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Se verifică lista investiţiilor şi costurilor neeligibile şi cu prevederile Hotărârii de Guvern nr. 226/2015 privind stabilirea cadrului general de implementare a măsurilor cofinanţate din Fondul European Agricol pentru Dezvoltare Rurală prin Programul Naţional de Dezvoltare Rurală 2014 – 2020, cu modificările şi completările ulterioare.</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Se verifică lista investiţiilor şi costurilor neeligibile şi cu prevederile cap. 8.1 din Programul Naţional de Dezvoltare Rurală 2014 – 2020.</w:t>
      </w:r>
    </w:p>
    <w:p w:rsidR="00043E7B" w:rsidRPr="00043E7B" w:rsidRDefault="00043E7B" w:rsidP="00043E7B">
      <w:pPr>
        <w:spacing w:before="120" w:after="120" w:line="240" w:lineRule="auto"/>
        <w:jc w:val="both"/>
        <w:rPr>
          <w:rFonts w:ascii="Calibri" w:eastAsia="Calibri" w:hAnsi="Calibri" w:cs="Times New Roman"/>
          <w:b/>
          <w:i/>
          <w:sz w:val="24"/>
        </w:rPr>
      </w:pPr>
    </w:p>
    <w:p w:rsidR="00043E7B" w:rsidRPr="00043E7B" w:rsidRDefault="00043E7B" w:rsidP="00043E7B">
      <w:pPr>
        <w:spacing w:before="120" w:after="120" w:line="240" w:lineRule="auto"/>
        <w:jc w:val="both"/>
        <w:rPr>
          <w:rFonts w:ascii="Calibri" w:eastAsia="Calibri" w:hAnsi="Calibri" w:cs="Times New Roman"/>
          <w:b/>
          <w:sz w:val="24"/>
          <w:u w:val="single"/>
        </w:rPr>
      </w:pPr>
      <w:r w:rsidRPr="00043E7B">
        <w:rPr>
          <w:rFonts w:ascii="Calibri" w:eastAsia="Calibri" w:hAnsi="Calibri" w:cs="Times New Roman"/>
          <w:b/>
          <w:sz w:val="24"/>
          <w:u w:val="single"/>
        </w:rPr>
        <w:t>4. Costurile generale ale proiectului</w:t>
      </w:r>
      <w:r w:rsidRPr="00043E7B">
        <w:rPr>
          <w:rFonts w:ascii="Calibri" w:eastAsia="Calibri" w:hAnsi="Calibri" w:cs="Times New Roman"/>
          <w:sz w:val="24"/>
        </w:rPr>
        <w:t xml:space="preserve">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w:t>
      </w:r>
      <w:r w:rsidRPr="00043E7B">
        <w:rPr>
          <w:rFonts w:ascii="Calibri" w:eastAsia="Calibri" w:hAnsi="Calibri" w:cs="Times New Roman"/>
          <w:sz w:val="24"/>
        </w:rPr>
        <w:lastRenderedPageBreak/>
        <w:t xml:space="preserve">obţinerea avizelor şi autorizaţiilor necesare implementării proiectelor, prevăzute în legislaţia naţională) </w:t>
      </w:r>
      <w:r w:rsidRPr="00043E7B">
        <w:rPr>
          <w:rFonts w:ascii="Calibri" w:eastAsia="Calibri" w:hAnsi="Calibri" w:cs="Times New Roman"/>
          <w:b/>
          <w:sz w:val="24"/>
          <w:u w:val="single"/>
        </w:rPr>
        <w:t>direct legate de realizarea investiției, nu depasesc 10% din costul total eligibil al proiectului, respectiv 5% pentru acele proiecte care nu includ constructii?</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Daca aceste costuri se incadreaza in procentele specificate mai sus, expertul bifează DA in caseta corespunzatoare, in caz contrar bifează NU şi îşi motivează poziţia în linia prevăzută în acest scop la rubrica Observaţii Prin transmiterea formularului E3.4L de către solicitant cu bugetul corectat, expertul completează bugetul din fișa E1.2L și bifează DA cu diferențe și îşi motivează poziţia în linia prevăzută în acest scop la rubrica Observații.</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În cazul în care nu se efectuează corectura de către solicitant, expertul bifează NU și îşi motivează poziţia în linia prevăzută în acest scop la rubrica Observații. </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Cererea de finanţare este declarată eligibilă prin bifarea căsuței corespunzătoare DA/DA cu diferențe.</w:t>
      </w:r>
    </w:p>
    <w:p w:rsidR="00043E7B" w:rsidRPr="00043E7B" w:rsidRDefault="00043E7B" w:rsidP="00043E7B">
      <w:pPr>
        <w:spacing w:before="120" w:after="120" w:line="240" w:lineRule="auto"/>
        <w:jc w:val="both"/>
        <w:rPr>
          <w:rFonts w:ascii="Calibri" w:eastAsia="Calibri" w:hAnsi="Calibri" w:cs="Times New Roman"/>
          <w:b/>
          <w:i/>
          <w:sz w:val="24"/>
        </w:rPr>
      </w:pPr>
    </w:p>
    <w:p w:rsidR="00043E7B" w:rsidRPr="00043E7B" w:rsidRDefault="00043E7B" w:rsidP="00043E7B">
      <w:pPr>
        <w:spacing w:before="120" w:after="120" w:line="240" w:lineRule="auto"/>
        <w:jc w:val="both"/>
        <w:rPr>
          <w:rFonts w:ascii="Calibri" w:eastAsia="Calibri" w:hAnsi="Calibri" w:cs="Times New Roman"/>
          <w:b/>
          <w:sz w:val="24"/>
          <w:u w:val="single"/>
        </w:rPr>
      </w:pPr>
      <w:r w:rsidRPr="00043E7B">
        <w:rPr>
          <w:rFonts w:ascii="Calibri" w:eastAsia="Calibri" w:hAnsi="Calibri" w:cs="Times New Roman"/>
          <w:b/>
          <w:sz w:val="24"/>
          <w:u w:val="single"/>
        </w:rPr>
        <w:t>5. Cheltuielile diverse şi neprevăzute (Cap. 5.3) din Bugetul indicativ sunt încadrate în rubrica neeligibil ?</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Expertul verifică în bugetul indicativ dacă valoarea cheltuielilor diverse şi neprevăzute este trecută la rubrica cheltuieli neeligibile.</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Dacă aceste costuri se încadrează la rubrica neeligibile, expertul bifează DA în caseta  corespunzătoare, în caz contrar solicită corectarea bugetului indicativ prin formularul E3.4L. </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Prin transmiterea formularului E3.4L de către solicitant cu bugetul corectat, expertul completează bugetul din fișa E1.2L și bifează DA cu diferențe și îşi motivează poziţia în linia prevăzută în acest scop la rubrica Observații.</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În cazul în care solicitantul nu transmite formularul E3.4L cu bugetul corectat, expertul bifează NU și îşi motivează poziţia în linia prevăzută în acest scop la rubrica Observații. </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Cererea de finanţare este declarată eligibilă prin bifarea căsuței corespunzătoare DA/DA cu diferențe.</w:t>
      </w:r>
    </w:p>
    <w:p w:rsidR="00043E7B" w:rsidRPr="00043E7B" w:rsidRDefault="00043E7B" w:rsidP="00043E7B">
      <w:pPr>
        <w:spacing w:before="120" w:after="120" w:line="240" w:lineRule="auto"/>
        <w:jc w:val="both"/>
        <w:rPr>
          <w:rFonts w:ascii="Calibri" w:eastAsia="Calibri" w:hAnsi="Calibri" w:cs="Times New Roman"/>
          <w:sz w:val="24"/>
        </w:rPr>
      </w:pPr>
    </w:p>
    <w:p w:rsidR="00043E7B" w:rsidRPr="00043E7B" w:rsidRDefault="00043E7B" w:rsidP="00043E7B">
      <w:pPr>
        <w:spacing w:before="120" w:after="120" w:line="240" w:lineRule="auto"/>
        <w:jc w:val="both"/>
        <w:rPr>
          <w:rFonts w:ascii="Calibri" w:eastAsia="Calibri" w:hAnsi="Calibri" w:cs="Times New Roman"/>
          <w:b/>
          <w:sz w:val="24"/>
          <w:u w:val="single"/>
        </w:rPr>
      </w:pPr>
      <w:r w:rsidRPr="00043E7B">
        <w:rPr>
          <w:rFonts w:ascii="Calibri" w:eastAsia="Calibri" w:hAnsi="Calibri" w:cs="Times New Roman"/>
          <w:b/>
          <w:sz w:val="24"/>
          <w:u w:val="single"/>
        </w:rPr>
        <w:t>6. TVA-ul este corect încadrat în coloana cheltuielilor neeligibile/ eligibile?</w:t>
      </w: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Taxa pe valoarea adăugată este cheltuială neeligibilă, cu excepţia cazului în care aceasta nu se poate recupera în temeiul legislaţiei naţionale privind TVA-ul și a prevederilor specifice pentru instrumente financiare.</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Expertul verifică dacă solicitantul a bifat căsuţa corespunzătoare în declaraţia pe propria răspundere de la secțiunea F din cererea de finanțare.</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Dacă solicitantul este plătitor de TVA, valoarea TVA aferent cheltuielilor eligibile purtătoare de TVA, este trecută în coloana cheltuielilor neeligibile?</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Expertul verifică dacă valoare TVA este trecută în coloana cheltuielilor neeligibile, în cazul în care solicitantul a declarat că este plătitor de TVA, şi bifează DA în căsuţa corespunzătoare. </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Expertul va bifa căsuţa NU în cazul în care solicitantul este plătitor de TVA şi valoarea TVA este trecută în coloana cheltuielilor eligibile şi va opera modificările în bugetul indicativ, motivându-şi decizia la rubrica Observaţii.</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lastRenderedPageBreak/>
        <w:t>Dacă solicitantul este neplătitor de TVA, valoarea TVA aferenta cheltuielilor eligibile purtătoare de TVA, poate fi trecută în coloana cheltuielilor eligibile sau neeligibile.</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Expertul va bifa DA în căsuţa corespunzătoare dacă TVA este trecut în coloana cheltuielilor eligibile si verifică dacă valoarea TVA se referă numai la valoarea cheltuielilor eligibile purtătoare de TVA. </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 În cazul identificării unor diferenţe, expertul verifică corectitudinea valorii TVA şi bifează DA cu diferenţe şi va opera modificările în bugetul indicativ, motivându-şi decizia la rubrica Observații.</w:t>
      </w:r>
    </w:p>
    <w:p w:rsidR="00043E7B" w:rsidRPr="00043E7B" w:rsidRDefault="00043E7B" w:rsidP="00043E7B">
      <w:pPr>
        <w:spacing w:before="120" w:after="120" w:line="240" w:lineRule="auto"/>
        <w:jc w:val="both"/>
        <w:rPr>
          <w:rFonts w:ascii="Calibri" w:eastAsia="Calibri" w:hAnsi="Calibri" w:cs="Times New Roman"/>
          <w:sz w:val="24"/>
        </w:rPr>
      </w:pPr>
    </w:p>
    <w:p w:rsidR="00043E7B" w:rsidRPr="00043E7B" w:rsidRDefault="00043E7B" w:rsidP="00043E7B">
      <w:pPr>
        <w:keepNext/>
        <w:keepLines/>
        <w:spacing w:before="120" w:after="120" w:line="240" w:lineRule="auto"/>
        <w:jc w:val="both"/>
        <w:rPr>
          <w:rFonts w:ascii="Calibri" w:eastAsia="Calibri" w:hAnsi="Calibri" w:cs="Times New Roman"/>
          <w:b/>
          <w:sz w:val="24"/>
        </w:rPr>
      </w:pPr>
      <w:bookmarkStart w:id="13" w:name="_Toc487029155"/>
      <w:r w:rsidRPr="00043E7B">
        <w:rPr>
          <w:rFonts w:ascii="Calibri" w:eastAsia="Calibri" w:hAnsi="Calibri" w:cs="Times New Roman"/>
          <w:b/>
          <w:sz w:val="24"/>
        </w:rPr>
        <w:t>D. Verificarea rezonabilităţii preţurilor.</w:t>
      </w:r>
      <w:bookmarkEnd w:id="13"/>
      <w:r w:rsidRPr="00043E7B">
        <w:rPr>
          <w:rFonts w:ascii="Calibri" w:eastAsia="Calibri" w:hAnsi="Calibri" w:cs="Times New Roman"/>
          <w:b/>
          <w:sz w:val="24"/>
        </w:rPr>
        <w:t xml:space="preserve"> </w:t>
      </w:r>
    </w:p>
    <w:p w:rsidR="00043E7B" w:rsidRPr="00043E7B" w:rsidRDefault="00043E7B" w:rsidP="00043E7B">
      <w:pPr>
        <w:keepNext/>
        <w:keepLines/>
        <w:spacing w:before="120" w:after="120" w:line="240" w:lineRule="auto"/>
        <w:jc w:val="both"/>
        <w:rPr>
          <w:rFonts w:ascii="Calibri" w:eastAsia="Calibri" w:hAnsi="Calibri" w:cs="Times New Roman"/>
          <w:b/>
          <w:sz w:val="24"/>
        </w:rPr>
      </w:pPr>
      <w:bookmarkStart w:id="14" w:name="_Toc487029156"/>
      <w:r w:rsidRPr="00043E7B">
        <w:rPr>
          <w:rFonts w:ascii="Calibri" w:eastAsia="Calibri" w:hAnsi="Calibri" w:cs="Times New Roman"/>
          <w:b/>
          <w:sz w:val="24"/>
        </w:rPr>
        <w:t>1. Prețurile utilizate la întocmirea devizelor se încadrează în prevederile                                   H.G. nr. 363/2010 cu completările şi modificările ulterioare ?</w:t>
      </w:r>
      <w:bookmarkEnd w:id="14"/>
    </w:p>
    <w:p w:rsidR="00043E7B" w:rsidRPr="00043E7B" w:rsidRDefault="00043E7B" w:rsidP="00043E7B">
      <w:pPr>
        <w:keepNext/>
        <w:keepLines/>
        <w:shd w:val="clear" w:color="auto" w:fill="FFFFFF"/>
        <w:spacing w:before="120" w:after="120" w:line="240" w:lineRule="auto"/>
        <w:jc w:val="both"/>
        <w:rPr>
          <w:rFonts w:ascii="Calibri" w:eastAsia="Calibri" w:hAnsi="Calibri" w:cs="Times New Roman"/>
          <w:sz w:val="24"/>
        </w:rPr>
      </w:pPr>
      <w:bookmarkStart w:id="15" w:name="_Toc487029157"/>
      <w:r w:rsidRPr="00043E7B">
        <w:rPr>
          <w:rFonts w:ascii="Calibri" w:eastAsia="Calibri" w:hAnsi="Calibri" w:cs="Times New Roman"/>
          <w:sz w:val="24"/>
        </w:rPr>
        <w:t>Expertul compară costul total al investiției (fără TVA) din Devizul General, cu valoarea costurilor stabilite de AFIR pentru lucrări de investiții. În situaţia în care valoarea unitară din cererea de finanţare este mai mare decât cea stabilita de AFIR pentru acelaşi tip  de investiţie, se solicită justificări privind fundamentarea costurilor adoptate şi, după caz, elaborarea de devize pe obiect distincte pentru categoriile de lucrări incluse în calculul costului, după cum urmează :</w:t>
      </w:r>
      <w:bookmarkEnd w:id="15"/>
    </w:p>
    <w:p w:rsidR="00043E7B" w:rsidRPr="00043E7B" w:rsidRDefault="00043E7B" w:rsidP="00043E7B">
      <w:pPr>
        <w:numPr>
          <w:ilvl w:val="0"/>
          <w:numId w:val="20"/>
        </w:numPr>
        <w:spacing w:before="120" w:after="120" w:line="240" w:lineRule="auto"/>
        <w:ind w:left="360"/>
        <w:contextualSpacing/>
        <w:jc w:val="both"/>
        <w:rPr>
          <w:rFonts w:ascii="Calibri" w:eastAsia="Calibri" w:hAnsi="Calibri" w:cs="Times New Roman"/>
          <w:sz w:val="24"/>
        </w:rPr>
      </w:pPr>
      <w:r w:rsidRPr="00043E7B">
        <w:rPr>
          <w:rFonts w:ascii="Calibri" w:eastAsia="Calibri" w:hAnsi="Calibri" w:cs="Times New Roman"/>
          <w:sz w:val="24"/>
        </w:rPr>
        <w:t>în cazul în care expertul constată că valoarea totală (fără TVA) din bugetul propus în cererea de finanțare  prezintă o abatere cuprinsă între 0 și 10% în plus față de costul de referință, îl va considera eligibil fără a începe o aprofundare a rezultatului;</w:t>
      </w:r>
    </w:p>
    <w:p w:rsidR="00043E7B" w:rsidRPr="00043E7B" w:rsidRDefault="00043E7B" w:rsidP="00043E7B">
      <w:pPr>
        <w:numPr>
          <w:ilvl w:val="0"/>
          <w:numId w:val="20"/>
        </w:numPr>
        <w:spacing w:before="120" w:after="120" w:line="240" w:lineRule="auto"/>
        <w:ind w:left="360"/>
        <w:contextualSpacing/>
        <w:jc w:val="both"/>
        <w:rPr>
          <w:rFonts w:ascii="Calibri" w:eastAsia="Calibri" w:hAnsi="Calibri" w:cs="Times New Roman"/>
          <w:sz w:val="24"/>
        </w:rPr>
      </w:pPr>
      <w:r w:rsidRPr="00043E7B">
        <w:rPr>
          <w:rFonts w:ascii="Calibri" w:eastAsia="Calibri" w:hAnsi="Calibri" w:cs="Times New Roman"/>
          <w:sz w:val="24"/>
        </w:rPr>
        <w:t xml:space="preserve">în cazul în care expertul constată că valoarea totală (fără TVA) din bugetul propus în cererea de finanțare  prezintă o abatere între 10.01% și 30% în plus față de costul de referință, va efectua o analiză aprofundată a proiectului pentru verificarea valorii menționate mai sus pe baza elementelor specifice din cadrul acestuia. Totodată acesta va solicita informații suplimentare beneficiarului din care să reiasă foarte clar modalitatea de calcul a valorii totale (fără TVA). Expertul va decide, în funcție de documentele primite, eligibilitatea proiectului și va justifica detaliat în fișa de evaluare la rubrica observatii decizia luată; </w:t>
      </w:r>
    </w:p>
    <w:p w:rsidR="00043E7B" w:rsidRPr="00043E7B" w:rsidRDefault="00043E7B" w:rsidP="00043E7B">
      <w:pPr>
        <w:numPr>
          <w:ilvl w:val="0"/>
          <w:numId w:val="20"/>
        </w:numPr>
        <w:spacing w:before="120" w:after="120" w:line="240" w:lineRule="auto"/>
        <w:ind w:left="360"/>
        <w:contextualSpacing/>
        <w:jc w:val="both"/>
        <w:rPr>
          <w:rFonts w:ascii="Calibri" w:eastAsia="Calibri" w:hAnsi="Calibri" w:cs="Times New Roman"/>
          <w:sz w:val="24"/>
        </w:rPr>
      </w:pPr>
      <w:r w:rsidRPr="00043E7B">
        <w:rPr>
          <w:rFonts w:ascii="Calibri" w:eastAsia="Calibri" w:hAnsi="Calibri" w:cs="Times New Roman"/>
          <w:sz w:val="24"/>
        </w:rPr>
        <w:t>în cazul în care expertul constată că valoarea totală (fără TVA) din bugetul propus în cererea de finanțare  prezintă o abatere peste 30.01%  în plus față de costul de referință, va efectua aceeași  analiză aprofundata a proiectului ca în cazul de mai sus și va transmite proiectul împreună cu analiza efectuată, cu punctul sau de vedere, la sediul central. Experții de la sediul central vor evalua, din punct de vedere al rezonabilității preturilor, valoarea totală (fără TVA) din bugetul propus în cererea de finanțare, iar în cazul în care consideră necesar vor solicita informații suplimentare. În urma acestei verificări experții vor decide dacă proiectul verificat respectă rezonabilitatea prețurilor.</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În plus, în cazul în care se constată costuri aferente investiției de bază, cap. 4.1 din Devizul General, mai mari decât cele similare stabilite prin HG nr. 363/2010, expertul va analiza situația și va solicita clarificările necesare, după caz. </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În funcţie de răspuns și de analiza efectuată, expertul ajustează, dacă este cazul, bugetul indicativ şi notifică solicitantul despre aceste modificări. Motivele care au condus la modificări ale bugetului sunt menţionate la rubrica Observaţii.</w:t>
      </w:r>
    </w:p>
    <w:p w:rsidR="00043E7B" w:rsidRPr="00043E7B" w:rsidRDefault="00043E7B" w:rsidP="00043E7B">
      <w:pPr>
        <w:spacing w:before="120" w:after="120" w:line="240" w:lineRule="auto"/>
        <w:jc w:val="both"/>
        <w:rPr>
          <w:rFonts w:ascii="Calibri" w:eastAsia="Calibri" w:hAnsi="Calibri" w:cs="Times New Roman"/>
          <w:sz w:val="24"/>
          <w:u w:val="single"/>
        </w:rPr>
      </w:pP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 xml:space="preserve">2. Pentru lucrări, există în SF/DALI declaraţia proiectantului semnată şi ştampilată privind sursa de preţuri ? </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Expertul verifică existenţa precizărilor proiectantului privind  sursa de preţuri din Studiul de fezabilitate/DALI, dacă declaraţia este semnată şi ştampilată şi  bifează în caseta corespunzătoare DA sau NU.  </w:t>
      </w: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Dacă proiectantul nu a indicat sursa de preţuri pentru lucrari, expertul înştiinţează solicitantul prin formularul E3.4L pentru trimiterea declaratiei proiectantului privind sursa de preţuri, menţionând că dacă aceasta nu este transmisă, cheltuielile devin neeligibile. După primirea declarației proiectantului privind sursa de preţuri, expertul bifează DA. Dacă în urma solicitării de informaţii, solicitantul nu furnizează declaraţia proiectantului privind sursa de preţuri, cheltuielile corespunzătoare devin neeligibile şi expertul modifică bugetul indicativ respectiv valoarea totală eligibilă proiectului, în sensul diminuării acestuia cu costurile corespunzătoare.</w:t>
      </w:r>
    </w:p>
    <w:p w:rsidR="00043E7B" w:rsidRPr="00043E7B" w:rsidRDefault="00043E7B" w:rsidP="00043E7B">
      <w:pPr>
        <w:spacing w:before="120" w:after="120" w:line="240" w:lineRule="auto"/>
        <w:jc w:val="both"/>
        <w:rPr>
          <w:rFonts w:ascii="Calibri" w:eastAsia="Calibri" w:hAnsi="Calibri" w:cs="Times New Roman"/>
          <w:b/>
          <w:i/>
          <w:sz w:val="24"/>
        </w:rPr>
      </w:pPr>
    </w:p>
    <w:tbl>
      <w:tblPr>
        <w:tblW w:w="4800" w:type="pct"/>
        <w:tblLook w:val="04A0" w:firstRow="1" w:lastRow="0" w:firstColumn="1" w:lastColumn="0" w:noHBand="0" w:noVBand="1"/>
      </w:tblPr>
      <w:tblGrid>
        <w:gridCol w:w="9026"/>
      </w:tblGrid>
      <w:tr w:rsidR="00043E7B" w:rsidRPr="00043E7B" w:rsidTr="00B3522D">
        <w:trPr>
          <w:trHeight w:val="4567"/>
        </w:trPr>
        <w:tc>
          <w:tcPr>
            <w:tcW w:w="5000" w:type="pct"/>
          </w:tcPr>
          <w:p w:rsidR="00043E7B" w:rsidRPr="00043E7B" w:rsidRDefault="00043E7B" w:rsidP="00043E7B">
            <w:pPr>
              <w:keepNext/>
              <w:spacing w:before="120" w:after="120" w:line="240" w:lineRule="auto"/>
              <w:jc w:val="both"/>
              <w:rPr>
                <w:rFonts w:ascii="Calibri" w:eastAsia="Calibri" w:hAnsi="Calibri" w:cs="Times New Roman"/>
                <w:b/>
                <w:sz w:val="24"/>
                <w:u w:val="single"/>
              </w:rPr>
            </w:pPr>
            <w:r w:rsidRPr="00043E7B">
              <w:rPr>
                <w:rFonts w:ascii="Calibri" w:eastAsia="Calibri" w:hAnsi="Calibri" w:cs="Times New Roman"/>
                <w:b/>
                <w:sz w:val="24"/>
                <w:u w:val="single"/>
              </w:rPr>
              <w:t>E. Verificarea Planului Financiar</w:t>
            </w:r>
          </w:p>
          <w:p w:rsidR="00043E7B" w:rsidRPr="00043E7B" w:rsidRDefault="00043E7B" w:rsidP="00043E7B">
            <w:pPr>
              <w:spacing w:before="120" w:after="120" w:line="240" w:lineRule="auto"/>
              <w:jc w:val="both"/>
              <w:rPr>
                <w:rFonts w:ascii="Calibri" w:eastAsia="Calibri" w:hAnsi="Calibri" w:cs="Times New Roman"/>
                <w:b/>
                <w:sz w:val="24"/>
              </w:rPr>
            </w:pPr>
          </w:p>
          <w:tbl>
            <w:tblPr>
              <w:tblW w:w="9225" w:type="dxa"/>
              <w:tblCellMar>
                <w:left w:w="30" w:type="dxa"/>
                <w:right w:w="30" w:type="dxa"/>
              </w:tblCellMar>
              <w:tblLook w:val="04A0" w:firstRow="1" w:lastRow="0" w:firstColumn="1" w:lastColumn="0" w:noHBand="0" w:noVBand="1"/>
            </w:tblPr>
            <w:tblGrid>
              <w:gridCol w:w="3254"/>
              <w:gridCol w:w="1869"/>
              <w:gridCol w:w="2241"/>
              <w:gridCol w:w="1861"/>
            </w:tblGrid>
            <w:tr w:rsidR="00043E7B" w:rsidRPr="00043E7B" w:rsidTr="00B3522D">
              <w:trPr>
                <w:cantSplit/>
                <w:trHeight w:val="135"/>
              </w:trPr>
              <w:tc>
                <w:tcPr>
                  <w:tcW w:w="9227" w:type="dxa"/>
                  <w:gridSpan w:val="4"/>
                  <w:tcBorders>
                    <w:top w:val="single" w:sz="4" w:space="0" w:color="auto"/>
                    <w:left w:val="single" w:sz="4" w:space="0" w:color="auto"/>
                    <w:bottom w:val="single" w:sz="4" w:space="0" w:color="auto"/>
                    <w:right w:val="single" w:sz="4" w:space="0" w:color="auto"/>
                  </w:tcBorders>
                  <w:shd w:val="solid" w:color="008080" w:fill="auto"/>
                  <w:hideMark/>
                </w:tcPr>
                <w:p w:rsidR="00043E7B" w:rsidRPr="00043E7B" w:rsidRDefault="00043E7B" w:rsidP="00043E7B">
                  <w:pPr>
                    <w:keepNext/>
                    <w:spacing w:after="0" w:line="240" w:lineRule="auto"/>
                    <w:jc w:val="both"/>
                    <w:rPr>
                      <w:rFonts w:ascii="Calibri" w:eastAsia="Calibri" w:hAnsi="Calibri" w:cs="Times New Roman"/>
                      <w:b/>
                      <w:sz w:val="24"/>
                    </w:rPr>
                  </w:pPr>
                  <w:bookmarkStart w:id="16" w:name="_Toc487029158"/>
                  <w:r w:rsidRPr="00043E7B">
                    <w:rPr>
                      <w:rFonts w:ascii="Calibri" w:eastAsia="Calibri" w:hAnsi="Calibri" w:cs="Times New Roman"/>
                      <w:b/>
                      <w:sz w:val="24"/>
                    </w:rPr>
                    <w:t>Plan Financiar Totalizator</w:t>
                  </w:r>
                  <w:bookmarkEnd w:id="16"/>
                  <w:r w:rsidRPr="00043E7B">
                    <w:rPr>
                      <w:rFonts w:ascii="Calibri" w:eastAsia="Calibri" w:hAnsi="Calibri" w:cs="Times New Roman"/>
                      <w:b/>
                      <w:sz w:val="24"/>
                    </w:rPr>
                    <w:t xml:space="preserve"> </w:t>
                  </w:r>
                </w:p>
              </w:tc>
            </w:tr>
            <w:tr w:rsidR="00043E7B" w:rsidRPr="00043E7B" w:rsidTr="00B3522D">
              <w:trPr>
                <w:trHeight w:val="135"/>
              </w:trPr>
              <w:tc>
                <w:tcPr>
                  <w:tcW w:w="3256" w:type="dxa"/>
                  <w:tcBorders>
                    <w:top w:val="single" w:sz="4" w:space="0" w:color="auto"/>
                    <w:left w:val="single" w:sz="4" w:space="0" w:color="auto"/>
                    <w:bottom w:val="single" w:sz="4" w:space="0" w:color="auto"/>
                    <w:right w:val="single" w:sz="4" w:space="0" w:color="auto"/>
                  </w:tcBorders>
                  <w:shd w:val="solid" w:color="008080" w:fill="auto"/>
                </w:tcPr>
                <w:p w:rsidR="00043E7B" w:rsidRPr="00043E7B" w:rsidRDefault="00043E7B" w:rsidP="00043E7B">
                  <w:pPr>
                    <w:spacing w:after="0" w:line="240" w:lineRule="auto"/>
                    <w:jc w:val="both"/>
                    <w:rPr>
                      <w:rFonts w:ascii="Calibri" w:eastAsia="Calibri" w:hAnsi="Calibri" w:cs="Times New Roman"/>
                      <w:sz w:val="24"/>
                    </w:rPr>
                  </w:pPr>
                </w:p>
              </w:tc>
              <w:tc>
                <w:tcPr>
                  <w:tcW w:w="1869" w:type="dxa"/>
                  <w:tcBorders>
                    <w:top w:val="single" w:sz="4" w:space="0" w:color="auto"/>
                    <w:left w:val="single" w:sz="4" w:space="0" w:color="auto"/>
                    <w:bottom w:val="single" w:sz="4" w:space="0" w:color="auto"/>
                    <w:right w:val="single" w:sz="4" w:space="0" w:color="auto"/>
                  </w:tcBorders>
                  <w:shd w:val="solid" w:color="008080" w:fill="auto"/>
                  <w:hideMark/>
                </w:tcPr>
                <w:p w:rsidR="00043E7B" w:rsidRPr="00043E7B" w:rsidRDefault="00043E7B" w:rsidP="00043E7B">
                  <w:pPr>
                    <w:spacing w:after="0" w:line="240" w:lineRule="auto"/>
                    <w:jc w:val="center"/>
                    <w:rPr>
                      <w:rFonts w:ascii="Calibri" w:eastAsia="Calibri" w:hAnsi="Calibri" w:cs="Times New Roman"/>
                      <w:b/>
                      <w:sz w:val="24"/>
                    </w:rPr>
                  </w:pPr>
                  <w:r w:rsidRPr="00043E7B">
                    <w:rPr>
                      <w:rFonts w:ascii="Calibri" w:eastAsia="Calibri" w:hAnsi="Calibri" w:cs="Times New Roman"/>
                      <w:b/>
                      <w:sz w:val="24"/>
                    </w:rPr>
                    <w:t>Cheltuieli eligibile</w:t>
                  </w:r>
                </w:p>
              </w:tc>
              <w:tc>
                <w:tcPr>
                  <w:tcW w:w="2241" w:type="dxa"/>
                  <w:tcBorders>
                    <w:top w:val="single" w:sz="4" w:space="0" w:color="auto"/>
                    <w:left w:val="single" w:sz="4" w:space="0" w:color="auto"/>
                    <w:bottom w:val="single" w:sz="4" w:space="0" w:color="auto"/>
                    <w:right w:val="single" w:sz="4" w:space="0" w:color="auto"/>
                  </w:tcBorders>
                  <w:shd w:val="solid" w:color="008080" w:fill="auto"/>
                  <w:hideMark/>
                </w:tcPr>
                <w:p w:rsidR="00043E7B" w:rsidRPr="00043E7B" w:rsidRDefault="00043E7B" w:rsidP="00043E7B">
                  <w:pPr>
                    <w:spacing w:after="0" w:line="240" w:lineRule="auto"/>
                    <w:rPr>
                      <w:rFonts w:ascii="Calibri" w:eastAsia="Calibri" w:hAnsi="Calibri" w:cs="Times New Roman"/>
                      <w:b/>
                      <w:sz w:val="24"/>
                    </w:rPr>
                  </w:pPr>
                  <w:r w:rsidRPr="00043E7B">
                    <w:rPr>
                      <w:rFonts w:ascii="Calibri" w:eastAsia="Calibri" w:hAnsi="Calibri" w:cs="Times New Roman"/>
                      <w:b/>
                      <w:sz w:val="24"/>
                    </w:rPr>
                    <w:t>Cheltuieli neeligibile</w:t>
                  </w:r>
                </w:p>
              </w:tc>
              <w:tc>
                <w:tcPr>
                  <w:tcW w:w="1861" w:type="dxa"/>
                  <w:tcBorders>
                    <w:top w:val="single" w:sz="4" w:space="0" w:color="auto"/>
                    <w:left w:val="single" w:sz="4" w:space="0" w:color="auto"/>
                    <w:bottom w:val="single" w:sz="4" w:space="0" w:color="auto"/>
                    <w:right w:val="single" w:sz="4" w:space="0" w:color="auto"/>
                  </w:tcBorders>
                  <w:shd w:val="solid" w:color="008080" w:fill="auto"/>
                  <w:hideMark/>
                </w:tcPr>
                <w:p w:rsidR="00043E7B" w:rsidRPr="00043E7B" w:rsidRDefault="00043E7B" w:rsidP="00043E7B">
                  <w:pPr>
                    <w:spacing w:after="0" w:line="240" w:lineRule="auto"/>
                    <w:rPr>
                      <w:rFonts w:ascii="Calibri" w:eastAsia="Calibri" w:hAnsi="Calibri" w:cs="Times New Roman"/>
                      <w:b/>
                      <w:sz w:val="24"/>
                    </w:rPr>
                  </w:pPr>
                  <w:r w:rsidRPr="00043E7B">
                    <w:rPr>
                      <w:rFonts w:ascii="Calibri" w:eastAsia="Calibri" w:hAnsi="Calibri" w:cs="Times New Roman"/>
                      <w:b/>
                      <w:sz w:val="24"/>
                    </w:rPr>
                    <w:t>Total proiect</w:t>
                  </w:r>
                </w:p>
              </w:tc>
            </w:tr>
            <w:tr w:rsidR="00043E7B" w:rsidRPr="00043E7B" w:rsidTr="00B3522D">
              <w:trPr>
                <w:trHeight w:val="135"/>
              </w:trPr>
              <w:tc>
                <w:tcPr>
                  <w:tcW w:w="3256" w:type="dxa"/>
                  <w:tcBorders>
                    <w:top w:val="single" w:sz="4" w:space="0" w:color="auto"/>
                    <w:left w:val="single" w:sz="4" w:space="0" w:color="auto"/>
                    <w:bottom w:val="single" w:sz="4" w:space="0" w:color="auto"/>
                    <w:right w:val="single" w:sz="4" w:space="0" w:color="auto"/>
                  </w:tcBorders>
                  <w:shd w:val="solid" w:color="008080" w:fill="auto"/>
                  <w:hideMark/>
                </w:tcPr>
                <w:p w:rsidR="00043E7B" w:rsidRPr="00043E7B" w:rsidRDefault="00043E7B" w:rsidP="00043E7B">
                  <w:pPr>
                    <w:spacing w:after="0" w:line="240" w:lineRule="auto"/>
                    <w:jc w:val="center"/>
                    <w:rPr>
                      <w:rFonts w:ascii="Calibri" w:eastAsia="Calibri" w:hAnsi="Calibri" w:cs="Times New Roman"/>
                      <w:sz w:val="24"/>
                    </w:rPr>
                  </w:pPr>
                  <w:r w:rsidRPr="00043E7B">
                    <w:rPr>
                      <w:rFonts w:ascii="Calibri" w:eastAsia="Calibri" w:hAnsi="Calibri" w:cs="Times New Roman"/>
                      <w:sz w:val="24"/>
                    </w:rPr>
                    <w:t>0</w:t>
                  </w:r>
                </w:p>
              </w:tc>
              <w:tc>
                <w:tcPr>
                  <w:tcW w:w="1869" w:type="dxa"/>
                  <w:tcBorders>
                    <w:top w:val="single" w:sz="4" w:space="0" w:color="auto"/>
                    <w:left w:val="single" w:sz="4" w:space="0" w:color="auto"/>
                    <w:bottom w:val="single" w:sz="4" w:space="0" w:color="auto"/>
                    <w:right w:val="single" w:sz="4" w:space="0" w:color="auto"/>
                  </w:tcBorders>
                  <w:shd w:val="solid" w:color="008080" w:fill="auto"/>
                  <w:hideMark/>
                </w:tcPr>
                <w:p w:rsidR="00043E7B" w:rsidRPr="00043E7B" w:rsidRDefault="00043E7B" w:rsidP="00043E7B">
                  <w:pPr>
                    <w:spacing w:after="0" w:line="240" w:lineRule="auto"/>
                    <w:jc w:val="center"/>
                    <w:rPr>
                      <w:rFonts w:ascii="Calibri" w:eastAsia="Calibri" w:hAnsi="Calibri" w:cs="Times New Roman"/>
                      <w:b/>
                      <w:sz w:val="24"/>
                    </w:rPr>
                  </w:pPr>
                  <w:r w:rsidRPr="00043E7B">
                    <w:rPr>
                      <w:rFonts w:ascii="Calibri" w:eastAsia="Calibri" w:hAnsi="Calibri" w:cs="Times New Roman"/>
                      <w:b/>
                      <w:sz w:val="24"/>
                    </w:rPr>
                    <w:t>1</w:t>
                  </w:r>
                </w:p>
              </w:tc>
              <w:tc>
                <w:tcPr>
                  <w:tcW w:w="2241" w:type="dxa"/>
                  <w:tcBorders>
                    <w:top w:val="single" w:sz="4" w:space="0" w:color="auto"/>
                    <w:left w:val="single" w:sz="4" w:space="0" w:color="auto"/>
                    <w:bottom w:val="single" w:sz="4" w:space="0" w:color="auto"/>
                    <w:right w:val="single" w:sz="4" w:space="0" w:color="auto"/>
                  </w:tcBorders>
                  <w:shd w:val="solid" w:color="008080" w:fill="auto"/>
                  <w:hideMark/>
                </w:tcPr>
                <w:p w:rsidR="00043E7B" w:rsidRPr="00043E7B" w:rsidRDefault="00043E7B" w:rsidP="00043E7B">
                  <w:pPr>
                    <w:spacing w:after="0" w:line="240" w:lineRule="auto"/>
                    <w:jc w:val="center"/>
                    <w:rPr>
                      <w:rFonts w:ascii="Calibri" w:eastAsia="Calibri" w:hAnsi="Calibri" w:cs="Times New Roman"/>
                      <w:b/>
                      <w:sz w:val="24"/>
                    </w:rPr>
                  </w:pPr>
                  <w:r w:rsidRPr="00043E7B">
                    <w:rPr>
                      <w:rFonts w:ascii="Calibri" w:eastAsia="Calibri" w:hAnsi="Calibri" w:cs="Times New Roman"/>
                      <w:b/>
                      <w:sz w:val="24"/>
                    </w:rPr>
                    <w:t>2</w:t>
                  </w:r>
                </w:p>
              </w:tc>
              <w:tc>
                <w:tcPr>
                  <w:tcW w:w="1861" w:type="dxa"/>
                  <w:tcBorders>
                    <w:top w:val="single" w:sz="4" w:space="0" w:color="auto"/>
                    <w:left w:val="single" w:sz="4" w:space="0" w:color="auto"/>
                    <w:bottom w:val="single" w:sz="4" w:space="0" w:color="auto"/>
                    <w:right w:val="single" w:sz="4" w:space="0" w:color="auto"/>
                  </w:tcBorders>
                  <w:shd w:val="solid" w:color="008080" w:fill="auto"/>
                  <w:hideMark/>
                </w:tcPr>
                <w:p w:rsidR="00043E7B" w:rsidRPr="00043E7B" w:rsidRDefault="00043E7B" w:rsidP="00043E7B">
                  <w:pPr>
                    <w:spacing w:after="0" w:line="240" w:lineRule="auto"/>
                    <w:jc w:val="center"/>
                    <w:rPr>
                      <w:rFonts w:ascii="Calibri" w:eastAsia="Calibri" w:hAnsi="Calibri" w:cs="Times New Roman"/>
                      <w:b/>
                      <w:sz w:val="24"/>
                    </w:rPr>
                  </w:pPr>
                  <w:r w:rsidRPr="00043E7B">
                    <w:rPr>
                      <w:rFonts w:ascii="Calibri" w:eastAsia="Calibri" w:hAnsi="Calibri" w:cs="Times New Roman"/>
                      <w:b/>
                      <w:sz w:val="24"/>
                    </w:rPr>
                    <w:t>3</w:t>
                  </w:r>
                </w:p>
              </w:tc>
            </w:tr>
            <w:tr w:rsidR="00043E7B" w:rsidRPr="00043E7B" w:rsidTr="00B3522D">
              <w:trPr>
                <w:trHeight w:val="135"/>
              </w:trPr>
              <w:tc>
                <w:tcPr>
                  <w:tcW w:w="3256" w:type="dxa"/>
                  <w:tcBorders>
                    <w:top w:val="single" w:sz="4" w:space="0" w:color="auto"/>
                    <w:left w:val="single" w:sz="4" w:space="0" w:color="auto"/>
                    <w:bottom w:val="single" w:sz="4" w:space="0" w:color="auto"/>
                    <w:right w:val="single" w:sz="4" w:space="0" w:color="auto"/>
                  </w:tcBorders>
                  <w:shd w:val="solid" w:color="008080" w:fill="auto"/>
                </w:tcPr>
                <w:p w:rsidR="00043E7B" w:rsidRPr="00043E7B" w:rsidRDefault="00043E7B" w:rsidP="00043E7B">
                  <w:pPr>
                    <w:spacing w:after="0" w:line="240" w:lineRule="auto"/>
                    <w:jc w:val="both"/>
                    <w:rPr>
                      <w:rFonts w:ascii="Calibri" w:eastAsia="Calibri" w:hAnsi="Calibri" w:cs="Times New Roman"/>
                      <w:sz w:val="24"/>
                    </w:rPr>
                  </w:pPr>
                </w:p>
              </w:tc>
              <w:tc>
                <w:tcPr>
                  <w:tcW w:w="1869" w:type="dxa"/>
                  <w:tcBorders>
                    <w:top w:val="single" w:sz="4" w:space="0" w:color="auto"/>
                    <w:left w:val="single" w:sz="4" w:space="0" w:color="auto"/>
                    <w:bottom w:val="single" w:sz="4" w:space="0" w:color="auto"/>
                    <w:right w:val="single" w:sz="4" w:space="0" w:color="auto"/>
                  </w:tcBorders>
                  <w:shd w:val="solid" w:color="008080" w:fill="auto"/>
                  <w:hideMark/>
                </w:tcPr>
                <w:p w:rsidR="00043E7B" w:rsidRPr="00043E7B" w:rsidRDefault="00043E7B" w:rsidP="00043E7B">
                  <w:pPr>
                    <w:spacing w:after="0" w:line="240" w:lineRule="auto"/>
                    <w:jc w:val="center"/>
                    <w:rPr>
                      <w:rFonts w:ascii="Calibri" w:eastAsia="Calibri" w:hAnsi="Calibri" w:cs="Times New Roman"/>
                      <w:b/>
                      <w:sz w:val="24"/>
                    </w:rPr>
                  </w:pPr>
                  <w:r w:rsidRPr="00043E7B">
                    <w:rPr>
                      <w:rFonts w:ascii="Calibri" w:eastAsia="Calibri" w:hAnsi="Calibri" w:cs="Times New Roman"/>
                      <w:b/>
                      <w:sz w:val="24"/>
                    </w:rPr>
                    <w:t>Euro</w:t>
                  </w:r>
                </w:p>
              </w:tc>
              <w:tc>
                <w:tcPr>
                  <w:tcW w:w="2241" w:type="dxa"/>
                  <w:tcBorders>
                    <w:top w:val="single" w:sz="4" w:space="0" w:color="auto"/>
                    <w:left w:val="single" w:sz="4" w:space="0" w:color="auto"/>
                    <w:bottom w:val="single" w:sz="4" w:space="0" w:color="auto"/>
                    <w:right w:val="single" w:sz="4" w:space="0" w:color="auto"/>
                  </w:tcBorders>
                  <w:shd w:val="solid" w:color="008080" w:fill="auto"/>
                  <w:hideMark/>
                </w:tcPr>
                <w:p w:rsidR="00043E7B" w:rsidRPr="00043E7B" w:rsidRDefault="00043E7B" w:rsidP="00043E7B">
                  <w:pPr>
                    <w:spacing w:after="0" w:line="240" w:lineRule="auto"/>
                    <w:jc w:val="center"/>
                    <w:rPr>
                      <w:rFonts w:ascii="Calibri" w:eastAsia="Calibri" w:hAnsi="Calibri" w:cs="Times New Roman"/>
                      <w:b/>
                      <w:sz w:val="24"/>
                    </w:rPr>
                  </w:pPr>
                  <w:r w:rsidRPr="00043E7B">
                    <w:rPr>
                      <w:rFonts w:ascii="Calibri" w:eastAsia="Calibri" w:hAnsi="Calibri" w:cs="Times New Roman"/>
                      <w:b/>
                      <w:sz w:val="24"/>
                    </w:rPr>
                    <w:t>Euro</w:t>
                  </w:r>
                </w:p>
              </w:tc>
              <w:tc>
                <w:tcPr>
                  <w:tcW w:w="1861" w:type="dxa"/>
                  <w:tcBorders>
                    <w:top w:val="single" w:sz="4" w:space="0" w:color="auto"/>
                    <w:left w:val="single" w:sz="4" w:space="0" w:color="auto"/>
                    <w:bottom w:val="single" w:sz="4" w:space="0" w:color="auto"/>
                    <w:right w:val="single" w:sz="4" w:space="0" w:color="auto"/>
                  </w:tcBorders>
                  <w:shd w:val="solid" w:color="008080" w:fill="auto"/>
                  <w:hideMark/>
                </w:tcPr>
                <w:p w:rsidR="00043E7B" w:rsidRPr="00043E7B" w:rsidRDefault="00043E7B" w:rsidP="00043E7B">
                  <w:pPr>
                    <w:spacing w:after="0" w:line="240" w:lineRule="auto"/>
                    <w:jc w:val="center"/>
                    <w:rPr>
                      <w:rFonts w:ascii="Calibri" w:eastAsia="Calibri" w:hAnsi="Calibri" w:cs="Times New Roman"/>
                      <w:b/>
                      <w:sz w:val="24"/>
                    </w:rPr>
                  </w:pPr>
                  <w:r w:rsidRPr="00043E7B">
                    <w:rPr>
                      <w:rFonts w:ascii="Calibri" w:eastAsia="Calibri" w:hAnsi="Calibri" w:cs="Times New Roman"/>
                      <w:b/>
                      <w:sz w:val="24"/>
                    </w:rPr>
                    <w:t>Euro</w:t>
                  </w:r>
                </w:p>
              </w:tc>
            </w:tr>
            <w:tr w:rsidR="00043E7B" w:rsidRPr="00043E7B" w:rsidTr="00B3522D">
              <w:trPr>
                <w:trHeight w:val="135"/>
              </w:trPr>
              <w:tc>
                <w:tcPr>
                  <w:tcW w:w="3256" w:type="dxa"/>
                  <w:tcBorders>
                    <w:top w:val="single" w:sz="4" w:space="0" w:color="auto"/>
                    <w:left w:val="single" w:sz="6" w:space="0" w:color="008080"/>
                    <w:bottom w:val="single" w:sz="6" w:space="0" w:color="008080"/>
                    <w:right w:val="single" w:sz="6" w:space="0" w:color="008080"/>
                  </w:tcBorders>
                  <w:shd w:val="solid" w:color="FFFFFF" w:fill="auto"/>
                  <w:hideMark/>
                </w:tcPr>
                <w:p w:rsidR="00043E7B" w:rsidRPr="00043E7B" w:rsidRDefault="00043E7B" w:rsidP="00043E7B">
                  <w:pPr>
                    <w:spacing w:after="0" w:line="240" w:lineRule="auto"/>
                    <w:jc w:val="both"/>
                    <w:rPr>
                      <w:rFonts w:ascii="Calibri" w:eastAsia="Calibri" w:hAnsi="Calibri" w:cs="Times New Roman"/>
                      <w:b/>
                      <w:sz w:val="24"/>
                    </w:rPr>
                  </w:pPr>
                  <w:r w:rsidRPr="00043E7B">
                    <w:rPr>
                      <w:rFonts w:ascii="Calibri" w:eastAsia="Calibri" w:hAnsi="Calibri" w:cs="Times New Roman"/>
                      <w:b/>
                      <w:sz w:val="24"/>
                    </w:rPr>
                    <w:t>1. Ajutor public nerambursabil</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043E7B" w:rsidRPr="00043E7B" w:rsidRDefault="00043E7B" w:rsidP="00043E7B">
                  <w:pPr>
                    <w:spacing w:after="0" w:line="240" w:lineRule="auto"/>
                    <w:jc w:val="both"/>
                    <w:rPr>
                      <w:rFonts w:ascii="Calibri" w:eastAsia="Calibri" w:hAnsi="Calibri" w:cs="Times New Roman"/>
                      <w:b/>
                      <w:sz w:val="24"/>
                    </w:rPr>
                  </w:pPr>
                </w:p>
              </w:tc>
              <w:tc>
                <w:tcPr>
                  <w:tcW w:w="2241" w:type="dxa"/>
                  <w:tcBorders>
                    <w:top w:val="single" w:sz="4" w:space="0" w:color="auto"/>
                    <w:left w:val="single" w:sz="4" w:space="0" w:color="auto"/>
                    <w:bottom w:val="single" w:sz="4" w:space="0" w:color="auto"/>
                    <w:right w:val="single" w:sz="4" w:space="0" w:color="auto"/>
                  </w:tcBorders>
                  <w:shd w:val="solid" w:color="008080" w:fill="auto"/>
                </w:tcPr>
                <w:p w:rsidR="00043E7B" w:rsidRPr="00043E7B" w:rsidRDefault="00043E7B" w:rsidP="00043E7B">
                  <w:pPr>
                    <w:spacing w:after="0" w:line="240" w:lineRule="auto"/>
                    <w:jc w:val="both"/>
                    <w:rPr>
                      <w:rFonts w:ascii="Calibri" w:eastAsia="Calibri" w:hAnsi="Calibri" w:cs="Times New Roman"/>
                      <w:b/>
                      <w:sz w:val="24"/>
                    </w:rPr>
                  </w:pPr>
                </w:p>
              </w:tc>
              <w:tc>
                <w:tcPr>
                  <w:tcW w:w="1861" w:type="dxa"/>
                  <w:tcBorders>
                    <w:top w:val="single" w:sz="4" w:space="0" w:color="auto"/>
                    <w:left w:val="single" w:sz="4" w:space="0" w:color="auto"/>
                    <w:bottom w:val="single" w:sz="4" w:space="0" w:color="auto"/>
                    <w:right w:val="nil"/>
                  </w:tcBorders>
                  <w:shd w:val="solid" w:color="C0C0C0" w:fill="auto"/>
                </w:tcPr>
                <w:p w:rsidR="00043E7B" w:rsidRPr="00043E7B" w:rsidRDefault="00043E7B" w:rsidP="00043E7B">
                  <w:pPr>
                    <w:spacing w:after="0" w:line="240" w:lineRule="auto"/>
                    <w:jc w:val="both"/>
                    <w:rPr>
                      <w:rFonts w:ascii="Calibri" w:eastAsia="Calibri" w:hAnsi="Calibri" w:cs="Times New Roman"/>
                      <w:b/>
                      <w:sz w:val="24"/>
                    </w:rPr>
                  </w:pPr>
                </w:p>
              </w:tc>
            </w:tr>
            <w:tr w:rsidR="00043E7B" w:rsidRPr="00043E7B" w:rsidTr="00B3522D">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043E7B" w:rsidRPr="00043E7B" w:rsidRDefault="00043E7B" w:rsidP="00043E7B">
                  <w:pPr>
                    <w:spacing w:after="0" w:line="240" w:lineRule="auto"/>
                    <w:jc w:val="both"/>
                    <w:rPr>
                      <w:rFonts w:ascii="Calibri" w:eastAsia="Calibri" w:hAnsi="Calibri" w:cs="Times New Roman"/>
                      <w:b/>
                      <w:sz w:val="24"/>
                    </w:rPr>
                  </w:pPr>
                  <w:r w:rsidRPr="00043E7B">
                    <w:rPr>
                      <w:rFonts w:ascii="Calibri" w:eastAsia="Calibri" w:hAnsi="Calibri" w:cs="Times New Roman"/>
                      <w:b/>
                      <w:sz w:val="24"/>
                    </w:rPr>
                    <w:t>2. Cofinanţare privată, din care:</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043E7B" w:rsidRPr="00043E7B" w:rsidRDefault="00043E7B" w:rsidP="00043E7B">
                  <w:pPr>
                    <w:spacing w:after="0" w:line="240" w:lineRule="auto"/>
                    <w:jc w:val="both"/>
                    <w:rPr>
                      <w:rFonts w:ascii="Calibri" w:eastAsia="Calibri" w:hAnsi="Calibri" w:cs="Times New Roman"/>
                      <w:b/>
                      <w:sz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043E7B" w:rsidRPr="00043E7B" w:rsidRDefault="00043E7B" w:rsidP="00043E7B">
                  <w:pPr>
                    <w:spacing w:after="0" w:line="240" w:lineRule="auto"/>
                    <w:jc w:val="both"/>
                    <w:rPr>
                      <w:rFonts w:ascii="Calibri" w:eastAsia="Calibri" w:hAnsi="Calibri" w:cs="Times New Roman"/>
                      <w:b/>
                      <w:sz w:val="24"/>
                    </w:rPr>
                  </w:pPr>
                </w:p>
              </w:tc>
              <w:tc>
                <w:tcPr>
                  <w:tcW w:w="1861" w:type="dxa"/>
                  <w:tcBorders>
                    <w:top w:val="single" w:sz="4" w:space="0" w:color="auto"/>
                    <w:left w:val="single" w:sz="4" w:space="0" w:color="auto"/>
                    <w:bottom w:val="single" w:sz="4" w:space="0" w:color="auto"/>
                    <w:right w:val="nil"/>
                  </w:tcBorders>
                  <w:shd w:val="solid" w:color="C0C0C0" w:fill="auto"/>
                </w:tcPr>
                <w:p w:rsidR="00043E7B" w:rsidRPr="00043E7B" w:rsidRDefault="00043E7B" w:rsidP="00043E7B">
                  <w:pPr>
                    <w:spacing w:after="0" w:line="240" w:lineRule="auto"/>
                    <w:jc w:val="both"/>
                    <w:rPr>
                      <w:rFonts w:ascii="Calibri" w:eastAsia="Calibri" w:hAnsi="Calibri" w:cs="Times New Roman"/>
                      <w:b/>
                      <w:sz w:val="24"/>
                    </w:rPr>
                  </w:pPr>
                </w:p>
              </w:tc>
            </w:tr>
            <w:tr w:rsidR="00043E7B" w:rsidRPr="00043E7B" w:rsidTr="00B3522D">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043E7B" w:rsidRPr="00043E7B" w:rsidRDefault="00043E7B" w:rsidP="00043E7B">
                  <w:pPr>
                    <w:spacing w:after="0" w:line="240" w:lineRule="auto"/>
                    <w:jc w:val="both"/>
                    <w:rPr>
                      <w:rFonts w:ascii="Calibri" w:eastAsia="Calibri" w:hAnsi="Calibri" w:cs="Times New Roman"/>
                      <w:sz w:val="24"/>
                    </w:rPr>
                  </w:pPr>
                  <w:r w:rsidRPr="00043E7B">
                    <w:rPr>
                      <w:rFonts w:ascii="Calibri" w:eastAsia="Calibri" w:hAnsi="Calibri" w:cs="Times New Roman"/>
                      <w:sz w:val="24"/>
                    </w:rPr>
                    <w:t xml:space="preserve">    2.1  - autofinanţare</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043E7B" w:rsidRPr="00043E7B" w:rsidRDefault="00043E7B" w:rsidP="00043E7B">
                  <w:pPr>
                    <w:spacing w:after="0" w:line="240" w:lineRule="auto"/>
                    <w:jc w:val="both"/>
                    <w:rPr>
                      <w:rFonts w:ascii="Calibri" w:eastAsia="Calibri" w:hAnsi="Calibri" w:cs="Times New Roman"/>
                      <w:b/>
                      <w:sz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043E7B" w:rsidRPr="00043E7B" w:rsidRDefault="00043E7B" w:rsidP="00043E7B">
                  <w:pPr>
                    <w:spacing w:after="0" w:line="240" w:lineRule="auto"/>
                    <w:jc w:val="both"/>
                    <w:rPr>
                      <w:rFonts w:ascii="Calibri" w:eastAsia="Calibri" w:hAnsi="Calibri" w:cs="Times New Roman"/>
                      <w:b/>
                      <w:sz w:val="24"/>
                    </w:rPr>
                  </w:pPr>
                </w:p>
              </w:tc>
              <w:tc>
                <w:tcPr>
                  <w:tcW w:w="1861" w:type="dxa"/>
                  <w:tcBorders>
                    <w:top w:val="single" w:sz="4" w:space="0" w:color="auto"/>
                    <w:left w:val="single" w:sz="4" w:space="0" w:color="auto"/>
                    <w:bottom w:val="single" w:sz="4" w:space="0" w:color="auto"/>
                    <w:right w:val="nil"/>
                  </w:tcBorders>
                  <w:shd w:val="solid" w:color="C0C0C0" w:fill="auto"/>
                </w:tcPr>
                <w:p w:rsidR="00043E7B" w:rsidRPr="00043E7B" w:rsidRDefault="00043E7B" w:rsidP="00043E7B">
                  <w:pPr>
                    <w:spacing w:after="0" w:line="240" w:lineRule="auto"/>
                    <w:jc w:val="both"/>
                    <w:rPr>
                      <w:rFonts w:ascii="Calibri" w:eastAsia="Calibri" w:hAnsi="Calibri" w:cs="Times New Roman"/>
                      <w:b/>
                      <w:sz w:val="24"/>
                    </w:rPr>
                  </w:pPr>
                </w:p>
              </w:tc>
            </w:tr>
            <w:tr w:rsidR="00043E7B" w:rsidRPr="00043E7B" w:rsidTr="00B3522D">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043E7B" w:rsidRPr="00043E7B" w:rsidRDefault="00043E7B" w:rsidP="00043E7B">
                  <w:pPr>
                    <w:spacing w:after="0" w:line="240" w:lineRule="auto"/>
                    <w:jc w:val="both"/>
                    <w:rPr>
                      <w:rFonts w:ascii="Calibri" w:eastAsia="Calibri" w:hAnsi="Calibri" w:cs="Times New Roman"/>
                      <w:sz w:val="24"/>
                    </w:rPr>
                  </w:pPr>
                  <w:r w:rsidRPr="00043E7B">
                    <w:rPr>
                      <w:rFonts w:ascii="Calibri" w:eastAsia="Calibri" w:hAnsi="Calibri" w:cs="Times New Roman"/>
                      <w:sz w:val="24"/>
                    </w:rPr>
                    <w:t xml:space="preserve">    2.2  - împrumuturi</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043E7B" w:rsidRPr="00043E7B" w:rsidRDefault="00043E7B" w:rsidP="00043E7B">
                  <w:pPr>
                    <w:spacing w:after="0" w:line="240" w:lineRule="auto"/>
                    <w:jc w:val="both"/>
                    <w:rPr>
                      <w:rFonts w:ascii="Calibri" w:eastAsia="Calibri" w:hAnsi="Calibri" w:cs="Times New Roman"/>
                      <w:b/>
                      <w:sz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043E7B" w:rsidRPr="00043E7B" w:rsidRDefault="00043E7B" w:rsidP="00043E7B">
                  <w:pPr>
                    <w:spacing w:after="0" w:line="240" w:lineRule="auto"/>
                    <w:jc w:val="both"/>
                    <w:rPr>
                      <w:rFonts w:ascii="Calibri" w:eastAsia="Calibri" w:hAnsi="Calibri" w:cs="Times New Roman"/>
                      <w:b/>
                      <w:sz w:val="24"/>
                    </w:rPr>
                  </w:pPr>
                </w:p>
              </w:tc>
              <w:tc>
                <w:tcPr>
                  <w:tcW w:w="1861" w:type="dxa"/>
                  <w:tcBorders>
                    <w:top w:val="single" w:sz="4" w:space="0" w:color="auto"/>
                    <w:left w:val="single" w:sz="4" w:space="0" w:color="auto"/>
                    <w:bottom w:val="single" w:sz="4" w:space="0" w:color="auto"/>
                    <w:right w:val="nil"/>
                  </w:tcBorders>
                  <w:shd w:val="solid" w:color="C0C0C0" w:fill="auto"/>
                </w:tcPr>
                <w:p w:rsidR="00043E7B" w:rsidRPr="00043E7B" w:rsidRDefault="00043E7B" w:rsidP="00043E7B">
                  <w:pPr>
                    <w:spacing w:after="0" w:line="240" w:lineRule="auto"/>
                    <w:jc w:val="both"/>
                    <w:rPr>
                      <w:rFonts w:ascii="Calibri" w:eastAsia="Calibri" w:hAnsi="Calibri" w:cs="Times New Roman"/>
                      <w:b/>
                      <w:sz w:val="24"/>
                    </w:rPr>
                  </w:pPr>
                </w:p>
              </w:tc>
            </w:tr>
            <w:tr w:rsidR="00043E7B" w:rsidRPr="00043E7B" w:rsidTr="00B3522D">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043E7B" w:rsidRPr="00043E7B" w:rsidRDefault="00043E7B" w:rsidP="00043E7B">
                  <w:pPr>
                    <w:spacing w:after="0" w:line="240" w:lineRule="auto"/>
                    <w:jc w:val="both"/>
                    <w:rPr>
                      <w:rFonts w:ascii="Calibri" w:eastAsia="Calibri" w:hAnsi="Calibri" w:cs="Times New Roman"/>
                      <w:b/>
                      <w:sz w:val="24"/>
                    </w:rPr>
                  </w:pPr>
                  <w:r w:rsidRPr="00043E7B">
                    <w:rPr>
                      <w:rFonts w:ascii="Calibri" w:eastAsia="Calibri" w:hAnsi="Calibri" w:cs="Times New Roman"/>
                      <w:b/>
                      <w:sz w:val="24"/>
                    </w:rPr>
                    <w:t>3.Buget Local</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043E7B" w:rsidRPr="00043E7B" w:rsidRDefault="00043E7B" w:rsidP="00043E7B">
                  <w:pPr>
                    <w:spacing w:after="0" w:line="240" w:lineRule="auto"/>
                    <w:jc w:val="both"/>
                    <w:rPr>
                      <w:rFonts w:ascii="Calibri" w:eastAsia="Calibri" w:hAnsi="Calibri" w:cs="Times New Roman"/>
                      <w:b/>
                      <w:sz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043E7B" w:rsidRPr="00043E7B" w:rsidRDefault="00043E7B" w:rsidP="00043E7B">
                  <w:pPr>
                    <w:spacing w:after="0" w:line="240" w:lineRule="auto"/>
                    <w:jc w:val="both"/>
                    <w:rPr>
                      <w:rFonts w:ascii="Calibri" w:eastAsia="Calibri" w:hAnsi="Calibri" w:cs="Times New Roman"/>
                      <w:b/>
                      <w:sz w:val="24"/>
                    </w:rPr>
                  </w:pPr>
                </w:p>
              </w:tc>
              <w:tc>
                <w:tcPr>
                  <w:tcW w:w="1861" w:type="dxa"/>
                  <w:tcBorders>
                    <w:top w:val="single" w:sz="4" w:space="0" w:color="auto"/>
                    <w:left w:val="single" w:sz="4" w:space="0" w:color="auto"/>
                    <w:bottom w:val="single" w:sz="4" w:space="0" w:color="auto"/>
                    <w:right w:val="nil"/>
                  </w:tcBorders>
                  <w:shd w:val="solid" w:color="C0C0C0" w:fill="auto"/>
                </w:tcPr>
                <w:p w:rsidR="00043E7B" w:rsidRPr="00043E7B" w:rsidRDefault="00043E7B" w:rsidP="00043E7B">
                  <w:pPr>
                    <w:spacing w:after="0" w:line="240" w:lineRule="auto"/>
                    <w:jc w:val="both"/>
                    <w:rPr>
                      <w:rFonts w:ascii="Calibri" w:eastAsia="Calibri" w:hAnsi="Calibri" w:cs="Times New Roman"/>
                      <w:b/>
                      <w:sz w:val="24"/>
                    </w:rPr>
                  </w:pPr>
                </w:p>
              </w:tc>
            </w:tr>
            <w:tr w:rsidR="00043E7B" w:rsidRPr="00043E7B" w:rsidTr="00B3522D">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043E7B" w:rsidRPr="00043E7B" w:rsidRDefault="00043E7B" w:rsidP="00043E7B">
                  <w:pPr>
                    <w:spacing w:after="0" w:line="240" w:lineRule="auto"/>
                    <w:jc w:val="both"/>
                    <w:rPr>
                      <w:rFonts w:ascii="Calibri" w:eastAsia="Calibri" w:hAnsi="Calibri" w:cs="Times New Roman"/>
                      <w:sz w:val="24"/>
                    </w:rPr>
                  </w:pPr>
                  <w:r w:rsidRPr="00043E7B">
                    <w:rPr>
                      <w:rFonts w:ascii="Calibri" w:eastAsia="Calibri" w:hAnsi="Calibri" w:cs="Times New Roman"/>
                      <w:b/>
                      <w:sz w:val="24"/>
                    </w:rPr>
                    <w:t>4. TOTAL PROIECT</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043E7B" w:rsidRPr="00043E7B" w:rsidRDefault="00043E7B" w:rsidP="00043E7B">
                  <w:pPr>
                    <w:spacing w:after="0" w:line="240" w:lineRule="auto"/>
                    <w:jc w:val="both"/>
                    <w:rPr>
                      <w:rFonts w:ascii="Calibri" w:eastAsia="Calibri" w:hAnsi="Calibri" w:cs="Times New Roman"/>
                      <w:b/>
                      <w:sz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043E7B" w:rsidRPr="00043E7B" w:rsidRDefault="00043E7B" w:rsidP="00043E7B">
                  <w:pPr>
                    <w:spacing w:after="0" w:line="240" w:lineRule="auto"/>
                    <w:jc w:val="both"/>
                    <w:rPr>
                      <w:rFonts w:ascii="Calibri" w:eastAsia="Calibri" w:hAnsi="Calibri" w:cs="Times New Roman"/>
                      <w:b/>
                      <w:sz w:val="24"/>
                    </w:rPr>
                  </w:pPr>
                </w:p>
              </w:tc>
              <w:tc>
                <w:tcPr>
                  <w:tcW w:w="1861" w:type="dxa"/>
                  <w:tcBorders>
                    <w:top w:val="single" w:sz="4" w:space="0" w:color="auto"/>
                    <w:left w:val="single" w:sz="4" w:space="0" w:color="auto"/>
                    <w:bottom w:val="single" w:sz="4" w:space="0" w:color="auto"/>
                    <w:right w:val="nil"/>
                  </w:tcBorders>
                  <w:shd w:val="solid" w:color="C0C0C0" w:fill="auto"/>
                </w:tcPr>
                <w:p w:rsidR="00043E7B" w:rsidRPr="00043E7B" w:rsidRDefault="00043E7B" w:rsidP="00043E7B">
                  <w:pPr>
                    <w:spacing w:after="0" w:line="240" w:lineRule="auto"/>
                    <w:jc w:val="both"/>
                    <w:rPr>
                      <w:rFonts w:ascii="Calibri" w:eastAsia="Calibri" w:hAnsi="Calibri" w:cs="Times New Roman"/>
                      <w:b/>
                      <w:sz w:val="24"/>
                    </w:rPr>
                  </w:pPr>
                </w:p>
              </w:tc>
            </w:tr>
            <w:tr w:rsidR="00043E7B" w:rsidRPr="00043E7B" w:rsidTr="00B3522D">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043E7B" w:rsidRPr="00043E7B" w:rsidRDefault="00043E7B" w:rsidP="00043E7B">
                  <w:pPr>
                    <w:spacing w:after="0" w:line="240" w:lineRule="auto"/>
                    <w:jc w:val="both"/>
                    <w:rPr>
                      <w:rFonts w:ascii="Calibri" w:eastAsia="Calibri" w:hAnsi="Calibri" w:cs="Times New Roman"/>
                      <w:sz w:val="24"/>
                    </w:rPr>
                  </w:pPr>
                  <w:r w:rsidRPr="00043E7B">
                    <w:rPr>
                      <w:rFonts w:ascii="Calibri" w:eastAsia="Calibri" w:hAnsi="Calibri" w:cs="Times New Roman"/>
                      <w:sz w:val="24"/>
                    </w:rPr>
                    <w:t>Procent contribuţie publică</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043E7B" w:rsidRPr="00043E7B" w:rsidRDefault="00043E7B" w:rsidP="00043E7B">
                  <w:pPr>
                    <w:spacing w:after="0" w:line="240" w:lineRule="auto"/>
                    <w:jc w:val="both"/>
                    <w:rPr>
                      <w:rFonts w:ascii="Calibri" w:eastAsia="Calibri" w:hAnsi="Calibri" w:cs="Times New Roman"/>
                      <w:b/>
                      <w:sz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043E7B" w:rsidRPr="00043E7B" w:rsidRDefault="00043E7B" w:rsidP="00043E7B">
                  <w:pPr>
                    <w:spacing w:after="0" w:line="240" w:lineRule="auto"/>
                    <w:jc w:val="both"/>
                    <w:rPr>
                      <w:rFonts w:ascii="Calibri" w:eastAsia="Calibri" w:hAnsi="Calibri" w:cs="Times New Roman"/>
                      <w:b/>
                      <w:sz w:val="24"/>
                    </w:rPr>
                  </w:pPr>
                </w:p>
              </w:tc>
              <w:tc>
                <w:tcPr>
                  <w:tcW w:w="1861" w:type="dxa"/>
                  <w:tcBorders>
                    <w:top w:val="single" w:sz="4" w:space="0" w:color="auto"/>
                    <w:left w:val="single" w:sz="4" w:space="0" w:color="auto"/>
                    <w:bottom w:val="single" w:sz="4" w:space="0" w:color="auto"/>
                    <w:right w:val="nil"/>
                  </w:tcBorders>
                  <w:shd w:val="solid" w:color="C0C0C0" w:fill="auto"/>
                </w:tcPr>
                <w:p w:rsidR="00043E7B" w:rsidRPr="00043E7B" w:rsidRDefault="00043E7B" w:rsidP="00043E7B">
                  <w:pPr>
                    <w:spacing w:after="0" w:line="240" w:lineRule="auto"/>
                    <w:jc w:val="both"/>
                    <w:rPr>
                      <w:rFonts w:ascii="Calibri" w:eastAsia="Calibri" w:hAnsi="Calibri" w:cs="Times New Roman"/>
                      <w:b/>
                      <w:sz w:val="24"/>
                    </w:rPr>
                  </w:pPr>
                </w:p>
              </w:tc>
            </w:tr>
            <w:tr w:rsidR="00043E7B" w:rsidRPr="00043E7B" w:rsidTr="00B3522D">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043E7B" w:rsidRPr="00043E7B" w:rsidRDefault="00043E7B" w:rsidP="00043E7B">
                  <w:pPr>
                    <w:spacing w:after="0" w:line="240" w:lineRule="auto"/>
                    <w:jc w:val="both"/>
                    <w:rPr>
                      <w:rFonts w:ascii="Calibri" w:eastAsia="Calibri" w:hAnsi="Calibri" w:cs="Times New Roman"/>
                      <w:sz w:val="24"/>
                    </w:rPr>
                  </w:pPr>
                  <w:r w:rsidRPr="00043E7B">
                    <w:rPr>
                      <w:rFonts w:ascii="Calibri" w:eastAsia="Calibri" w:hAnsi="Calibri" w:cs="Times New Roman"/>
                      <w:sz w:val="24"/>
                    </w:rPr>
                    <w:t>Avans solicitat</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043E7B" w:rsidRPr="00043E7B" w:rsidRDefault="00043E7B" w:rsidP="00043E7B">
                  <w:pPr>
                    <w:spacing w:after="0" w:line="240" w:lineRule="auto"/>
                    <w:jc w:val="both"/>
                    <w:rPr>
                      <w:rFonts w:ascii="Calibri" w:eastAsia="Calibri" w:hAnsi="Calibri" w:cs="Times New Roman"/>
                      <w:b/>
                      <w:sz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043E7B" w:rsidRPr="00043E7B" w:rsidRDefault="00043E7B" w:rsidP="00043E7B">
                  <w:pPr>
                    <w:spacing w:after="0" w:line="240" w:lineRule="auto"/>
                    <w:jc w:val="both"/>
                    <w:rPr>
                      <w:rFonts w:ascii="Calibri" w:eastAsia="Calibri" w:hAnsi="Calibri" w:cs="Times New Roman"/>
                      <w:b/>
                      <w:sz w:val="24"/>
                    </w:rPr>
                  </w:pPr>
                </w:p>
              </w:tc>
              <w:tc>
                <w:tcPr>
                  <w:tcW w:w="1861" w:type="dxa"/>
                  <w:tcBorders>
                    <w:top w:val="single" w:sz="4" w:space="0" w:color="auto"/>
                    <w:left w:val="single" w:sz="4" w:space="0" w:color="auto"/>
                    <w:bottom w:val="single" w:sz="4" w:space="0" w:color="auto"/>
                    <w:right w:val="nil"/>
                  </w:tcBorders>
                  <w:shd w:val="solid" w:color="C0C0C0" w:fill="auto"/>
                </w:tcPr>
                <w:p w:rsidR="00043E7B" w:rsidRPr="00043E7B" w:rsidRDefault="00043E7B" w:rsidP="00043E7B">
                  <w:pPr>
                    <w:spacing w:after="0" w:line="240" w:lineRule="auto"/>
                    <w:jc w:val="both"/>
                    <w:rPr>
                      <w:rFonts w:ascii="Calibri" w:eastAsia="Calibri" w:hAnsi="Calibri" w:cs="Times New Roman"/>
                      <w:b/>
                      <w:sz w:val="24"/>
                    </w:rPr>
                  </w:pPr>
                </w:p>
              </w:tc>
            </w:tr>
            <w:tr w:rsidR="00043E7B" w:rsidRPr="00043E7B" w:rsidTr="00B3522D">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043E7B" w:rsidRPr="00043E7B" w:rsidRDefault="00043E7B" w:rsidP="00043E7B">
                  <w:pPr>
                    <w:spacing w:after="0" w:line="240" w:lineRule="auto"/>
                    <w:jc w:val="both"/>
                    <w:rPr>
                      <w:rFonts w:ascii="Calibri" w:eastAsia="Calibri" w:hAnsi="Calibri" w:cs="Times New Roman"/>
                      <w:sz w:val="24"/>
                    </w:rPr>
                  </w:pPr>
                  <w:r w:rsidRPr="00043E7B">
                    <w:rPr>
                      <w:rFonts w:ascii="Calibri" w:eastAsia="Calibri" w:hAnsi="Calibri" w:cs="Times New Roman"/>
                      <w:sz w:val="24"/>
                    </w:rPr>
                    <w:t>Procent avans</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043E7B" w:rsidRPr="00043E7B" w:rsidRDefault="00043E7B" w:rsidP="00043E7B">
                  <w:pPr>
                    <w:spacing w:after="0" w:line="240" w:lineRule="auto"/>
                    <w:jc w:val="both"/>
                    <w:rPr>
                      <w:rFonts w:ascii="Calibri" w:eastAsia="Calibri" w:hAnsi="Calibri" w:cs="Times New Roman"/>
                      <w:b/>
                      <w:sz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043E7B" w:rsidRPr="00043E7B" w:rsidRDefault="00043E7B" w:rsidP="00043E7B">
                  <w:pPr>
                    <w:spacing w:after="0" w:line="240" w:lineRule="auto"/>
                    <w:jc w:val="both"/>
                    <w:rPr>
                      <w:rFonts w:ascii="Calibri" w:eastAsia="Calibri" w:hAnsi="Calibri" w:cs="Times New Roman"/>
                      <w:b/>
                      <w:sz w:val="24"/>
                    </w:rPr>
                  </w:pPr>
                </w:p>
              </w:tc>
              <w:tc>
                <w:tcPr>
                  <w:tcW w:w="1861" w:type="dxa"/>
                  <w:tcBorders>
                    <w:top w:val="single" w:sz="4" w:space="0" w:color="auto"/>
                    <w:left w:val="single" w:sz="4" w:space="0" w:color="auto"/>
                    <w:bottom w:val="single" w:sz="4" w:space="0" w:color="auto"/>
                    <w:right w:val="nil"/>
                  </w:tcBorders>
                  <w:shd w:val="solid" w:color="C0C0C0" w:fill="auto"/>
                </w:tcPr>
                <w:p w:rsidR="00043E7B" w:rsidRPr="00043E7B" w:rsidRDefault="00043E7B" w:rsidP="00043E7B">
                  <w:pPr>
                    <w:spacing w:after="0" w:line="240" w:lineRule="auto"/>
                    <w:jc w:val="both"/>
                    <w:rPr>
                      <w:rFonts w:ascii="Calibri" w:eastAsia="Calibri" w:hAnsi="Calibri" w:cs="Times New Roman"/>
                      <w:b/>
                      <w:sz w:val="24"/>
                    </w:rPr>
                  </w:pPr>
                </w:p>
              </w:tc>
            </w:tr>
          </w:tbl>
          <w:p w:rsidR="00043E7B" w:rsidRPr="00043E7B" w:rsidRDefault="00043E7B" w:rsidP="00043E7B">
            <w:pPr>
              <w:keepNext/>
              <w:spacing w:before="120" w:after="120" w:line="240" w:lineRule="auto"/>
              <w:jc w:val="both"/>
              <w:rPr>
                <w:rFonts w:ascii="Calibri" w:eastAsia="Calibri" w:hAnsi="Calibri" w:cs="Times New Roman"/>
                <w:color w:val="000000"/>
                <w:sz w:val="24"/>
              </w:rPr>
            </w:pPr>
          </w:p>
          <w:p w:rsidR="00043E7B" w:rsidRPr="00043E7B" w:rsidRDefault="00043E7B" w:rsidP="00043E7B">
            <w:pPr>
              <w:numPr>
                <w:ilvl w:val="12"/>
                <w:numId w:val="0"/>
              </w:numPr>
              <w:tabs>
                <w:tab w:val="right" w:pos="10207"/>
              </w:tabs>
              <w:spacing w:before="120" w:after="120" w:line="240" w:lineRule="auto"/>
              <w:rPr>
                <w:rFonts w:ascii="Calibri" w:eastAsia="Calibri" w:hAnsi="Calibri" w:cs="Times New Roman"/>
                <w:b/>
                <w:sz w:val="24"/>
              </w:rPr>
            </w:pPr>
            <w:r w:rsidRPr="00043E7B">
              <w:rPr>
                <w:rFonts w:ascii="Calibri" w:eastAsia="Calibri" w:hAnsi="Calibri" w:cs="Times New Roman"/>
                <w:b/>
                <w:sz w:val="24"/>
              </w:rPr>
              <w:t>Formule de calcul:                                               Restricţii</w:t>
            </w:r>
          </w:p>
          <w:p w:rsidR="00043E7B" w:rsidRPr="00043E7B" w:rsidRDefault="00043E7B" w:rsidP="00043E7B">
            <w:pPr>
              <w:numPr>
                <w:ilvl w:val="12"/>
                <w:numId w:val="0"/>
              </w:numPr>
              <w:tabs>
                <w:tab w:val="right" w:pos="10207"/>
              </w:tabs>
              <w:spacing w:before="120" w:after="120" w:line="240" w:lineRule="auto"/>
              <w:rPr>
                <w:rFonts w:ascii="Calibri" w:eastAsia="Calibri" w:hAnsi="Calibri" w:cs="Times New Roman"/>
                <w:sz w:val="24"/>
              </w:rPr>
            </w:pPr>
            <w:r w:rsidRPr="00043E7B">
              <w:rPr>
                <w:rFonts w:ascii="Calibri" w:eastAsia="Calibri" w:hAnsi="Calibri" w:cs="Times New Roman"/>
                <w:sz w:val="24"/>
              </w:rPr>
              <w:t>Col.3 = col.1 + col.2                 R.1, col.1= grad de interventie% x R.4, col.1</w:t>
            </w:r>
          </w:p>
          <w:p w:rsidR="00043E7B" w:rsidRPr="00043E7B" w:rsidRDefault="00043E7B" w:rsidP="00043E7B">
            <w:pPr>
              <w:numPr>
                <w:ilvl w:val="12"/>
                <w:numId w:val="0"/>
              </w:numPr>
              <w:tabs>
                <w:tab w:val="right" w:pos="10207"/>
              </w:tabs>
              <w:spacing w:before="120" w:after="120" w:line="240" w:lineRule="auto"/>
              <w:rPr>
                <w:rFonts w:ascii="Calibri" w:eastAsia="Calibri" w:hAnsi="Calibri" w:cs="Times New Roman"/>
                <w:sz w:val="24"/>
              </w:rPr>
            </w:pPr>
            <w:r w:rsidRPr="00043E7B">
              <w:rPr>
                <w:rFonts w:ascii="Calibri" w:eastAsia="Calibri" w:hAnsi="Calibri" w:cs="Times New Roman"/>
                <w:sz w:val="24"/>
              </w:rPr>
              <w:t xml:space="preserve"> R.4  = R.1 + R.2 + R.3                                               </w:t>
            </w:r>
          </w:p>
          <w:p w:rsidR="00043E7B" w:rsidRPr="00043E7B" w:rsidRDefault="00043E7B" w:rsidP="00043E7B">
            <w:pP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043E7B">
              <w:rPr>
                <w:rFonts w:ascii="Calibri" w:eastAsia="Calibri" w:hAnsi="Calibri" w:cs="Times New Roman"/>
                <w:sz w:val="24"/>
              </w:rPr>
              <w:t xml:space="preserve">R.2 = R.2.1 + R.2.2           </w:t>
            </w:r>
            <w:r w:rsidRPr="00043E7B">
              <w:rPr>
                <w:rFonts w:ascii="Calibri" w:eastAsia="Calibri" w:hAnsi="Calibri" w:cs="Times New Roman"/>
                <w:i/>
                <w:sz w:val="24"/>
              </w:rPr>
              <w:t>Procent avans = Avans solicitat / Ajutor public nerambursabil*100</w:t>
            </w:r>
          </w:p>
        </w:tc>
      </w:tr>
      <w:tr w:rsidR="00043E7B" w:rsidRPr="00043E7B" w:rsidTr="00B3522D">
        <w:trPr>
          <w:trHeight w:val="341"/>
        </w:trPr>
        <w:tc>
          <w:tcPr>
            <w:tcW w:w="5000" w:type="pct"/>
            <w:hideMark/>
          </w:tcPr>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sz w:val="24"/>
              </w:rPr>
            </w:pPr>
            <w:r w:rsidRPr="00043E7B">
              <w:rPr>
                <w:rFonts w:ascii="Calibri" w:eastAsia="Calibri" w:hAnsi="Calibri" w:cs="Times New Roman"/>
                <w:sz w:val="24"/>
              </w:rPr>
              <w:t xml:space="preserve">                                             X %=procent contribuție publică</w:t>
            </w:r>
          </w:p>
        </w:tc>
      </w:tr>
      <w:tr w:rsidR="00043E7B" w:rsidRPr="00043E7B" w:rsidTr="00B3522D">
        <w:trPr>
          <w:trHeight w:val="95"/>
        </w:trPr>
        <w:tc>
          <w:tcPr>
            <w:tcW w:w="5000" w:type="pct"/>
          </w:tcPr>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sz w:val="24"/>
              </w:rPr>
            </w:pPr>
          </w:p>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sz w:val="24"/>
              </w:rPr>
            </w:pPr>
          </w:p>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sz w:val="24"/>
              </w:rPr>
            </w:pPr>
          </w:p>
        </w:tc>
      </w:tr>
    </w:tbl>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lastRenderedPageBreak/>
        <w:t xml:space="preserve">1 Planul financiar este corect completat şi respectă gradul de intervenţie publică ?. </w:t>
      </w:r>
    </w:p>
    <w:p w:rsidR="00043E7B" w:rsidRPr="00043E7B" w:rsidRDefault="00043E7B" w:rsidP="00043E7B">
      <w:pPr>
        <w:spacing w:before="120" w:after="120" w:line="240" w:lineRule="auto"/>
        <w:jc w:val="both"/>
        <w:rPr>
          <w:rFonts w:ascii="Calibri" w:eastAsia="Calibri" w:hAnsi="Calibri" w:cs="Times New Roman"/>
          <w:i/>
          <w:sz w:val="24"/>
        </w:rPr>
      </w:pPr>
      <w:r w:rsidRPr="00043E7B">
        <w:rPr>
          <w:rFonts w:ascii="Calibri" w:eastAsia="Calibri" w:hAnsi="Calibri" w:cs="Times New Roman"/>
          <w:sz w:val="24"/>
        </w:rPr>
        <w:t>Expertul verifică dacă intensitatea sprijinului este de max.</w:t>
      </w:r>
      <w:r w:rsidRPr="00043E7B">
        <w:rPr>
          <w:rFonts w:ascii="Calibri" w:eastAsia="Calibri" w:hAnsi="Calibri" w:cs="Times New Roman"/>
          <w:sz w:val="24"/>
          <w:lang w:val="pt-BR"/>
        </w:rPr>
        <w:t xml:space="preserve"> 100 % pentru investiţiile propuse şi nu va depăşi</w:t>
      </w:r>
      <w:r w:rsidRPr="00043E7B">
        <w:rPr>
          <w:rFonts w:ascii="Calibri" w:eastAsia="Calibri" w:hAnsi="Calibri" w:cs="Times New Roman"/>
          <w:i/>
          <w:sz w:val="24"/>
        </w:rPr>
        <w:t>:</w:t>
      </w:r>
    </w:p>
    <w:p w:rsidR="00043E7B" w:rsidRPr="00043E7B" w:rsidRDefault="00043E7B" w:rsidP="00043E7B">
      <w:pPr>
        <w:spacing w:before="120" w:after="120" w:line="240" w:lineRule="auto"/>
        <w:rPr>
          <w:rFonts w:ascii="Calibri" w:eastAsia="Calibri" w:hAnsi="Calibri" w:cs="Times New Roman"/>
          <w:sz w:val="24"/>
        </w:rPr>
      </w:pPr>
      <w:r w:rsidRPr="00043E7B">
        <w:rPr>
          <w:rFonts w:ascii="Calibri" w:eastAsia="Calibri" w:hAnsi="Calibri" w:cs="Times New Roman"/>
          <w:sz w:val="24"/>
        </w:rPr>
        <w:t>Expertul verifică dacă intensitatea sprijinului este de maximum:</w:t>
      </w:r>
    </w:p>
    <w:p w:rsidR="00043E7B" w:rsidRPr="00043E7B" w:rsidRDefault="00043E7B" w:rsidP="00043E7B">
      <w:pPr>
        <w:numPr>
          <w:ilvl w:val="0"/>
          <w:numId w:val="21"/>
        </w:numPr>
        <w:spacing w:before="120" w:after="120" w:line="240" w:lineRule="auto"/>
        <w:ind w:left="360"/>
        <w:contextualSpacing/>
        <w:jc w:val="both"/>
        <w:rPr>
          <w:rFonts w:ascii="Calibri" w:eastAsia="Calibri" w:hAnsi="Calibri" w:cs="Times New Roman"/>
          <w:sz w:val="24"/>
        </w:rPr>
      </w:pPr>
      <w:r w:rsidRPr="00043E7B">
        <w:rPr>
          <w:rFonts w:ascii="Calibri" w:eastAsia="Calibri" w:hAnsi="Calibri" w:cs="Times New Roman"/>
          <w:sz w:val="24"/>
        </w:rPr>
        <w:t>90% pentru pentru operațiunile generatoare de venit</w:t>
      </w:r>
    </w:p>
    <w:p w:rsidR="00043E7B" w:rsidRPr="00043E7B" w:rsidRDefault="00043E7B" w:rsidP="00043E7B">
      <w:pPr>
        <w:numPr>
          <w:ilvl w:val="0"/>
          <w:numId w:val="21"/>
        </w:numPr>
        <w:spacing w:before="120" w:after="120" w:line="240" w:lineRule="auto"/>
        <w:ind w:left="360"/>
        <w:contextualSpacing/>
        <w:jc w:val="both"/>
        <w:rPr>
          <w:rFonts w:ascii="Calibri" w:eastAsia="Calibri" w:hAnsi="Calibri" w:cs="Times New Roman"/>
          <w:sz w:val="24"/>
        </w:rPr>
      </w:pPr>
      <w:r w:rsidRPr="00043E7B">
        <w:rPr>
          <w:rFonts w:ascii="Calibri" w:eastAsia="Calibri" w:hAnsi="Calibri" w:cs="Times New Roman"/>
          <w:sz w:val="24"/>
        </w:rPr>
        <w:t>100% pentru operațiunile generatoare de venit cu utilitate publică</w:t>
      </w:r>
    </w:p>
    <w:p w:rsidR="00043E7B" w:rsidRPr="00043E7B" w:rsidRDefault="00043E7B" w:rsidP="00043E7B">
      <w:pPr>
        <w:numPr>
          <w:ilvl w:val="0"/>
          <w:numId w:val="21"/>
        </w:numPr>
        <w:spacing w:before="120" w:after="120" w:line="240" w:lineRule="auto"/>
        <w:ind w:left="360"/>
        <w:contextualSpacing/>
        <w:jc w:val="both"/>
        <w:rPr>
          <w:rFonts w:ascii="Calibri" w:eastAsia="Calibri" w:hAnsi="Calibri" w:cs="Times New Roman"/>
          <w:i/>
          <w:sz w:val="24"/>
        </w:rPr>
      </w:pPr>
      <w:r w:rsidRPr="00043E7B">
        <w:rPr>
          <w:rFonts w:ascii="Calibri" w:eastAsia="Calibri" w:hAnsi="Calibri" w:cs="Times New Roman"/>
          <w:sz w:val="24"/>
        </w:rPr>
        <w:t>100% pentru operațiunile negeneratoare de venit</w:t>
      </w:r>
    </w:p>
    <w:p w:rsidR="00043E7B" w:rsidRPr="00043E7B" w:rsidRDefault="00043E7B" w:rsidP="00043E7B">
      <w:pPr>
        <w:spacing w:before="120" w:after="120" w:line="240" w:lineRule="auto"/>
        <w:jc w:val="both"/>
        <w:rPr>
          <w:rFonts w:ascii="Calibri" w:eastAsia="Calibri" w:hAnsi="Calibri" w:cs="Times New Roman"/>
          <w:b/>
          <w:sz w:val="24"/>
          <w:u w:val="single"/>
        </w:rPr>
      </w:pP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2 Proiectul se încadrează în plafonul maxim al sprijinului public nerambursabil stabilit de GAL prin fișa măsurii din SDL, fără a depăși valoarea maximă eligibilă nerambursabilă</w:t>
      </w:r>
      <w:r w:rsidRPr="00043E7B">
        <w:rPr>
          <w:rFonts w:ascii="Calibri" w:eastAsia="Calibri" w:hAnsi="Calibri" w:cs="Times New Roman"/>
          <w:b/>
          <w:spacing w:val="-10"/>
          <w:sz w:val="24"/>
        </w:rPr>
        <w:t xml:space="preserve"> de 200.000 euro?</w:t>
      </w:r>
    </w:p>
    <w:p w:rsidR="00043E7B" w:rsidRPr="00043E7B" w:rsidRDefault="00043E7B" w:rsidP="00043E7B">
      <w:pPr>
        <w:spacing w:before="120" w:after="120" w:line="240" w:lineRule="auto"/>
        <w:jc w:val="both"/>
        <w:rPr>
          <w:rFonts w:ascii="Calibri" w:eastAsia="Calibri" w:hAnsi="Calibri" w:cs="Times New Roman"/>
          <w:sz w:val="24"/>
        </w:rPr>
      </w:pPr>
    </w:p>
    <w:p w:rsidR="00043E7B" w:rsidRPr="00043E7B" w:rsidRDefault="00043E7B" w:rsidP="00043E7B">
      <w:pPr>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Expertul verifică în Planul financiar, rândul „Ajutor public nerambursabil”, coloana 1, dacă cheltuielile eligibile corespund cu plafonul maxim precizat în fișa tehnică a măsurii din SDL şi sunt în conformitate cu condițiile precizate.</w:t>
      </w:r>
    </w:p>
    <w:p w:rsidR="00043E7B" w:rsidRPr="00043E7B" w:rsidRDefault="00043E7B" w:rsidP="00043E7B">
      <w:pPr>
        <w:spacing w:before="120" w:after="120" w:line="240" w:lineRule="auto"/>
        <w:jc w:val="both"/>
        <w:rPr>
          <w:rFonts w:ascii="Calibri" w:eastAsia="Calibri" w:hAnsi="Calibri" w:cs="Times New Roman"/>
          <w:sz w:val="24"/>
          <w:lang w:val="it-IT"/>
        </w:rPr>
      </w:pPr>
      <w:r w:rsidRPr="00043E7B">
        <w:rPr>
          <w:rFonts w:ascii="Calibri" w:eastAsia="Calibri" w:hAnsi="Calibri" w:cs="Times New Roman"/>
          <w:sz w:val="24"/>
        </w:rPr>
        <w:t xml:space="preserve">Dacă </w:t>
      </w:r>
      <w:r w:rsidRPr="00043E7B">
        <w:rPr>
          <w:rFonts w:ascii="Calibri" w:eastAsia="Calibri" w:hAnsi="Calibri" w:cs="Times New Roman"/>
          <w:sz w:val="24"/>
          <w:lang w:val="it-IT"/>
        </w:rPr>
        <w:t xml:space="preserve">valoarea eligibila a proiectului se încadrează în </w:t>
      </w:r>
      <w:r w:rsidRPr="00043E7B">
        <w:rPr>
          <w:rFonts w:ascii="Calibri" w:eastAsia="Calibri" w:hAnsi="Calibri" w:cs="Times New Roman"/>
          <w:sz w:val="24"/>
        </w:rPr>
        <w:t xml:space="preserve">plafonul </w:t>
      </w:r>
      <w:r w:rsidRPr="00043E7B">
        <w:rPr>
          <w:rFonts w:ascii="Calibri" w:eastAsia="Calibri" w:hAnsi="Calibri" w:cs="Times New Roman"/>
          <w:sz w:val="24"/>
          <w:lang w:val="it-IT"/>
        </w:rPr>
        <w:t>maxim al sprijinului public nerambursabil, expertul bifează în caseta corespunzătoare DA.</w:t>
      </w:r>
    </w:p>
    <w:p w:rsidR="00043E7B" w:rsidRPr="00043E7B" w:rsidRDefault="00043E7B" w:rsidP="00043E7B">
      <w:pPr>
        <w:tabs>
          <w:tab w:val="left" w:pos="-540"/>
        </w:tabs>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Dacă valoarea eligibilă a proiectului depășeste plafonul maxim al sprijinului public nerambursabil, expertul bifează în caseta corespunzătoare NU şi îşi motivează poziţia în linia prevăzută în acest scop la rubrica Observaţii.</w:t>
      </w:r>
    </w:p>
    <w:p w:rsidR="00043E7B" w:rsidRPr="00043E7B" w:rsidRDefault="00043E7B" w:rsidP="00043E7B">
      <w:pPr>
        <w:tabs>
          <w:tab w:val="left" w:pos="-540"/>
        </w:tabs>
        <w:spacing w:before="120" w:after="120" w:line="240" w:lineRule="auto"/>
        <w:jc w:val="both"/>
        <w:rPr>
          <w:rFonts w:ascii="Calibri" w:eastAsia="Calibri" w:hAnsi="Calibri" w:cs="Calibri"/>
          <w:sz w:val="24"/>
          <w:szCs w:val="24"/>
        </w:rPr>
      </w:pPr>
    </w:p>
    <w:p w:rsidR="00043E7B" w:rsidRPr="00043E7B" w:rsidRDefault="00043E7B" w:rsidP="00043E7B">
      <w:pPr>
        <w:tabs>
          <w:tab w:val="left" w:pos="0"/>
        </w:tabs>
        <w:spacing w:before="120" w:after="120" w:line="240" w:lineRule="auto"/>
        <w:jc w:val="both"/>
        <w:rPr>
          <w:rFonts w:ascii="Calibri" w:eastAsia="Calibri" w:hAnsi="Calibri" w:cs="Times New Roman"/>
          <w:b/>
          <w:sz w:val="24"/>
          <w:u w:val="single"/>
        </w:rPr>
      </w:pPr>
      <w:r w:rsidRPr="00043E7B">
        <w:rPr>
          <w:rFonts w:ascii="Calibri" w:eastAsia="Calibri" w:hAnsi="Calibri" w:cs="Times New Roman"/>
          <w:b/>
          <w:sz w:val="24"/>
          <w:u w:val="single"/>
        </w:rPr>
        <w:t>3 Avansul solicitat se încadrează într-un cuantum de până la 50% din ajutorul public aferent proiectului ?</w:t>
      </w:r>
    </w:p>
    <w:p w:rsidR="00043E7B" w:rsidRPr="00043E7B" w:rsidRDefault="00043E7B" w:rsidP="00043E7B">
      <w:pPr>
        <w:tabs>
          <w:tab w:val="left" w:pos="0"/>
        </w:tabs>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Expertul verifică dacă avansul cerut de către solicitant reprezintă cel mult 50% din ajutorul public pentru investiţii. Dacă da, expertul înscrie valoarea în Planul financiar şi bifează caseta DA, în caz contrar solicită corectarea bugetului indicativ prin formularul E3.4L. </w:t>
      </w:r>
    </w:p>
    <w:p w:rsidR="00043E7B" w:rsidRPr="00043E7B" w:rsidRDefault="00043E7B" w:rsidP="00043E7B">
      <w:pPr>
        <w:tabs>
          <w:tab w:val="left" w:pos="0"/>
        </w:tabs>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Prin transmiterea formularului E3.4L de către solicitant cu bugetul corectat, expertul înscrie valoarea în Planul financiar și bifează DA cu diferențe și îşi motivează poziţia în linia prevăzută în acest scop la rubrica Observatii.</w:t>
      </w:r>
    </w:p>
    <w:p w:rsidR="00043E7B" w:rsidRPr="00043E7B" w:rsidRDefault="00043E7B" w:rsidP="00043E7B">
      <w:pPr>
        <w:tabs>
          <w:tab w:val="left" w:pos="0"/>
        </w:tabs>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 În cazul în care nu se efectuează corectura de către solicitant, expertul bifează NU și îşi motivează poziţia în linia prevăzută în acest scop la rubrica Observatii.</w:t>
      </w:r>
    </w:p>
    <w:p w:rsidR="00043E7B" w:rsidRPr="00043E7B" w:rsidRDefault="00043E7B" w:rsidP="00043E7B">
      <w:pPr>
        <w:tabs>
          <w:tab w:val="left" w:pos="0"/>
        </w:tabs>
        <w:spacing w:before="120" w:after="120" w:line="240" w:lineRule="auto"/>
        <w:jc w:val="both"/>
        <w:rPr>
          <w:rFonts w:ascii="Calibri" w:eastAsia="Calibri" w:hAnsi="Calibri" w:cs="Times New Roman"/>
          <w:sz w:val="24"/>
        </w:rPr>
      </w:pPr>
      <w:r w:rsidRPr="00043E7B">
        <w:rPr>
          <w:rFonts w:ascii="Calibri" w:eastAsia="Calibri" w:hAnsi="Calibri" w:cs="Times New Roman"/>
          <w:sz w:val="24"/>
        </w:rPr>
        <w:t xml:space="preserve">În cazul in care potențialul beneficiar nu a solicitat avans, expertul bifează caseta </w:t>
      </w:r>
      <w:r w:rsidRPr="00043E7B">
        <w:rPr>
          <w:rFonts w:ascii="Calibri" w:eastAsia="Calibri" w:hAnsi="Calibri" w:cs="Times New Roman"/>
          <w:i/>
          <w:sz w:val="24"/>
        </w:rPr>
        <w:t>Nu este cazul</w:t>
      </w:r>
      <w:r w:rsidRPr="00043E7B">
        <w:rPr>
          <w:rFonts w:ascii="Calibri" w:eastAsia="Calibri" w:hAnsi="Calibri" w:cs="Times New Roman"/>
          <w:sz w:val="24"/>
        </w:rPr>
        <w:t>.</w:t>
      </w:r>
    </w:p>
    <w:p w:rsidR="00043E7B" w:rsidRPr="00043E7B" w:rsidRDefault="00043E7B" w:rsidP="00043E7B">
      <w:pPr>
        <w:spacing w:before="120" w:after="120" w:line="240" w:lineRule="auto"/>
        <w:rPr>
          <w:rFonts w:ascii="Calibri" w:eastAsia="Calibri" w:hAnsi="Calibri" w:cs="Times New Roman"/>
          <w:sz w:val="24"/>
        </w:rPr>
      </w:pPr>
    </w:p>
    <w:p w:rsidR="00043E7B" w:rsidRPr="00043E7B" w:rsidRDefault="00043E7B" w:rsidP="00043E7B">
      <w:pPr>
        <w:overflowPunct w:val="0"/>
        <w:autoSpaceDE w:val="0"/>
        <w:autoSpaceDN w:val="0"/>
        <w:adjustRightInd w:val="0"/>
        <w:spacing w:before="120" w:after="120" w:line="240" w:lineRule="auto"/>
        <w:textAlignment w:val="baseline"/>
        <w:rPr>
          <w:rFonts w:ascii="Calibri" w:eastAsia="Calibri" w:hAnsi="Calibri" w:cs="Times New Roman"/>
          <w:b/>
          <w:sz w:val="24"/>
          <w:u w:val="single"/>
        </w:rPr>
      </w:pPr>
      <w:r w:rsidRPr="00043E7B">
        <w:rPr>
          <w:rFonts w:ascii="Calibri" w:eastAsia="Calibri" w:hAnsi="Calibri" w:cs="Times New Roman"/>
          <w:b/>
          <w:sz w:val="24"/>
          <w:u w:val="single"/>
        </w:rPr>
        <w:t>F. VERIFICAREA CRITERIILOR DE SELECȚIE APLICATE DE CĂTRE GAL</w:t>
      </w: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 xml:space="preserve">Pentru fiecare criteriu de selecție aplicat de către GAL, verificarea se va realiza conform metodologiei de verificare a GAL, preluată din Ghidul solicitantului elaborat de GAL și Fișa </w:t>
      </w:r>
      <w:r w:rsidRPr="00043E7B">
        <w:rPr>
          <w:rFonts w:ascii="Calibri" w:eastAsia="Calibri" w:hAnsi="Calibri" w:cs="Times New Roman"/>
          <w:b/>
          <w:sz w:val="24"/>
        </w:rPr>
        <w:lastRenderedPageBreak/>
        <w:t>de verificare a criteriilor de selecție întocmită de GAL (formular propriu), avizate de CDRJ, cu respectarea prevederilor Fișei măsurii din SDL.</w:t>
      </w: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1 .................................</w:t>
      </w: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2 ..................................</w:t>
      </w:r>
    </w:p>
    <w:p w:rsidR="00043E7B" w:rsidRPr="00043E7B" w:rsidRDefault="00043E7B" w:rsidP="00043E7B">
      <w:pPr>
        <w:spacing w:before="120" w:after="120" w:line="240" w:lineRule="auto"/>
        <w:jc w:val="both"/>
        <w:rPr>
          <w:rFonts w:ascii="Calibri" w:eastAsia="Calibri" w:hAnsi="Calibri" w:cs="Times New Roman"/>
          <w:b/>
          <w:sz w:val="24"/>
        </w:rPr>
      </w:pPr>
      <w:r w:rsidRPr="00043E7B">
        <w:rPr>
          <w:rFonts w:ascii="Calibri" w:eastAsia="Calibri" w:hAnsi="Calibri" w:cs="Times New Roman"/>
          <w:b/>
          <w:sz w:val="24"/>
        </w:rPr>
        <w:t>........................................</w:t>
      </w:r>
    </w:p>
    <w:p w:rsidR="00043E7B" w:rsidRPr="00043E7B" w:rsidRDefault="00043E7B" w:rsidP="00043E7B">
      <w:pPr>
        <w:spacing w:after="0" w:line="240" w:lineRule="auto"/>
        <w:ind w:left="450" w:hanging="450"/>
        <w:contextualSpacing/>
        <w:jc w:val="both"/>
        <w:rPr>
          <w:rFonts w:ascii="Calibri" w:eastAsia="Calibri" w:hAnsi="Calibri" w:cs="Times New Roman"/>
          <w:b/>
          <w:kern w:val="32"/>
          <w:sz w:val="24"/>
        </w:rPr>
      </w:pPr>
    </w:p>
    <w:p w:rsidR="00043E7B" w:rsidRPr="00043E7B" w:rsidRDefault="00043E7B" w:rsidP="00043E7B">
      <w:pPr>
        <w:overflowPunct w:val="0"/>
        <w:autoSpaceDE w:val="0"/>
        <w:autoSpaceDN w:val="0"/>
        <w:adjustRightInd w:val="0"/>
        <w:spacing w:before="120" w:after="120" w:line="240" w:lineRule="auto"/>
        <w:jc w:val="both"/>
        <w:textAlignment w:val="baseline"/>
        <w:rPr>
          <w:rFonts w:ascii="Calibri" w:eastAsia="Calibri" w:hAnsi="Calibri" w:cs="Times New Roman"/>
          <w:sz w:val="24"/>
          <w:u w:val="single"/>
        </w:rPr>
      </w:pPr>
      <w:r w:rsidRPr="00043E7B">
        <w:rPr>
          <w:rFonts w:ascii="Calibri" w:eastAsia="Calibri" w:hAnsi="Calibri" w:cs="Times New Roman"/>
          <w:b/>
          <w:sz w:val="24"/>
          <w:u w:val="single"/>
        </w:rPr>
        <w:t>Atenție!</w:t>
      </w:r>
      <w:r w:rsidRPr="00043E7B">
        <w:rPr>
          <w:rFonts w:ascii="Calibri" w:eastAsia="Calibri" w:hAnsi="Calibri" w:cs="Times New Roman"/>
          <w:sz w:val="24"/>
          <w:u w:val="single"/>
        </w:rPr>
        <w:t xml:space="preserve"> Dacă în urma verificării criteriilor de selecție se constată erori cu privire la acordarea punctajelor, se vor respecta prevederile indicate la Capitolul 7.3 din Manualul de procedură.</w:t>
      </w:r>
    </w:p>
    <w:p w:rsidR="00A854F0" w:rsidRPr="00043E7B" w:rsidRDefault="00043E7B" w:rsidP="00043E7B">
      <w:r w:rsidRPr="00043E7B">
        <w:rPr>
          <w:rFonts w:ascii="Calibri" w:eastAsia="Calibri" w:hAnsi="Calibri" w:cs="Times New Roman"/>
          <w:b/>
          <w:sz w:val="24"/>
        </w:rPr>
        <w:br w:type="page"/>
      </w:r>
    </w:p>
    <w:sectPr w:rsidR="00A854F0" w:rsidRPr="00043E7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2694D" w:rsidRDefault="0062694D" w:rsidP="008941F2">
      <w:pPr>
        <w:spacing w:after="0" w:line="240" w:lineRule="auto"/>
      </w:pPr>
      <w:r>
        <w:separator/>
      </w:r>
    </w:p>
  </w:endnote>
  <w:endnote w:type="continuationSeparator" w:id="0">
    <w:p w:rsidR="0062694D" w:rsidRDefault="0062694D" w:rsidP="008941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Ro Times New Roman">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Optima">
    <w:altName w:val="Segoe UI"/>
    <w:charset w:val="00"/>
    <w:family w:val="swiss"/>
    <w:pitch w:val="variable"/>
    <w:sig w:usb0="00000003" w:usb1="00000000" w:usb2="00000000" w:usb3="00000000" w:csb0="00000001" w:csb1="00000000"/>
  </w:font>
  <w:font w:name="Eurostile">
    <w:charset w:val="00"/>
    <w:family w:val="swiss"/>
    <w:pitch w:val="variable"/>
    <w:sig w:usb0="00000007" w:usb1="00000000" w:usb2="00000000" w:usb3="00000000" w:csb0="00000093"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EUAlbertina">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Italic">
    <w:altName w:val="Arial"/>
    <w:panose1 w:val="00000000000000000000"/>
    <w:charset w:val="00"/>
    <w:family w:val="swiss"/>
    <w:notTrueType/>
    <w:pitch w:val="default"/>
    <w:sig w:usb0="00000007" w:usb1="00000000" w:usb2="00000000" w:usb3="00000000" w:csb0="0000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2694D" w:rsidRDefault="0062694D" w:rsidP="008941F2">
      <w:pPr>
        <w:spacing w:after="0" w:line="240" w:lineRule="auto"/>
      </w:pPr>
      <w:r>
        <w:separator/>
      </w:r>
    </w:p>
  </w:footnote>
  <w:footnote w:type="continuationSeparator" w:id="0">
    <w:p w:rsidR="0062694D" w:rsidRDefault="0062694D" w:rsidP="008941F2">
      <w:pPr>
        <w:spacing w:after="0" w:line="240" w:lineRule="auto"/>
      </w:pPr>
      <w:r>
        <w:continuationSeparator/>
      </w:r>
    </w:p>
  </w:footnote>
  <w:footnote w:id="1">
    <w:p w:rsidR="0062694D" w:rsidRDefault="0062694D" w:rsidP="00043E7B">
      <w:pPr>
        <w:pStyle w:val="Textnotdesubsol"/>
        <w:jc w:val="both"/>
        <w:rPr>
          <w:sz w:val="18"/>
          <w:szCs w:val="18"/>
        </w:rPr>
      </w:pPr>
      <w:r>
        <w:rPr>
          <w:rStyle w:val="Referinnotdesubsol"/>
          <w:sz w:val="18"/>
          <w:szCs w:val="18"/>
        </w:rPr>
        <w:footnoteRef/>
      </w:r>
      <w:r>
        <w:rPr>
          <w:sz w:val="18"/>
          <w:szCs w:val="18"/>
        </w:rPr>
        <w:t>Pentru procedura de notificare a se vedea:</w:t>
      </w:r>
    </w:p>
    <w:p w:rsidR="0062694D" w:rsidRDefault="0062694D" w:rsidP="00043E7B">
      <w:pPr>
        <w:pStyle w:val="Textnotdesubsol"/>
        <w:jc w:val="both"/>
        <w:rPr>
          <w:sz w:val="18"/>
          <w:szCs w:val="18"/>
        </w:rPr>
      </w:pPr>
      <w:hyperlink r:id="rId1" w:history="1">
        <w:r>
          <w:rPr>
            <w:rStyle w:val="Hyperlink"/>
            <w:sz w:val="18"/>
            <w:szCs w:val="18"/>
          </w:rPr>
          <w:t>http://www.madr.ro/docs/dezvoltare-rurala/Axa_LEADER/clarificari_procedura_notificare_a_ANCOM.pdf</w:t>
        </w:r>
      </w:hyperlink>
      <w:r>
        <w:rPr>
          <w:sz w:val="18"/>
          <w:szCs w:val="18"/>
        </w:rPr>
        <w:t xml:space="preserve"> sau</w:t>
      </w:r>
    </w:p>
    <w:p w:rsidR="0062694D" w:rsidRDefault="0062694D" w:rsidP="00043E7B">
      <w:pPr>
        <w:pStyle w:val="Textnotdesubsol"/>
        <w:jc w:val="both"/>
        <w:rPr>
          <w:sz w:val="18"/>
          <w:szCs w:val="18"/>
        </w:rPr>
      </w:pPr>
      <w:hyperlink r:id="rId2" w:history="1">
        <w:r>
          <w:rPr>
            <w:rStyle w:val="Hyperlink"/>
            <w:sz w:val="18"/>
            <w:szCs w:val="18"/>
          </w:rPr>
          <w:t>www.ancom.org.ro</w:t>
        </w:r>
      </w:hyperlink>
      <w:r>
        <w:rPr>
          <w:sz w:val="18"/>
          <w:szCs w:val="18"/>
        </w:rPr>
        <w:t xml:space="preserve"> – Secțiunea Consultare/observații și precizări</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942C3C"/>
    <w:multiLevelType w:val="hybridMultilevel"/>
    <w:tmpl w:val="86DC07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D6B667E"/>
    <w:multiLevelType w:val="hybridMultilevel"/>
    <w:tmpl w:val="6E902DAA"/>
    <w:lvl w:ilvl="0" w:tplc="0418001B">
      <w:start w:val="1"/>
      <w:numFmt w:val="lowerRoman"/>
      <w:lvlText w:val="%1."/>
      <w:lvlJc w:val="righ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 w15:restartNumberingAfterBreak="0">
    <w:nsid w:val="0D9547D8"/>
    <w:multiLevelType w:val="hybridMultilevel"/>
    <w:tmpl w:val="CEF87910"/>
    <w:lvl w:ilvl="0" w:tplc="48CAC05A">
      <w:numFmt w:val="bullet"/>
      <w:lvlText w:val="-"/>
      <w:lvlJc w:val="left"/>
      <w:pPr>
        <w:ind w:left="720" w:hanging="360"/>
      </w:pPr>
      <w:rPr>
        <w:rFonts w:ascii="Calibri" w:eastAsia="Times New Roman"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055DBE"/>
    <w:multiLevelType w:val="hybridMultilevel"/>
    <w:tmpl w:val="F5DA4BC4"/>
    <w:lvl w:ilvl="0" w:tplc="04180017">
      <w:start w:val="1"/>
      <w:numFmt w:val="lowerLetter"/>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4" w15:restartNumberingAfterBreak="0">
    <w:nsid w:val="140F4133"/>
    <w:multiLevelType w:val="hybridMultilevel"/>
    <w:tmpl w:val="2A10F56C"/>
    <w:lvl w:ilvl="0" w:tplc="421A5552">
      <w:numFmt w:val="bullet"/>
      <w:lvlText w:val="-"/>
      <w:lvlJc w:val="left"/>
      <w:pPr>
        <w:ind w:left="720" w:hanging="360"/>
      </w:pPr>
      <w:rPr>
        <w:rFonts w:ascii="Times New Roman" w:eastAsia="Times New Roman" w:hAnsi="Times New Roman" w:cs="Times New Roman"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15:restartNumberingAfterBreak="0">
    <w:nsid w:val="19587998"/>
    <w:multiLevelType w:val="hybridMultilevel"/>
    <w:tmpl w:val="4118903C"/>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6" w15:restartNumberingAfterBreak="0">
    <w:nsid w:val="1CD25A84"/>
    <w:multiLevelType w:val="hybridMultilevel"/>
    <w:tmpl w:val="6B2615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4B869F8"/>
    <w:multiLevelType w:val="hybridMultilevel"/>
    <w:tmpl w:val="494C749C"/>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8" w15:restartNumberingAfterBreak="0">
    <w:nsid w:val="25B601BF"/>
    <w:multiLevelType w:val="hybridMultilevel"/>
    <w:tmpl w:val="3AC03E8A"/>
    <w:lvl w:ilvl="0" w:tplc="BC28B9BE">
      <w:start w:val="1"/>
      <w:numFmt w:val="decimal"/>
      <w:lvlText w:val="%1."/>
      <w:lvlJc w:val="left"/>
      <w:pPr>
        <w:ind w:left="720" w:hanging="360"/>
      </w:pPr>
      <w:rPr>
        <w:rFonts w:ascii="Trebuchet MS" w:eastAsia="Calibri" w:hAnsi="Trebuchet MS" w:cs="Times New Roman"/>
        <w:b/>
      </w:rPr>
    </w:lvl>
    <w:lvl w:ilvl="1" w:tplc="04180019">
      <w:start w:val="1"/>
      <w:numFmt w:val="lowerLetter"/>
      <w:lvlText w:val="%2."/>
      <w:lvlJc w:val="left"/>
      <w:pPr>
        <w:ind w:left="1440" w:hanging="360"/>
      </w:pPr>
    </w:lvl>
    <w:lvl w:ilvl="2" w:tplc="04180019">
      <w:start w:val="1"/>
      <w:numFmt w:val="lowerLetter"/>
      <w:lvlText w:val="%3."/>
      <w:lvlJc w:val="left"/>
      <w:pPr>
        <w:ind w:left="2160" w:hanging="180"/>
      </w:pPr>
      <w:rPr>
        <w:rFonts w:hint="default"/>
        <w:b/>
      </w:rPr>
    </w:lvl>
    <w:lvl w:ilvl="3" w:tplc="0418000F">
      <w:start w:val="1"/>
      <w:numFmt w:val="decimal"/>
      <w:lvlText w:val="%4."/>
      <w:lvlJc w:val="left"/>
      <w:pPr>
        <w:ind w:left="2880" w:hanging="360"/>
      </w:pPr>
    </w:lvl>
    <w:lvl w:ilvl="4" w:tplc="C1F8EF38">
      <w:start w:val="2"/>
      <w:numFmt w:val="lowerRoman"/>
      <w:lvlText w:val="%5."/>
      <w:lvlJc w:val="left"/>
      <w:pPr>
        <w:ind w:left="3960" w:hanging="720"/>
      </w:pPr>
      <w:rPr>
        <w:rFonts w:hint="default"/>
        <w:b/>
      </w:r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9" w15:restartNumberingAfterBreak="0">
    <w:nsid w:val="26594B2B"/>
    <w:multiLevelType w:val="hybridMultilevel"/>
    <w:tmpl w:val="0B88A6E8"/>
    <w:lvl w:ilvl="0" w:tplc="285EE3A6">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789758A"/>
    <w:multiLevelType w:val="hybridMultilevel"/>
    <w:tmpl w:val="E8D866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7FE578E"/>
    <w:multiLevelType w:val="hybridMultilevel"/>
    <w:tmpl w:val="383A7A72"/>
    <w:lvl w:ilvl="0" w:tplc="F37C6F3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2" w15:restartNumberingAfterBreak="0">
    <w:nsid w:val="397A3912"/>
    <w:multiLevelType w:val="hybridMultilevel"/>
    <w:tmpl w:val="405A2A68"/>
    <w:lvl w:ilvl="0" w:tplc="421A5552">
      <w:numFmt w:val="bullet"/>
      <w:lvlText w:val="-"/>
      <w:lvlJc w:val="left"/>
      <w:pPr>
        <w:ind w:left="1080" w:hanging="360"/>
      </w:pPr>
      <w:rPr>
        <w:rFonts w:ascii="Times New Roman" w:eastAsia="Times New Roman" w:hAnsi="Times New Roman"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13" w15:restartNumberingAfterBreak="0">
    <w:nsid w:val="43850695"/>
    <w:multiLevelType w:val="hybridMultilevel"/>
    <w:tmpl w:val="25BA942C"/>
    <w:lvl w:ilvl="0" w:tplc="CAC4612A">
      <w:numFmt w:val="bullet"/>
      <w:lvlText w:val="-"/>
      <w:lvlJc w:val="left"/>
      <w:pPr>
        <w:ind w:left="720" w:hanging="360"/>
      </w:pPr>
      <w:rPr>
        <w:rFonts w:ascii="Calibri" w:eastAsia="Times New Roman"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46F26A20"/>
    <w:multiLevelType w:val="hybridMultilevel"/>
    <w:tmpl w:val="322AC108"/>
    <w:lvl w:ilvl="0" w:tplc="D51419CE">
      <w:start w:val="1"/>
      <w:numFmt w:val="decimal"/>
      <w:lvlText w:val="%1."/>
      <w:lvlJc w:val="left"/>
      <w:pPr>
        <w:ind w:left="720" w:hanging="36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5" w15:restartNumberingAfterBreak="0">
    <w:nsid w:val="48996A47"/>
    <w:multiLevelType w:val="hybridMultilevel"/>
    <w:tmpl w:val="280EEBEE"/>
    <w:lvl w:ilvl="0" w:tplc="04180017">
      <w:start w:val="1"/>
      <w:numFmt w:val="lowerLetter"/>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6" w15:restartNumberingAfterBreak="0">
    <w:nsid w:val="48E658A6"/>
    <w:multiLevelType w:val="hybridMultilevel"/>
    <w:tmpl w:val="DCE608F2"/>
    <w:lvl w:ilvl="0" w:tplc="FFFFFFFF">
      <w:numFmt w:val="bullet"/>
      <w:lvlText w:val=""/>
      <w:lvlJc w:val="left"/>
      <w:pPr>
        <w:ind w:left="804" w:hanging="360"/>
      </w:pPr>
      <w:rPr>
        <w:rFonts w:ascii="Symbol" w:eastAsia="Times New Roman" w:hAnsi="Symbol" w:cs="Times New Roman" w:hint="default"/>
      </w:rPr>
    </w:lvl>
    <w:lvl w:ilvl="1" w:tplc="04090003" w:tentative="1">
      <w:start w:val="1"/>
      <w:numFmt w:val="bullet"/>
      <w:lvlText w:val="o"/>
      <w:lvlJc w:val="left"/>
      <w:pPr>
        <w:ind w:left="1524" w:hanging="360"/>
      </w:pPr>
      <w:rPr>
        <w:rFonts w:ascii="Courier New" w:hAnsi="Courier New" w:cs="Courier New" w:hint="default"/>
      </w:rPr>
    </w:lvl>
    <w:lvl w:ilvl="2" w:tplc="04090005" w:tentative="1">
      <w:start w:val="1"/>
      <w:numFmt w:val="bullet"/>
      <w:lvlText w:val=""/>
      <w:lvlJc w:val="left"/>
      <w:pPr>
        <w:ind w:left="2244" w:hanging="360"/>
      </w:pPr>
      <w:rPr>
        <w:rFonts w:ascii="Wingdings" w:hAnsi="Wingdings" w:hint="default"/>
      </w:rPr>
    </w:lvl>
    <w:lvl w:ilvl="3" w:tplc="04090001" w:tentative="1">
      <w:start w:val="1"/>
      <w:numFmt w:val="bullet"/>
      <w:lvlText w:val=""/>
      <w:lvlJc w:val="left"/>
      <w:pPr>
        <w:ind w:left="2964" w:hanging="360"/>
      </w:pPr>
      <w:rPr>
        <w:rFonts w:ascii="Symbol" w:hAnsi="Symbol" w:hint="default"/>
      </w:rPr>
    </w:lvl>
    <w:lvl w:ilvl="4" w:tplc="04090003" w:tentative="1">
      <w:start w:val="1"/>
      <w:numFmt w:val="bullet"/>
      <w:lvlText w:val="o"/>
      <w:lvlJc w:val="left"/>
      <w:pPr>
        <w:ind w:left="3684" w:hanging="360"/>
      </w:pPr>
      <w:rPr>
        <w:rFonts w:ascii="Courier New" w:hAnsi="Courier New" w:cs="Courier New" w:hint="default"/>
      </w:rPr>
    </w:lvl>
    <w:lvl w:ilvl="5" w:tplc="04090005" w:tentative="1">
      <w:start w:val="1"/>
      <w:numFmt w:val="bullet"/>
      <w:lvlText w:val=""/>
      <w:lvlJc w:val="left"/>
      <w:pPr>
        <w:ind w:left="4404" w:hanging="360"/>
      </w:pPr>
      <w:rPr>
        <w:rFonts w:ascii="Wingdings" w:hAnsi="Wingdings" w:hint="default"/>
      </w:rPr>
    </w:lvl>
    <w:lvl w:ilvl="6" w:tplc="04090001" w:tentative="1">
      <w:start w:val="1"/>
      <w:numFmt w:val="bullet"/>
      <w:lvlText w:val=""/>
      <w:lvlJc w:val="left"/>
      <w:pPr>
        <w:ind w:left="5124" w:hanging="360"/>
      </w:pPr>
      <w:rPr>
        <w:rFonts w:ascii="Symbol" w:hAnsi="Symbol" w:hint="default"/>
      </w:rPr>
    </w:lvl>
    <w:lvl w:ilvl="7" w:tplc="04090003" w:tentative="1">
      <w:start w:val="1"/>
      <w:numFmt w:val="bullet"/>
      <w:lvlText w:val="o"/>
      <w:lvlJc w:val="left"/>
      <w:pPr>
        <w:ind w:left="5844" w:hanging="360"/>
      </w:pPr>
      <w:rPr>
        <w:rFonts w:ascii="Courier New" w:hAnsi="Courier New" w:cs="Courier New" w:hint="default"/>
      </w:rPr>
    </w:lvl>
    <w:lvl w:ilvl="8" w:tplc="04090005" w:tentative="1">
      <w:start w:val="1"/>
      <w:numFmt w:val="bullet"/>
      <w:lvlText w:val=""/>
      <w:lvlJc w:val="left"/>
      <w:pPr>
        <w:ind w:left="6564" w:hanging="360"/>
      </w:pPr>
      <w:rPr>
        <w:rFonts w:ascii="Wingdings" w:hAnsi="Wingdings" w:hint="default"/>
      </w:rPr>
    </w:lvl>
  </w:abstractNum>
  <w:abstractNum w:abstractNumId="17" w15:restartNumberingAfterBreak="0">
    <w:nsid w:val="59375F2B"/>
    <w:multiLevelType w:val="hybridMultilevel"/>
    <w:tmpl w:val="91AA9616"/>
    <w:lvl w:ilvl="0" w:tplc="FFFFFFFF">
      <w:start w:val="1"/>
      <w:numFmt w:val="bullet"/>
      <w:lvlText w:val=""/>
      <w:lvlJc w:val="left"/>
      <w:pPr>
        <w:ind w:left="720" w:hanging="360"/>
      </w:pPr>
      <w:rPr>
        <w:rFonts w:ascii="Symbol" w:hAnsi="Symbol"/>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5A4F4096"/>
    <w:multiLevelType w:val="hybridMultilevel"/>
    <w:tmpl w:val="10E0D2F8"/>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9" w15:restartNumberingAfterBreak="0">
    <w:nsid w:val="5CF55B24"/>
    <w:multiLevelType w:val="hybridMultilevel"/>
    <w:tmpl w:val="5A0AC8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21" w15:restartNumberingAfterBreak="0">
    <w:nsid w:val="77CA4036"/>
    <w:multiLevelType w:val="hybridMultilevel"/>
    <w:tmpl w:val="2062924C"/>
    <w:lvl w:ilvl="0" w:tplc="04090001">
      <w:start w:val="1"/>
      <w:numFmt w:val="bullet"/>
      <w:lvlText w:val=""/>
      <w:lvlJc w:val="left"/>
      <w:pPr>
        <w:ind w:left="1500" w:hanging="360"/>
      </w:pPr>
      <w:rPr>
        <w:rFonts w:ascii="Symbol" w:hAnsi="Symbol" w:hint="default"/>
      </w:rPr>
    </w:lvl>
    <w:lvl w:ilvl="1" w:tplc="04090003">
      <w:start w:val="1"/>
      <w:numFmt w:val="bullet"/>
      <w:lvlText w:val="o"/>
      <w:lvlJc w:val="left"/>
      <w:pPr>
        <w:ind w:left="2220" w:hanging="360"/>
      </w:pPr>
      <w:rPr>
        <w:rFonts w:ascii="Courier New" w:hAnsi="Courier New" w:cs="Courier New" w:hint="default"/>
      </w:rPr>
    </w:lvl>
    <w:lvl w:ilvl="2" w:tplc="04090005">
      <w:start w:val="1"/>
      <w:numFmt w:val="bullet"/>
      <w:lvlText w:val=""/>
      <w:lvlJc w:val="left"/>
      <w:pPr>
        <w:ind w:left="2940" w:hanging="360"/>
      </w:pPr>
      <w:rPr>
        <w:rFonts w:ascii="Wingdings" w:hAnsi="Wingdings" w:hint="default"/>
      </w:rPr>
    </w:lvl>
    <w:lvl w:ilvl="3" w:tplc="04090001">
      <w:start w:val="1"/>
      <w:numFmt w:val="bullet"/>
      <w:lvlText w:val=""/>
      <w:lvlJc w:val="left"/>
      <w:pPr>
        <w:ind w:left="3660" w:hanging="360"/>
      </w:pPr>
      <w:rPr>
        <w:rFonts w:ascii="Symbol" w:hAnsi="Symbol" w:hint="default"/>
      </w:rPr>
    </w:lvl>
    <w:lvl w:ilvl="4" w:tplc="04090003">
      <w:start w:val="1"/>
      <w:numFmt w:val="bullet"/>
      <w:lvlText w:val="o"/>
      <w:lvlJc w:val="left"/>
      <w:pPr>
        <w:ind w:left="4380" w:hanging="360"/>
      </w:pPr>
      <w:rPr>
        <w:rFonts w:ascii="Courier New" w:hAnsi="Courier New" w:cs="Courier New" w:hint="default"/>
      </w:rPr>
    </w:lvl>
    <w:lvl w:ilvl="5" w:tplc="04090005">
      <w:start w:val="1"/>
      <w:numFmt w:val="bullet"/>
      <w:lvlText w:val=""/>
      <w:lvlJc w:val="left"/>
      <w:pPr>
        <w:ind w:left="5100" w:hanging="360"/>
      </w:pPr>
      <w:rPr>
        <w:rFonts w:ascii="Wingdings" w:hAnsi="Wingdings" w:hint="default"/>
      </w:rPr>
    </w:lvl>
    <w:lvl w:ilvl="6" w:tplc="04090001">
      <w:start w:val="1"/>
      <w:numFmt w:val="bullet"/>
      <w:lvlText w:val=""/>
      <w:lvlJc w:val="left"/>
      <w:pPr>
        <w:ind w:left="5820" w:hanging="360"/>
      </w:pPr>
      <w:rPr>
        <w:rFonts w:ascii="Symbol" w:hAnsi="Symbol" w:hint="default"/>
      </w:rPr>
    </w:lvl>
    <w:lvl w:ilvl="7" w:tplc="04090003">
      <w:start w:val="1"/>
      <w:numFmt w:val="bullet"/>
      <w:lvlText w:val="o"/>
      <w:lvlJc w:val="left"/>
      <w:pPr>
        <w:ind w:left="6540" w:hanging="360"/>
      </w:pPr>
      <w:rPr>
        <w:rFonts w:ascii="Courier New" w:hAnsi="Courier New" w:cs="Courier New" w:hint="default"/>
      </w:rPr>
    </w:lvl>
    <w:lvl w:ilvl="8" w:tplc="04090005">
      <w:start w:val="1"/>
      <w:numFmt w:val="bullet"/>
      <w:lvlText w:val=""/>
      <w:lvlJc w:val="left"/>
      <w:pPr>
        <w:ind w:left="7260" w:hanging="360"/>
      </w:pPr>
      <w:rPr>
        <w:rFonts w:ascii="Wingdings" w:hAnsi="Wingdings" w:hint="default"/>
      </w:rPr>
    </w:lvl>
  </w:abstractNum>
  <w:abstractNum w:abstractNumId="22" w15:restartNumberingAfterBreak="0">
    <w:nsid w:val="77CB02AD"/>
    <w:multiLevelType w:val="hybridMultilevel"/>
    <w:tmpl w:val="96D882EE"/>
    <w:lvl w:ilvl="0" w:tplc="C3148F30">
      <w:start w:val="20"/>
      <w:numFmt w:val="bullet"/>
      <w:lvlText w:val="-"/>
      <w:lvlJc w:val="left"/>
      <w:pPr>
        <w:ind w:left="536" w:hanging="360"/>
      </w:pPr>
      <w:rPr>
        <w:rFonts w:ascii="Times New Roman" w:eastAsia="Times New Roman" w:hAnsi="Times New Roman" w:cs="Times New Roman" w:hint="default"/>
      </w:rPr>
    </w:lvl>
    <w:lvl w:ilvl="1" w:tplc="04180003">
      <w:start w:val="1"/>
      <w:numFmt w:val="bullet"/>
      <w:lvlText w:val="o"/>
      <w:lvlJc w:val="left"/>
      <w:pPr>
        <w:ind w:left="1256" w:hanging="360"/>
      </w:pPr>
      <w:rPr>
        <w:rFonts w:ascii="Courier New" w:hAnsi="Courier New" w:cs="Courier New" w:hint="default"/>
      </w:rPr>
    </w:lvl>
    <w:lvl w:ilvl="2" w:tplc="04180005">
      <w:start w:val="1"/>
      <w:numFmt w:val="bullet"/>
      <w:lvlText w:val=""/>
      <w:lvlJc w:val="left"/>
      <w:pPr>
        <w:ind w:left="1976" w:hanging="360"/>
      </w:pPr>
      <w:rPr>
        <w:rFonts w:ascii="Wingdings" w:hAnsi="Wingdings" w:hint="default"/>
      </w:rPr>
    </w:lvl>
    <w:lvl w:ilvl="3" w:tplc="04180001">
      <w:start w:val="1"/>
      <w:numFmt w:val="bullet"/>
      <w:lvlText w:val=""/>
      <w:lvlJc w:val="left"/>
      <w:pPr>
        <w:ind w:left="2696" w:hanging="360"/>
      </w:pPr>
      <w:rPr>
        <w:rFonts w:ascii="Symbol" w:hAnsi="Symbol" w:hint="default"/>
      </w:rPr>
    </w:lvl>
    <w:lvl w:ilvl="4" w:tplc="04180003">
      <w:start w:val="1"/>
      <w:numFmt w:val="bullet"/>
      <w:lvlText w:val="o"/>
      <w:lvlJc w:val="left"/>
      <w:pPr>
        <w:ind w:left="3416" w:hanging="360"/>
      </w:pPr>
      <w:rPr>
        <w:rFonts w:ascii="Courier New" w:hAnsi="Courier New" w:cs="Courier New" w:hint="default"/>
      </w:rPr>
    </w:lvl>
    <w:lvl w:ilvl="5" w:tplc="04180005">
      <w:start w:val="1"/>
      <w:numFmt w:val="bullet"/>
      <w:lvlText w:val=""/>
      <w:lvlJc w:val="left"/>
      <w:pPr>
        <w:ind w:left="4136" w:hanging="360"/>
      </w:pPr>
      <w:rPr>
        <w:rFonts w:ascii="Wingdings" w:hAnsi="Wingdings" w:hint="default"/>
      </w:rPr>
    </w:lvl>
    <w:lvl w:ilvl="6" w:tplc="04180001">
      <w:start w:val="1"/>
      <w:numFmt w:val="bullet"/>
      <w:lvlText w:val=""/>
      <w:lvlJc w:val="left"/>
      <w:pPr>
        <w:ind w:left="4856" w:hanging="360"/>
      </w:pPr>
      <w:rPr>
        <w:rFonts w:ascii="Symbol" w:hAnsi="Symbol" w:hint="default"/>
      </w:rPr>
    </w:lvl>
    <w:lvl w:ilvl="7" w:tplc="04180003">
      <w:start w:val="1"/>
      <w:numFmt w:val="bullet"/>
      <w:lvlText w:val="o"/>
      <w:lvlJc w:val="left"/>
      <w:pPr>
        <w:ind w:left="5576" w:hanging="360"/>
      </w:pPr>
      <w:rPr>
        <w:rFonts w:ascii="Courier New" w:hAnsi="Courier New" w:cs="Courier New" w:hint="default"/>
      </w:rPr>
    </w:lvl>
    <w:lvl w:ilvl="8" w:tplc="04180005">
      <w:start w:val="1"/>
      <w:numFmt w:val="bullet"/>
      <w:lvlText w:val=""/>
      <w:lvlJc w:val="left"/>
      <w:pPr>
        <w:ind w:left="6296" w:hanging="360"/>
      </w:pPr>
      <w:rPr>
        <w:rFonts w:ascii="Wingdings" w:hAnsi="Wingdings" w:hint="default"/>
      </w:rPr>
    </w:lvl>
  </w:abstractNum>
  <w:abstractNum w:abstractNumId="23" w15:restartNumberingAfterBreak="0">
    <w:nsid w:val="7A0309BE"/>
    <w:multiLevelType w:val="hybridMultilevel"/>
    <w:tmpl w:val="F06E674A"/>
    <w:lvl w:ilvl="0" w:tplc="BC28B9BE">
      <w:start w:val="1"/>
      <w:numFmt w:val="decimal"/>
      <w:lvlText w:val="%1."/>
      <w:lvlJc w:val="left"/>
      <w:pPr>
        <w:ind w:left="720" w:hanging="360"/>
      </w:pPr>
      <w:rPr>
        <w:rFonts w:ascii="Trebuchet MS" w:eastAsia="Calibri" w:hAnsi="Trebuchet MS" w:cs="Times New Roman"/>
        <w:b/>
      </w:rPr>
    </w:lvl>
    <w:lvl w:ilvl="1" w:tplc="04180019">
      <w:start w:val="1"/>
      <w:numFmt w:val="lowerLetter"/>
      <w:lvlText w:val="%2."/>
      <w:lvlJc w:val="left"/>
      <w:pPr>
        <w:ind w:left="1440" w:hanging="360"/>
      </w:pPr>
    </w:lvl>
    <w:lvl w:ilvl="2" w:tplc="0418001B">
      <w:start w:val="1"/>
      <w:numFmt w:val="lowerRoman"/>
      <w:lvlText w:val="%3."/>
      <w:lvlJc w:val="right"/>
      <w:pPr>
        <w:ind w:left="2160" w:hanging="180"/>
      </w:pPr>
      <w:rPr>
        <w:rFonts w:hint="default"/>
        <w:b/>
      </w:rPr>
    </w:lvl>
    <w:lvl w:ilvl="3" w:tplc="0418000F">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4" w15:restartNumberingAfterBreak="0">
    <w:nsid w:val="7A2476F3"/>
    <w:multiLevelType w:val="hybridMultilevel"/>
    <w:tmpl w:val="4B4AB8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20"/>
  </w:num>
  <w:num w:numId="2">
    <w:abstractNumId w:val="11"/>
  </w:num>
  <w:num w:numId="3">
    <w:abstractNumId w:val="13"/>
  </w:num>
  <w:num w:numId="4">
    <w:abstractNumId w:val="12"/>
  </w:num>
  <w:num w:numId="5">
    <w:abstractNumId w:val="5"/>
  </w:num>
  <w:num w:numId="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4"/>
  </w:num>
  <w:num w:numId="12">
    <w:abstractNumId w:val="18"/>
  </w:num>
  <w:num w:numId="13">
    <w:abstractNumId w:val="7"/>
  </w:num>
  <w:num w:numId="14">
    <w:abstractNumId w:val="0"/>
  </w:num>
  <w:num w:numId="15">
    <w:abstractNumId w:val="21"/>
  </w:num>
  <w:num w:numId="16">
    <w:abstractNumId w:val="22"/>
  </w:num>
  <w:num w:numId="17">
    <w:abstractNumId w:val="6"/>
  </w:num>
  <w:num w:numId="18">
    <w:abstractNumId w:val="19"/>
  </w:num>
  <w:num w:numId="19">
    <w:abstractNumId w:val="9"/>
  </w:num>
  <w:num w:numId="20">
    <w:abstractNumId w:val="10"/>
  </w:num>
  <w:num w:numId="21">
    <w:abstractNumId w:val="17"/>
  </w:num>
  <w:num w:numId="22">
    <w:abstractNumId w:val="3"/>
  </w:num>
  <w:num w:numId="23">
    <w:abstractNumId w:val="15"/>
  </w:num>
  <w:num w:numId="24">
    <w:abstractNumId w:val="16"/>
  </w:num>
  <w:num w:numId="25">
    <w:abstractNumId w:val="2"/>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2F7A"/>
    <w:rsid w:val="00043E7B"/>
    <w:rsid w:val="000442D6"/>
    <w:rsid w:val="000876A3"/>
    <w:rsid w:val="001532A0"/>
    <w:rsid w:val="001617F5"/>
    <w:rsid w:val="00176686"/>
    <w:rsid w:val="001B4131"/>
    <w:rsid w:val="001B78C6"/>
    <w:rsid w:val="001E3531"/>
    <w:rsid w:val="00235243"/>
    <w:rsid w:val="00253B94"/>
    <w:rsid w:val="002A7065"/>
    <w:rsid w:val="003301D9"/>
    <w:rsid w:val="00391766"/>
    <w:rsid w:val="003A1464"/>
    <w:rsid w:val="003A29BD"/>
    <w:rsid w:val="003C2FE5"/>
    <w:rsid w:val="0044274B"/>
    <w:rsid w:val="00472F7A"/>
    <w:rsid w:val="004B0599"/>
    <w:rsid w:val="004B7F13"/>
    <w:rsid w:val="004D37C7"/>
    <w:rsid w:val="004D3C3D"/>
    <w:rsid w:val="005A21D0"/>
    <w:rsid w:val="005D02E7"/>
    <w:rsid w:val="005D2466"/>
    <w:rsid w:val="005D5DB2"/>
    <w:rsid w:val="0062694D"/>
    <w:rsid w:val="006725F2"/>
    <w:rsid w:val="0068206B"/>
    <w:rsid w:val="006871B2"/>
    <w:rsid w:val="006B28B6"/>
    <w:rsid w:val="006F1AF1"/>
    <w:rsid w:val="007462B5"/>
    <w:rsid w:val="007F61A2"/>
    <w:rsid w:val="00885218"/>
    <w:rsid w:val="008941F2"/>
    <w:rsid w:val="00897F81"/>
    <w:rsid w:val="00916095"/>
    <w:rsid w:val="00933535"/>
    <w:rsid w:val="00934B62"/>
    <w:rsid w:val="0097473C"/>
    <w:rsid w:val="00980718"/>
    <w:rsid w:val="009D1207"/>
    <w:rsid w:val="00A213F0"/>
    <w:rsid w:val="00A854F0"/>
    <w:rsid w:val="00AE5EC9"/>
    <w:rsid w:val="00B3522D"/>
    <w:rsid w:val="00BD0A46"/>
    <w:rsid w:val="00BE3AE5"/>
    <w:rsid w:val="00C210E8"/>
    <w:rsid w:val="00C36175"/>
    <w:rsid w:val="00C90611"/>
    <w:rsid w:val="00D30916"/>
    <w:rsid w:val="00D46B1D"/>
    <w:rsid w:val="00E0457B"/>
    <w:rsid w:val="00E37ED4"/>
    <w:rsid w:val="00E519E1"/>
    <w:rsid w:val="00F462FF"/>
    <w:rsid w:val="00F875EC"/>
    <w:rsid w:val="00FA750A"/>
    <w:rsid w:val="00FC2B90"/>
    <w:rsid w:val="00FC5979"/>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4B612"/>
  <w15:chartTrackingRefBased/>
  <w15:docId w15:val="{3B8D60D9-01C0-4D1C-BCCB-1041E11FE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qFormat="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F61A2"/>
  </w:style>
  <w:style w:type="paragraph" w:styleId="Titlu1">
    <w:name w:val="heading 1"/>
    <w:basedOn w:val="Normal"/>
    <w:next w:val="Normal"/>
    <w:link w:val="Titlu1Caracter1"/>
    <w:qFormat/>
    <w:rsid w:val="008941F2"/>
    <w:pPr>
      <w:keepNext/>
      <w:keepLines/>
      <w:spacing w:before="480" w:after="0" w:line="276" w:lineRule="auto"/>
      <w:outlineLvl w:val="0"/>
    </w:pPr>
    <w:rPr>
      <w:rFonts w:ascii="Cambria" w:eastAsia="Times New Roman" w:hAnsi="Cambria" w:cs="Times New Roman"/>
      <w:b/>
      <w:bCs/>
      <w:color w:val="365F91"/>
      <w:sz w:val="28"/>
      <w:szCs w:val="28"/>
      <w:lang w:val="x-none" w:eastAsia="x-none"/>
    </w:rPr>
  </w:style>
  <w:style w:type="paragraph" w:styleId="Titlu2">
    <w:name w:val="heading 2"/>
    <w:basedOn w:val="Normal"/>
    <w:next w:val="Normal"/>
    <w:link w:val="Titlu2Caracter"/>
    <w:unhideWhenUsed/>
    <w:qFormat/>
    <w:rsid w:val="008941F2"/>
    <w:pPr>
      <w:keepNext/>
      <w:keepLines/>
      <w:spacing w:before="200" w:after="0" w:line="276" w:lineRule="auto"/>
      <w:outlineLvl w:val="1"/>
    </w:pPr>
    <w:rPr>
      <w:rFonts w:ascii="Cambria" w:eastAsia="Times New Roman" w:hAnsi="Cambria" w:cs="Times New Roman"/>
      <w:b/>
      <w:bCs/>
      <w:color w:val="4F81BD"/>
      <w:sz w:val="26"/>
      <w:szCs w:val="26"/>
      <w:lang w:val="x-none" w:eastAsia="x-none"/>
    </w:rPr>
  </w:style>
  <w:style w:type="paragraph" w:styleId="Titlu3">
    <w:name w:val="heading 3"/>
    <w:aliases w:val=" Caracter,Caracter"/>
    <w:basedOn w:val="Normal"/>
    <w:next w:val="Normal"/>
    <w:link w:val="Titlu3Caracter"/>
    <w:unhideWhenUsed/>
    <w:qFormat/>
    <w:rsid w:val="008941F2"/>
    <w:pPr>
      <w:keepNext/>
      <w:keepLines/>
      <w:spacing w:before="200" w:after="0" w:line="276" w:lineRule="auto"/>
      <w:outlineLvl w:val="2"/>
    </w:pPr>
    <w:rPr>
      <w:rFonts w:ascii="Cambria" w:eastAsia="Times New Roman" w:hAnsi="Cambria" w:cs="Times New Roman"/>
      <w:b/>
      <w:bCs/>
      <w:color w:val="4F81BD"/>
      <w:sz w:val="20"/>
      <w:szCs w:val="20"/>
      <w:lang w:val="x-none" w:eastAsia="x-none"/>
    </w:rPr>
  </w:style>
  <w:style w:type="paragraph" w:styleId="Titlu4">
    <w:name w:val="heading 4"/>
    <w:basedOn w:val="Normal"/>
    <w:next w:val="Normal"/>
    <w:link w:val="Titlu4Caracter"/>
    <w:unhideWhenUsed/>
    <w:qFormat/>
    <w:rsid w:val="008941F2"/>
    <w:pPr>
      <w:keepNext/>
      <w:spacing w:before="240" w:after="60" w:line="276" w:lineRule="auto"/>
      <w:outlineLvl w:val="3"/>
    </w:pPr>
    <w:rPr>
      <w:rFonts w:ascii="Calibri" w:eastAsia="Times New Roman" w:hAnsi="Calibri" w:cs="Times New Roman"/>
      <w:b/>
      <w:bCs/>
      <w:sz w:val="28"/>
      <w:szCs w:val="28"/>
      <w:lang w:val="x-none" w:eastAsia="x-none"/>
    </w:rPr>
  </w:style>
  <w:style w:type="paragraph" w:styleId="Titlu5">
    <w:name w:val="heading 5"/>
    <w:basedOn w:val="Normal"/>
    <w:next w:val="Normal"/>
    <w:link w:val="Titlu5Caracter"/>
    <w:qFormat/>
    <w:rsid w:val="008941F2"/>
    <w:pPr>
      <w:spacing w:before="240" w:after="60" w:line="276" w:lineRule="auto"/>
      <w:outlineLvl w:val="4"/>
    </w:pPr>
    <w:rPr>
      <w:rFonts w:ascii="Calibri" w:eastAsia="Times New Roman" w:hAnsi="Calibri" w:cs="Times New Roman"/>
      <w:b/>
      <w:bCs/>
      <w:i/>
      <w:iCs/>
      <w:sz w:val="26"/>
      <w:szCs w:val="26"/>
      <w:lang w:val="x-none" w:eastAsia="x-none"/>
    </w:rPr>
  </w:style>
  <w:style w:type="paragraph" w:styleId="Titlu6">
    <w:name w:val="heading 6"/>
    <w:basedOn w:val="Normal"/>
    <w:next w:val="Normal"/>
    <w:link w:val="Titlu6Caracter"/>
    <w:unhideWhenUsed/>
    <w:qFormat/>
    <w:rsid w:val="008941F2"/>
    <w:pPr>
      <w:keepNext/>
      <w:keepLines/>
      <w:spacing w:before="200" w:after="0" w:line="276" w:lineRule="auto"/>
      <w:outlineLvl w:val="5"/>
    </w:pPr>
    <w:rPr>
      <w:rFonts w:ascii="Cambria" w:eastAsia="Times New Roman" w:hAnsi="Cambria" w:cs="Times New Roman"/>
      <w:i/>
      <w:iCs/>
      <w:color w:val="243F60"/>
      <w:sz w:val="20"/>
      <w:szCs w:val="20"/>
      <w:lang w:val="x-none" w:eastAsia="x-none"/>
    </w:rPr>
  </w:style>
  <w:style w:type="paragraph" w:styleId="Titlu7">
    <w:name w:val="heading 7"/>
    <w:basedOn w:val="Normal"/>
    <w:next w:val="Normal"/>
    <w:link w:val="Titlu7Caracter"/>
    <w:qFormat/>
    <w:rsid w:val="008941F2"/>
    <w:pPr>
      <w:keepNext/>
      <w:spacing w:after="0" w:line="240" w:lineRule="auto"/>
      <w:ind w:left="284"/>
      <w:jc w:val="center"/>
      <w:outlineLvl w:val="6"/>
    </w:pPr>
    <w:rPr>
      <w:rFonts w:ascii="Times New Roman" w:eastAsia="Times New Roman" w:hAnsi="Times New Roman" w:cs="Times New Roman"/>
      <w:b/>
      <w:bCs/>
      <w:color w:val="000000"/>
      <w:sz w:val="24"/>
      <w:szCs w:val="24"/>
      <w:lang w:val="x-none" w:eastAsia="x-none"/>
    </w:rPr>
  </w:style>
  <w:style w:type="paragraph" w:styleId="Titlu8">
    <w:name w:val="heading 8"/>
    <w:basedOn w:val="Normal"/>
    <w:next w:val="Normal"/>
    <w:link w:val="Titlu8Caracter"/>
    <w:qFormat/>
    <w:rsid w:val="008941F2"/>
    <w:pPr>
      <w:spacing w:before="240" w:after="60" w:line="276" w:lineRule="auto"/>
      <w:outlineLvl w:val="7"/>
    </w:pPr>
    <w:rPr>
      <w:rFonts w:ascii="Times New Roman" w:eastAsia="Times New Roman" w:hAnsi="Times New Roman" w:cs="Times New Roman"/>
      <w:i/>
      <w:iCs/>
      <w:sz w:val="24"/>
      <w:szCs w:val="24"/>
      <w:lang w:val="x-none" w:eastAsia="x-none"/>
    </w:rPr>
  </w:style>
  <w:style w:type="paragraph" w:styleId="Titlu9">
    <w:name w:val="heading 9"/>
    <w:basedOn w:val="Normal"/>
    <w:next w:val="Normal"/>
    <w:link w:val="Titlu9Caracter"/>
    <w:qFormat/>
    <w:rsid w:val="008941F2"/>
    <w:pPr>
      <w:spacing w:before="240" w:after="60" w:line="276" w:lineRule="auto"/>
      <w:outlineLvl w:val="8"/>
    </w:pPr>
    <w:rPr>
      <w:rFonts w:ascii="Cambria" w:eastAsia="Times New Roman" w:hAnsi="Cambria" w:cs="Times New Roman"/>
      <w:sz w:val="20"/>
      <w:szCs w:val="20"/>
      <w:lang w:val="x-none" w:eastAsia="x-none"/>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rsid w:val="008941F2"/>
    <w:rPr>
      <w:rFonts w:asciiTheme="majorHAnsi" w:eastAsiaTheme="majorEastAsia" w:hAnsiTheme="majorHAnsi" w:cstheme="majorBidi"/>
      <w:color w:val="2E74B5" w:themeColor="accent1" w:themeShade="BF"/>
      <w:sz w:val="32"/>
      <w:szCs w:val="32"/>
    </w:rPr>
  </w:style>
  <w:style w:type="character" w:customStyle="1" w:styleId="Titlu2Caracter">
    <w:name w:val="Titlu 2 Caracter"/>
    <w:basedOn w:val="Fontdeparagrafimplicit"/>
    <w:link w:val="Titlu2"/>
    <w:rsid w:val="008941F2"/>
    <w:rPr>
      <w:rFonts w:ascii="Cambria" w:eastAsia="Times New Roman" w:hAnsi="Cambria" w:cs="Times New Roman"/>
      <w:b/>
      <w:bCs/>
      <w:color w:val="4F81BD"/>
      <w:sz w:val="26"/>
      <w:szCs w:val="26"/>
      <w:lang w:val="x-none" w:eastAsia="x-none"/>
    </w:rPr>
  </w:style>
  <w:style w:type="character" w:customStyle="1" w:styleId="Titlu3Caracter">
    <w:name w:val="Titlu 3 Caracter"/>
    <w:aliases w:val=" Caracter Caracter,Caracter Caracter3"/>
    <w:basedOn w:val="Fontdeparagrafimplicit"/>
    <w:link w:val="Titlu3"/>
    <w:rsid w:val="008941F2"/>
    <w:rPr>
      <w:rFonts w:ascii="Cambria" w:eastAsia="Times New Roman" w:hAnsi="Cambria" w:cs="Times New Roman"/>
      <w:b/>
      <w:bCs/>
      <w:color w:val="4F81BD"/>
      <w:sz w:val="20"/>
      <w:szCs w:val="20"/>
      <w:lang w:val="x-none" w:eastAsia="x-none"/>
    </w:rPr>
  </w:style>
  <w:style w:type="character" w:customStyle="1" w:styleId="Titlu4Caracter">
    <w:name w:val="Titlu 4 Caracter"/>
    <w:basedOn w:val="Fontdeparagrafimplicit"/>
    <w:link w:val="Titlu4"/>
    <w:rsid w:val="008941F2"/>
    <w:rPr>
      <w:rFonts w:ascii="Calibri" w:eastAsia="Times New Roman" w:hAnsi="Calibri" w:cs="Times New Roman"/>
      <w:b/>
      <w:bCs/>
      <w:sz w:val="28"/>
      <w:szCs w:val="28"/>
      <w:lang w:val="x-none" w:eastAsia="x-none"/>
    </w:rPr>
  </w:style>
  <w:style w:type="character" w:customStyle="1" w:styleId="Titlu5Caracter">
    <w:name w:val="Titlu 5 Caracter"/>
    <w:basedOn w:val="Fontdeparagrafimplicit"/>
    <w:link w:val="Titlu5"/>
    <w:rsid w:val="008941F2"/>
    <w:rPr>
      <w:rFonts w:ascii="Calibri" w:eastAsia="Times New Roman" w:hAnsi="Calibri" w:cs="Times New Roman"/>
      <w:b/>
      <w:bCs/>
      <w:i/>
      <w:iCs/>
      <w:sz w:val="26"/>
      <w:szCs w:val="26"/>
      <w:lang w:val="x-none" w:eastAsia="x-none"/>
    </w:rPr>
  </w:style>
  <w:style w:type="character" w:customStyle="1" w:styleId="Titlu6Caracter">
    <w:name w:val="Titlu 6 Caracter"/>
    <w:basedOn w:val="Fontdeparagrafimplicit"/>
    <w:link w:val="Titlu6"/>
    <w:rsid w:val="008941F2"/>
    <w:rPr>
      <w:rFonts w:ascii="Cambria" w:eastAsia="Times New Roman" w:hAnsi="Cambria" w:cs="Times New Roman"/>
      <w:i/>
      <w:iCs/>
      <w:color w:val="243F60"/>
      <w:sz w:val="20"/>
      <w:szCs w:val="20"/>
      <w:lang w:val="x-none" w:eastAsia="x-none"/>
    </w:rPr>
  </w:style>
  <w:style w:type="character" w:customStyle="1" w:styleId="Titlu7Caracter">
    <w:name w:val="Titlu 7 Caracter"/>
    <w:basedOn w:val="Fontdeparagrafimplicit"/>
    <w:link w:val="Titlu7"/>
    <w:rsid w:val="008941F2"/>
    <w:rPr>
      <w:rFonts w:ascii="Times New Roman" w:eastAsia="Times New Roman" w:hAnsi="Times New Roman" w:cs="Times New Roman"/>
      <w:b/>
      <w:bCs/>
      <w:color w:val="000000"/>
      <w:sz w:val="24"/>
      <w:szCs w:val="24"/>
      <w:lang w:val="x-none" w:eastAsia="x-none"/>
    </w:rPr>
  </w:style>
  <w:style w:type="character" w:customStyle="1" w:styleId="Titlu8Caracter">
    <w:name w:val="Titlu 8 Caracter"/>
    <w:basedOn w:val="Fontdeparagrafimplicit"/>
    <w:link w:val="Titlu8"/>
    <w:rsid w:val="008941F2"/>
    <w:rPr>
      <w:rFonts w:ascii="Times New Roman" w:eastAsia="Times New Roman" w:hAnsi="Times New Roman" w:cs="Times New Roman"/>
      <w:i/>
      <w:iCs/>
      <w:sz w:val="24"/>
      <w:szCs w:val="24"/>
      <w:lang w:val="x-none" w:eastAsia="x-none"/>
    </w:rPr>
  </w:style>
  <w:style w:type="character" w:customStyle="1" w:styleId="Titlu9Caracter">
    <w:name w:val="Titlu 9 Caracter"/>
    <w:basedOn w:val="Fontdeparagrafimplicit"/>
    <w:link w:val="Titlu9"/>
    <w:rsid w:val="008941F2"/>
    <w:rPr>
      <w:rFonts w:ascii="Cambria" w:eastAsia="Times New Roman" w:hAnsi="Cambria" w:cs="Times New Roman"/>
      <w:sz w:val="20"/>
      <w:szCs w:val="20"/>
      <w:lang w:val="x-none" w:eastAsia="x-none"/>
    </w:rPr>
  </w:style>
  <w:style w:type="numbering" w:customStyle="1" w:styleId="FrListare1">
    <w:name w:val="Fără Listare1"/>
    <w:next w:val="FrListare"/>
    <w:uiPriority w:val="99"/>
    <w:semiHidden/>
    <w:unhideWhenUsed/>
    <w:rsid w:val="008941F2"/>
  </w:style>
  <w:style w:type="character" w:customStyle="1" w:styleId="Titlu1Caracter1">
    <w:name w:val="Titlu 1 Caracter1"/>
    <w:link w:val="Titlu1"/>
    <w:rsid w:val="008941F2"/>
    <w:rPr>
      <w:rFonts w:ascii="Cambria" w:eastAsia="Times New Roman" w:hAnsi="Cambria" w:cs="Times New Roman"/>
      <w:b/>
      <w:bCs/>
      <w:color w:val="365F91"/>
      <w:sz w:val="28"/>
      <w:szCs w:val="28"/>
      <w:lang w:val="x-none" w:eastAsia="x-none"/>
    </w:rPr>
  </w:style>
  <w:style w:type="paragraph" w:styleId="Antet">
    <w:name w:val="header"/>
    <w:aliases w:val="Char1 Char,Char1 Char1 Char,Char1,Char1 Char1, Char1, Char1 Char,Glava - napis"/>
    <w:basedOn w:val="Normal"/>
    <w:link w:val="AntetCaracter"/>
    <w:uiPriority w:val="99"/>
    <w:unhideWhenUsed/>
    <w:qFormat/>
    <w:rsid w:val="008941F2"/>
    <w:pPr>
      <w:tabs>
        <w:tab w:val="center" w:pos="4536"/>
        <w:tab w:val="right" w:pos="9072"/>
      </w:tabs>
      <w:spacing w:after="0" w:line="240" w:lineRule="auto"/>
    </w:pPr>
    <w:rPr>
      <w:rFonts w:ascii="Calibri" w:eastAsia="Calibri" w:hAnsi="Calibri" w:cs="Times New Roman"/>
    </w:rPr>
  </w:style>
  <w:style w:type="character" w:customStyle="1" w:styleId="AntetCaracter">
    <w:name w:val="Antet Caracter"/>
    <w:aliases w:val="Char1 Char Caracter,Char1 Char1 Char Caracter,Char1 Caracter,Char1 Char1 Caracter, Char1 Caracter, Char1 Char Caracter,Glava - napis Caracter"/>
    <w:basedOn w:val="Fontdeparagrafimplicit"/>
    <w:link w:val="Antet"/>
    <w:uiPriority w:val="99"/>
    <w:rsid w:val="008941F2"/>
    <w:rPr>
      <w:rFonts w:ascii="Calibri" w:eastAsia="Calibri" w:hAnsi="Calibri" w:cs="Times New Roman"/>
    </w:rPr>
  </w:style>
  <w:style w:type="paragraph" w:styleId="Subsol">
    <w:name w:val="footer"/>
    <w:aliases w:val=" Char"/>
    <w:basedOn w:val="Normal"/>
    <w:link w:val="SubsolCaracter"/>
    <w:uiPriority w:val="99"/>
    <w:unhideWhenUsed/>
    <w:rsid w:val="008941F2"/>
    <w:pPr>
      <w:tabs>
        <w:tab w:val="center" w:pos="4536"/>
        <w:tab w:val="right" w:pos="9072"/>
      </w:tabs>
      <w:spacing w:after="0" w:line="240" w:lineRule="auto"/>
    </w:pPr>
    <w:rPr>
      <w:rFonts w:ascii="Calibri" w:eastAsia="Calibri" w:hAnsi="Calibri" w:cs="Times New Roman"/>
    </w:rPr>
  </w:style>
  <w:style w:type="character" w:customStyle="1" w:styleId="SubsolCaracter">
    <w:name w:val="Subsol Caracter"/>
    <w:aliases w:val=" Char Caracter"/>
    <w:basedOn w:val="Fontdeparagrafimplicit"/>
    <w:link w:val="Subsol"/>
    <w:uiPriority w:val="99"/>
    <w:rsid w:val="008941F2"/>
    <w:rPr>
      <w:rFonts w:ascii="Calibri" w:eastAsia="Calibri" w:hAnsi="Calibri" w:cs="Times New Roman"/>
    </w:rPr>
  </w:style>
  <w:style w:type="paragraph" w:styleId="Listparagraf">
    <w:name w:val="List Paragraph"/>
    <w:aliases w:val="Normal bullet 2,lp1,Heading x1,Antes de enumeración,body 2,List Paragraph1,List Paragraph11,Listă colorată - Accentuare 11,Bullet,Citation List"/>
    <w:basedOn w:val="Normal"/>
    <w:link w:val="ListparagrafCaracter"/>
    <w:uiPriority w:val="34"/>
    <w:qFormat/>
    <w:rsid w:val="008941F2"/>
    <w:pPr>
      <w:spacing w:after="200" w:line="276" w:lineRule="auto"/>
      <w:ind w:left="720"/>
      <w:contextualSpacing/>
    </w:pPr>
    <w:rPr>
      <w:rFonts w:ascii="Calibri" w:eastAsia="Calibri" w:hAnsi="Calibri" w:cs="Times New Roman"/>
    </w:rPr>
  </w:style>
  <w:style w:type="paragraph" w:styleId="NormalWeb">
    <w:name w:val="Normal (Web)"/>
    <w:aliases w:val="Normal (Web) Char Char,Normal (Web) Char"/>
    <w:basedOn w:val="Normal"/>
    <w:uiPriority w:val="1"/>
    <w:qFormat/>
    <w:rsid w:val="008941F2"/>
    <w:pPr>
      <w:spacing w:before="30" w:after="0" w:line="240" w:lineRule="auto"/>
    </w:pPr>
    <w:rPr>
      <w:rFonts w:ascii="Times New Roman" w:eastAsia="Times New Roman" w:hAnsi="Times New Roman" w:cs="Times New Roman"/>
      <w:sz w:val="24"/>
      <w:szCs w:val="24"/>
      <w:lang w:val="en-US"/>
    </w:rPr>
  </w:style>
  <w:style w:type="paragraph" w:styleId="TextnBalon">
    <w:name w:val="Balloon Text"/>
    <w:basedOn w:val="Normal"/>
    <w:link w:val="TextnBalonCaracter"/>
    <w:unhideWhenUsed/>
    <w:rsid w:val="008941F2"/>
    <w:pPr>
      <w:spacing w:after="0" w:line="240" w:lineRule="auto"/>
    </w:pPr>
    <w:rPr>
      <w:rFonts w:ascii="Tahoma" w:eastAsia="Calibri" w:hAnsi="Tahoma" w:cs="Times New Roman"/>
      <w:sz w:val="16"/>
      <w:szCs w:val="16"/>
      <w:lang w:val="x-none" w:eastAsia="x-none"/>
    </w:rPr>
  </w:style>
  <w:style w:type="character" w:customStyle="1" w:styleId="TextnBalonCaracter">
    <w:name w:val="Text în Balon Caracter"/>
    <w:basedOn w:val="Fontdeparagrafimplicit"/>
    <w:link w:val="TextnBalon"/>
    <w:rsid w:val="008941F2"/>
    <w:rPr>
      <w:rFonts w:ascii="Tahoma" w:eastAsia="Calibri" w:hAnsi="Tahoma" w:cs="Times New Roman"/>
      <w:sz w:val="16"/>
      <w:szCs w:val="16"/>
      <w:lang w:val="x-none" w:eastAsia="x-none"/>
    </w:rPr>
  </w:style>
  <w:style w:type="character" w:styleId="Hyperlink">
    <w:name w:val="Hyperlink"/>
    <w:uiPriority w:val="99"/>
    <w:unhideWhenUsed/>
    <w:rsid w:val="008941F2"/>
    <w:rPr>
      <w:color w:val="0000FF"/>
      <w:u w:val="single"/>
    </w:rPr>
  </w:style>
  <w:style w:type="table" w:styleId="Tabelgril">
    <w:name w:val="Table Grid"/>
    <w:basedOn w:val="TabelNormal"/>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erincomentariu">
    <w:name w:val="annotation reference"/>
    <w:unhideWhenUsed/>
    <w:rsid w:val="008941F2"/>
    <w:rPr>
      <w:sz w:val="16"/>
      <w:szCs w:val="16"/>
    </w:rPr>
  </w:style>
  <w:style w:type="paragraph" w:styleId="Textcomentariu">
    <w:name w:val="annotation text"/>
    <w:basedOn w:val="Normal"/>
    <w:link w:val="TextcomentariuCaracter"/>
    <w:uiPriority w:val="99"/>
    <w:unhideWhenUsed/>
    <w:rsid w:val="008941F2"/>
    <w:pPr>
      <w:spacing w:after="200" w:line="240" w:lineRule="auto"/>
    </w:pPr>
    <w:rPr>
      <w:rFonts w:ascii="Calibri" w:eastAsia="Calibri" w:hAnsi="Calibri" w:cs="Times New Roman"/>
      <w:sz w:val="20"/>
      <w:szCs w:val="20"/>
      <w:lang w:val="x-none" w:eastAsia="x-none"/>
    </w:rPr>
  </w:style>
  <w:style w:type="character" w:customStyle="1" w:styleId="TextcomentariuCaracter">
    <w:name w:val="Text comentariu Caracter"/>
    <w:basedOn w:val="Fontdeparagrafimplicit"/>
    <w:link w:val="Textcomentariu"/>
    <w:uiPriority w:val="99"/>
    <w:rsid w:val="008941F2"/>
    <w:rPr>
      <w:rFonts w:ascii="Calibri" w:eastAsia="Calibri" w:hAnsi="Calibri" w:cs="Times New Roman"/>
      <w:sz w:val="20"/>
      <w:szCs w:val="20"/>
      <w:lang w:val="x-none" w:eastAsia="x-none"/>
    </w:rPr>
  </w:style>
  <w:style w:type="paragraph" w:styleId="SubiectComentariu">
    <w:name w:val="annotation subject"/>
    <w:basedOn w:val="Textcomentariu"/>
    <w:next w:val="Textcomentariu"/>
    <w:link w:val="SubiectComentariuCaracter"/>
    <w:unhideWhenUsed/>
    <w:rsid w:val="008941F2"/>
    <w:rPr>
      <w:b/>
      <w:bCs/>
    </w:rPr>
  </w:style>
  <w:style w:type="character" w:customStyle="1" w:styleId="SubiectComentariuCaracter">
    <w:name w:val="Subiect Comentariu Caracter"/>
    <w:basedOn w:val="TextcomentariuCaracter"/>
    <w:link w:val="SubiectComentariu"/>
    <w:rsid w:val="008941F2"/>
    <w:rPr>
      <w:rFonts w:ascii="Calibri" w:eastAsia="Calibri" w:hAnsi="Calibri" w:cs="Times New Roman"/>
      <w:b/>
      <w:bCs/>
      <w:sz w:val="20"/>
      <w:szCs w:val="20"/>
      <w:lang w:val="x-none" w:eastAsia="x-none"/>
    </w:rPr>
  </w:style>
  <w:style w:type="paragraph" w:styleId="Textnotdesubsol">
    <w:name w:val="footnote text"/>
    <w:aliases w:val="Podrozdział,Footnote Text Char Char,Fußnote,single space,footnote text,FOOTNOTES,fn,Sprotna opomba - besedilo Znak1,Sprotna opomba - besedilo Znak Znak2,Sprotna opomba - besedilo Znak1 Znak Znak1,stile 1,Footnote1, Char2,Char2"/>
    <w:basedOn w:val="Normal"/>
    <w:link w:val="TextnotdesubsolCaracter"/>
    <w:unhideWhenUsed/>
    <w:rsid w:val="008941F2"/>
    <w:pPr>
      <w:spacing w:after="0" w:line="240" w:lineRule="auto"/>
    </w:pPr>
    <w:rPr>
      <w:rFonts w:ascii="Calibri" w:eastAsia="Calibri" w:hAnsi="Calibri" w:cs="Times New Roman"/>
      <w:sz w:val="20"/>
      <w:szCs w:val="20"/>
      <w:lang w:val="x-none" w:eastAsia="x-none"/>
    </w:rPr>
  </w:style>
  <w:style w:type="character" w:customStyle="1" w:styleId="TextnotdesubsolCaracter">
    <w:name w:val="Text notă de subsol Caracter"/>
    <w:aliases w:val="Podrozdział Caracter,Footnote Text Char Char Caracter,Fußnote Caracter,single space Caracter,footnote text Caracter,FOOTNOTES Caracter,fn Caracter,Sprotna opomba - besedilo Znak1 Caracter,stile 1 Caracter,Footnote1 Caracter"/>
    <w:basedOn w:val="Fontdeparagrafimplicit"/>
    <w:link w:val="Textnotdesubsol"/>
    <w:rsid w:val="008941F2"/>
    <w:rPr>
      <w:rFonts w:ascii="Calibri" w:eastAsia="Calibri" w:hAnsi="Calibri" w:cs="Times New Roman"/>
      <w:sz w:val="20"/>
      <w:szCs w:val="20"/>
      <w:lang w:val="x-none" w:eastAsia="x-none"/>
    </w:rPr>
  </w:style>
  <w:style w:type="character" w:styleId="Referinnotdesubsol">
    <w:name w:val="footnote reference"/>
    <w:aliases w:val="Footnote,Footnote symbol,Fussnota,ftref"/>
    <w:unhideWhenUsed/>
    <w:rsid w:val="008941F2"/>
    <w:rPr>
      <w:vertAlign w:val="superscript"/>
    </w:rPr>
  </w:style>
  <w:style w:type="paragraph" w:styleId="Corptext">
    <w:name w:val="Body Text"/>
    <w:basedOn w:val="Normal"/>
    <w:link w:val="CorptextCaracter"/>
    <w:unhideWhenUsed/>
    <w:rsid w:val="008941F2"/>
    <w:pPr>
      <w:spacing w:after="120" w:line="276" w:lineRule="auto"/>
    </w:pPr>
    <w:rPr>
      <w:rFonts w:ascii="Calibri" w:eastAsia="Calibri" w:hAnsi="Calibri" w:cs="Times New Roman"/>
    </w:rPr>
  </w:style>
  <w:style w:type="character" w:customStyle="1" w:styleId="CorptextCaracter">
    <w:name w:val="Corp text Caracter"/>
    <w:basedOn w:val="Fontdeparagrafimplicit"/>
    <w:link w:val="Corptext"/>
    <w:rsid w:val="008941F2"/>
    <w:rPr>
      <w:rFonts w:ascii="Calibri" w:eastAsia="Calibri" w:hAnsi="Calibri" w:cs="Times New Roman"/>
    </w:rPr>
  </w:style>
  <w:style w:type="paragraph" w:styleId="Cuprins1">
    <w:name w:val="toc 1"/>
    <w:basedOn w:val="Normal"/>
    <w:next w:val="Normal"/>
    <w:autoRedefine/>
    <w:uiPriority w:val="39"/>
    <w:unhideWhenUsed/>
    <w:qFormat/>
    <w:rsid w:val="008941F2"/>
    <w:pPr>
      <w:spacing w:after="100" w:line="276" w:lineRule="auto"/>
    </w:pPr>
    <w:rPr>
      <w:rFonts w:ascii="Calibri" w:eastAsia="Calibri" w:hAnsi="Calibri" w:cs="Times New Roman"/>
    </w:rPr>
  </w:style>
  <w:style w:type="paragraph" w:styleId="Cuprins2">
    <w:name w:val="toc 2"/>
    <w:basedOn w:val="Normal"/>
    <w:next w:val="Normal"/>
    <w:autoRedefine/>
    <w:uiPriority w:val="39"/>
    <w:unhideWhenUsed/>
    <w:qFormat/>
    <w:rsid w:val="008941F2"/>
    <w:pPr>
      <w:tabs>
        <w:tab w:val="right" w:leader="dot" w:pos="9074"/>
      </w:tabs>
      <w:spacing w:after="100" w:line="276" w:lineRule="auto"/>
    </w:pPr>
    <w:rPr>
      <w:rFonts w:ascii="Calibri" w:eastAsia="Calibri" w:hAnsi="Calibri" w:cs="Times New Roman"/>
    </w:rPr>
  </w:style>
  <w:style w:type="paragraph" w:customStyle="1" w:styleId="xl47">
    <w:name w:val="xl47"/>
    <w:basedOn w:val="Normal"/>
    <w:uiPriority w:val="39"/>
    <w:qFormat/>
    <w:rsid w:val="008941F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0"/>
      <w:lang w:val="fr-FR" w:eastAsia="fr-FR"/>
    </w:rPr>
  </w:style>
  <w:style w:type="paragraph" w:styleId="Revizuire">
    <w:name w:val="Revision"/>
    <w:hidden/>
    <w:uiPriority w:val="99"/>
    <w:semiHidden/>
    <w:rsid w:val="008941F2"/>
    <w:pPr>
      <w:spacing w:after="0" w:line="240" w:lineRule="auto"/>
    </w:pPr>
    <w:rPr>
      <w:rFonts w:ascii="Calibri" w:eastAsia="Calibri" w:hAnsi="Calibri" w:cs="Times New Roman"/>
    </w:rPr>
  </w:style>
  <w:style w:type="numbering" w:customStyle="1" w:styleId="NoList1">
    <w:name w:val="No List1"/>
    <w:next w:val="FrListare"/>
    <w:uiPriority w:val="99"/>
    <w:semiHidden/>
    <w:unhideWhenUsed/>
    <w:rsid w:val="008941F2"/>
  </w:style>
  <w:style w:type="character" w:styleId="HyperlinkParcurs">
    <w:name w:val="FollowedHyperlink"/>
    <w:unhideWhenUsed/>
    <w:rsid w:val="008941F2"/>
    <w:rPr>
      <w:color w:val="800080"/>
      <w:u w:val="single"/>
    </w:rPr>
  </w:style>
  <w:style w:type="paragraph" w:styleId="Cuprins3">
    <w:name w:val="toc 3"/>
    <w:basedOn w:val="Normal"/>
    <w:next w:val="Normal"/>
    <w:autoRedefine/>
    <w:uiPriority w:val="39"/>
    <w:unhideWhenUsed/>
    <w:qFormat/>
    <w:rsid w:val="008941F2"/>
    <w:pPr>
      <w:spacing w:after="200" w:line="276" w:lineRule="auto"/>
      <w:ind w:left="440"/>
    </w:pPr>
    <w:rPr>
      <w:rFonts w:ascii="Calibri" w:eastAsia="Times New Roman" w:hAnsi="Calibri" w:cs="Times New Roman"/>
      <w:lang w:val="en-US"/>
    </w:rPr>
  </w:style>
  <w:style w:type="character" w:customStyle="1" w:styleId="FootnoteTextChar1">
    <w:name w:val="Footnote Text Char1"/>
    <w:aliases w:val="Podrozdział Char,Footnote Text Char Char Char,Fußnote Char,single space Char,footnote text Char,FOOTNOTES Char,fn Char,Sprotna opomba - besedilo Znak1 Char,Sprotna opomba - besedilo Znak Znak2 Char,stile 1 Char1,Footnote1 Char1"/>
    <w:semiHidden/>
    <w:rsid w:val="008941F2"/>
    <w:rPr>
      <w:rFonts w:ascii="Calibri" w:eastAsia="Times New Roman" w:hAnsi="Calibri" w:cs="Times New Roman"/>
      <w:sz w:val="20"/>
      <w:szCs w:val="20"/>
      <w:lang w:val="en-US"/>
    </w:rPr>
  </w:style>
  <w:style w:type="character" w:customStyle="1" w:styleId="HeaderChar1">
    <w:name w:val="Header Char1"/>
    <w:aliases w:val="Char1 Char Char,Char1 Char1 Char Char,Char1 Char4,Char1 Char1 Char2,Header Char Char,Char1 Char2, Char1 Char1,Header Char Char1, Char1 Char Char,Header Char Char Char,Char1 Char1 Char Char Char,Char1 Char Char Char, Char1 Char Char Char"/>
    <w:uiPriority w:val="99"/>
    <w:rsid w:val="008941F2"/>
    <w:rPr>
      <w:rFonts w:ascii="Calibri" w:eastAsia="Times New Roman" w:hAnsi="Calibri" w:cs="Times New Roman"/>
      <w:lang w:val="en-US"/>
    </w:rPr>
  </w:style>
  <w:style w:type="paragraph" w:styleId="Textnotdefinal">
    <w:name w:val="endnote text"/>
    <w:basedOn w:val="Normal"/>
    <w:link w:val="TextnotdefinalCaracter"/>
    <w:uiPriority w:val="99"/>
    <w:semiHidden/>
    <w:unhideWhenUsed/>
    <w:rsid w:val="008941F2"/>
    <w:pPr>
      <w:spacing w:after="200" w:line="276" w:lineRule="auto"/>
    </w:pPr>
    <w:rPr>
      <w:rFonts w:ascii="Calibri" w:eastAsia="Times New Roman" w:hAnsi="Calibri" w:cs="Times New Roman"/>
      <w:sz w:val="20"/>
      <w:szCs w:val="20"/>
      <w:lang w:val="en-US" w:eastAsia="x-none"/>
    </w:rPr>
  </w:style>
  <w:style w:type="character" w:customStyle="1" w:styleId="TextnotdefinalCaracter">
    <w:name w:val="Text notă de final Caracter"/>
    <w:basedOn w:val="Fontdeparagrafimplicit"/>
    <w:link w:val="Textnotdefinal"/>
    <w:uiPriority w:val="99"/>
    <w:semiHidden/>
    <w:rsid w:val="008941F2"/>
    <w:rPr>
      <w:rFonts w:ascii="Calibri" w:eastAsia="Times New Roman" w:hAnsi="Calibri" w:cs="Times New Roman"/>
      <w:sz w:val="20"/>
      <w:szCs w:val="20"/>
      <w:lang w:val="en-US" w:eastAsia="x-none"/>
    </w:rPr>
  </w:style>
  <w:style w:type="paragraph" w:styleId="Titlu">
    <w:name w:val="Title"/>
    <w:basedOn w:val="Normal"/>
    <w:link w:val="TitluCaracter"/>
    <w:qFormat/>
    <w:rsid w:val="008941F2"/>
    <w:pPr>
      <w:spacing w:after="0" w:line="240" w:lineRule="auto"/>
      <w:jc w:val="center"/>
    </w:pPr>
    <w:rPr>
      <w:rFonts w:ascii="Times New Roman" w:eastAsia="Times New Roman" w:hAnsi="Times New Roman" w:cs="Times New Roman"/>
      <w:b/>
      <w:bCs/>
      <w:sz w:val="24"/>
      <w:szCs w:val="20"/>
      <w:lang w:val="fr-FR" w:eastAsia="fr-FR"/>
    </w:rPr>
  </w:style>
  <w:style w:type="character" w:customStyle="1" w:styleId="TitluCaracter">
    <w:name w:val="Titlu Caracter"/>
    <w:basedOn w:val="Fontdeparagrafimplicit"/>
    <w:link w:val="Titlu"/>
    <w:rsid w:val="008941F2"/>
    <w:rPr>
      <w:rFonts w:ascii="Times New Roman" w:eastAsia="Times New Roman" w:hAnsi="Times New Roman" w:cs="Times New Roman"/>
      <w:b/>
      <w:bCs/>
      <w:sz w:val="24"/>
      <w:szCs w:val="20"/>
      <w:lang w:val="fr-FR" w:eastAsia="fr-FR"/>
    </w:rPr>
  </w:style>
  <w:style w:type="paragraph" w:styleId="Indentcorptext">
    <w:name w:val="Body Text Indent"/>
    <w:basedOn w:val="Normal"/>
    <w:link w:val="IndentcorptextCaracter"/>
    <w:unhideWhenUsed/>
    <w:rsid w:val="008941F2"/>
    <w:pPr>
      <w:spacing w:after="120" w:line="240" w:lineRule="auto"/>
      <w:ind w:left="360"/>
    </w:pPr>
    <w:rPr>
      <w:rFonts w:ascii="Arial" w:eastAsia="Times New Roman" w:hAnsi="Arial" w:cs="Times New Roman"/>
      <w:sz w:val="28"/>
      <w:szCs w:val="28"/>
      <w:lang w:val="x-none" w:eastAsia="x-none"/>
    </w:rPr>
  </w:style>
  <w:style w:type="character" w:customStyle="1" w:styleId="IndentcorptextCaracter">
    <w:name w:val="Indent corp text Caracter"/>
    <w:basedOn w:val="Fontdeparagrafimplicit"/>
    <w:link w:val="Indentcorptext"/>
    <w:rsid w:val="008941F2"/>
    <w:rPr>
      <w:rFonts w:ascii="Arial" w:eastAsia="Times New Roman" w:hAnsi="Arial" w:cs="Times New Roman"/>
      <w:sz w:val="28"/>
      <w:szCs w:val="28"/>
      <w:lang w:val="x-none" w:eastAsia="x-none"/>
    </w:rPr>
  </w:style>
  <w:style w:type="paragraph" w:styleId="Primindentpentrucorptext">
    <w:name w:val="Body Text First Indent"/>
    <w:basedOn w:val="Corptext"/>
    <w:link w:val="PrimindentpentrucorptextCaracter"/>
    <w:semiHidden/>
    <w:unhideWhenUsed/>
    <w:rsid w:val="008941F2"/>
    <w:pPr>
      <w:spacing w:line="240" w:lineRule="auto"/>
      <w:ind w:firstLine="210"/>
    </w:pPr>
    <w:rPr>
      <w:rFonts w:ascii="Arial" w:eastAsia="Times New Roman" w:hAnsi="Arial"/>
      <w:sz w:val="28"/>
      <w:szCs w:val="28"/>
      <w:lang w:val="x-none" w:eastAsia="x-none"/>
    </w:rPr>
  </w:style>
  <w:style w:type="character" w:customStyle="1" w:styleId="PrimindentpentrucorptextCaracter">
    <w:name w:val="Prim indent pentru corp text Caracter"/>
    <w:basedOn w:val="CorptextCaracter"/>
    <w:link w:val="Primindentpentrucorptext"/>
    <w:semiHidden/>
    <w:rsid w:val="008941F2"/>
    <w:rPr>
      <w:rFonts w:ascii="Arial" w:eastAsia="Times New Roman" w:hAnsi="Arial" w:cs="Times New Roman"/>
      <w:sz w:val="28"/>
      <w:szCs w:val="28"/>
      <w:lang w:val="x-none" w:eastAsia="x-none"/>
    </w:rPr>
  </w:style>
  <w:style w:type="paragraph" w:styleId="Titlunot">
    <w:name w:val="Note Heading"/>
    <w:basedOn w:val="Normal"/>
    <w:next w:val="Normal"/>
    <w:link w:val="TitlunotCaracter"/>
    <w:unhideWhenUsed/>
    <w:rsid w:val="008941F2"/>
    <w:pPr>
      <w:spacing w:after="200" w:line="276" w:lineRule="auto"/>
    </w:pPr>
    <w:rPr>
      <w:rFonts w:ascii="Calibri" w:eastAsia="Times New Roman" w:hAnsi="Calibri" w:cs="Times New Roman"/>
      <w:sz w:val="20"/>
      <w:szCs w:val="20"/>
      <w:lang w:val="x-none" w:eastAsia="x-none"/>
    </w:rPr>
  </w:style>
  <w:style w:type="character" w:customStyle="1" w:styleId="TitlunotCaracter">
    <w:name w:val="Titlu notă Caracter"/>
    <w:basedOn w:val="Fontdeparagrafimplicit"/>
    <w:link w:val="Titlunot"/>
    <w:rsid w:val="008941F2"/>
    <w:rPr>
      <w:rFonts w:ascii="Calibri" w:eastAsia="Times New Roman" w:hAnsi="Calibri" w:cs="Times New Roman"/>
      <w:sz w:val="20"/>
      <w:szCs w:val="20"/>
      <w:lang w:val="x-none" w:eastAsia="x-none"/>
    </w:rPr>
  </w:style>
  <w:style w:type="paragraph" w:styleId="Corptext2">
    <w:name w:val="Body Text 2"/>
    <w:basedOn w:val="Normal"/>
    <w:link w:val="Corptext2Caracter"/>
    <w:unhideWhenUsed/>
    <w:rsid w:val="008941F2"/>
    <w:pPr>
      <w:spacing w:after="120" w:line="480" w:lineRule="auto"/>
    </w:pPr>
    <w:rPr>
      <w:rFonts w:ascii="Arial" w:eastAsia="Times New Roman" w:hAnsi="Arial" w:cs="Times New Roman"/>
      <w:sz w:val="28"/>
      <w:szCs w:val="28"/>
      <w:lang w:val="x-none" w:eastAsia="x-none"/>
    </w:rPr>
  </w:style>
  <w:style w:type="character" w:customStyle="1" w:styleId="Corptext2Caracter">
    <w:name w:val="Corp text 2 Caracter"/>
    <w:basedOn w:val="Fontdeparagrafimplicit"/>
    <w:link w:val="Corptext2"/>
    <w:rsid w:val="008941F2"/>
    <w:rPr>
      <w:rFonts w:ascii="Arial" w:eastAsia="Times New Roman" w:hAnsi="Arial" w:cs="Times New Roman"/>
      <w:sz w:val="28"/>
      <w:szCs w:val="28"/>
      <w:lang w:val="x-none" w:eastAsia="x-none"/>
    </w:rPr>
  </w:style>
  <w:style w:type="paragraph" w:styleId="Corptext3">
    <w:name w:val="Body Text 3"/>
    <w:basedOn w:val="Normal"/>
    <w:link w:val="Corptext3Caracter"/>
    <w:unhideWhenUsed/>
    <w:rsid w:val="008941F2"/>
    <w:pPr>
      <w:spacing w:after="120" w:line="240" w:lineRule="auto"/>
    </w:pPr>
    <w:rPr>
      <w:rFonts w:ascii="Arial" w:eastAsia="Times New Roman" w:hAnsi="Arial" w:cs="Times New Roman"/>
      <w:sz w:val="16"/>
      <w:szCs w:val="16"/>
      <w:lang w:val="x-none" w:eastAsia="x-none"/>
    </w:rPr>
  </w:style>
  <w:style w:type="character" w:customStyle="1" w:styleId="Corptext3Caracter">
    <w:name w:val="Corp text 3 Caracter"/>
    <w:basedOn w:val="Fontdeparagrafimplicit"/>
    <w:link w:val="Corptext3"/>
    <w:rsid w:val="008941F2"/>
    <w:rPr>
      <w:rFonts w:ascii="Arial" w:eastAsia="Times New Roman" w:hAnsi="Arial" w:cs="Times New Roman"/>
      <w:sz w:val="16"/>
      <w:szCs w:val="16"/>
      <w:lang w:val="x-none" w:eastAsia="x-none"/>
    </w:rPr>
  </w:style>
  <w:style w:type="paragraph" w:styleId="Indentcorptext3">
    <w:name w:val="Body Text Indent 3"/>
    <w:basedOn w:val="Normal"/>
    <w:link w:val="Indentcorptext3Caracter"/>
    <w:unhideWhenUsed/>
    <w:rsid w:val="008941F2"/>
    <w:pPr>
      <w:spacing w:after="120" w:line="240" w:lineRule="auto"/>
      <w:ind w:left="360"/>
    </w:pPr>
    <w:rPr>
      <w:rFonts w:ascii="Arial" w:eastAsia="Times New Roman" w:hAnsi="Arial" w:cs="Times New Roman"/>
      <w:sz w:val="16"/>
      <w:szCs w:val="16"/>
      <w:lang w:val="x-none" w:eastAsia="x-none"/>
    </w:rPr>
  </w:style>
  <w:style w:type="character" w:customStyle="1" w:styleId="Indentcorptext3Caracter">
    <w:name w:val="Indent corp text 3 Caracter"/>
    <w:basedOn w:val="Fontdeparagrafimplicit"/>
    <w:link w:val="Indentcorptext3"/>
    <w:rsid w:val="008941F2"/>
    <w:rPr>
      <w:rFonts w:ascii="Arial" w:eastAsia="Times New Roman" w:hAnsi="Arial" w:cs="Times New Roman"/>
      <w:sz w:val="16"/>
      <w:szCs w:val="16"/>
      <w:lang w:val="x-none" w:eastAsia="x-none"/>
    </w:rPr>
  </w:style>
  <w:style w:type="paragraph" w:styleId="Plandocument">
    <w:name w:val="Document Map"/>
    <w:basedOn w:val="Normal"/>
    <w:link w:val="PlandocumentCaracter"/>
    <w:semiHidden/>
    <w:unhideWhenUsed/>
    <w:rsid w:val="008941F2"/>
    <w:pPr>
      <w:shd w:val="clear" w:color="auto" w:fill="000080"/>
      <w:spacing w:after="0" w:line="240" w:lineRule="auto"/>
    </w:pPr>
    <w:rPr>
      <w:rFonts w:ascii="Tahoma" w:eastAsia="Times New Roman" w:hAnsi="Tahoma" w:cs="Times New Roman"/>
      <w:sz w:val="20"/>
      <w:szCs w:val="20"/>
      <w:lang w:val="x-none" w:eastAsia="x-none"/>
    </w:rPr>
  </w:style>
  <w:style w:type="character" w:customStyle="1" w:styleId="PlandocumentCaracter">
    <w:name w:val="Plan document Caracter"/>
    <w:basedOn w:val="Fontdeparagrafimplicit"/>
    <w:link w:val="Plandocument"/>
    <w:semiHidden/>
    <w:rsid w:val="008941F2"/>
    <w:rPr>
      <w:rFonts w:ascii="Tahoma" w:eastAsia="Times New Roman" w:hAnsi="Tahoma" w:cs="Times New Roman"/>
      <w:sz w:val="20"/>
      <w:szCs w:val="20"/>
      <w:shd w:val="clear" w:color="auto" w:fill="000080"/>
      <w:lang w:val="x-none" w:eastAsia="x-none"/>
    </w:rPr>
  </w:style>
  <w:style w:type="paragraph" w:styleId="Textsimplu">
    <w:name w:val="Plain Text"/>
    <w:basedOn w:val="Normal"/>
    <w:link w:val="TextsimpluCaracter"/>
    <w:uiPriority w:val="99"/>
    <w:unhideWhenUsed/>
    <w:rsid w:val="008941F2"/>
    <w:pPr>
      <w:spacing w:after="0" w:line="240" w:lineRule="auto"/>
    </w:pPr>
    <w:rPr>
      <w:rFonts w:ascii="Consolas" w:eastAsia="Calibri" w:hAnsi="Consolas" w:cs="Times New Roman"/>
      <w:sz w:val="21"/>
      <w:szCs w:val="21"/>
      <w:lang w:val="en-US" w:eastAsia="x-none"/>
    </w:rPr>
  </w:style>
  <w:style w:type="character" w:customStyle="1" w:styleId="TextsimpluCaracter">
    <w:name w:val="Text simplu Caracter"/>
    <w:basedOn w:val="Fontdeparagrafimplicit"/>
    <w:link w:val="Textsimplu"/>
    <w:uiPriority w:val="99"/>
    <w:rsid w:val="008941F2"/>
    <w:rPr>
      <w:rFonts w:ascii="Consolas" w:eastAsia="Calibri" w:hAnsi="Consolas" w:cs="Times New Roman"/>
      <w:sz w:val="21"/>
      <w:szCs w:val="21"/>
      <w:lang w:val="en-US" w:eastAsia="x-none"/>
    </w:rPr>
  </w:style>
  <w:style w:type="paragraph" w:styleId="Frspaiere">
    <w:name w:val="No Spacing"/>
    <w:link w:val="FrspaiereCaracter"/>
    <w:uiPriority w:val="1"/>
    <w:qFormat/>
    <w:rsid w:val="008941F2"/>
    <w:pPr>
      <w:spacing w:after="0" w:line="240" w:lineRule="auto"/>
    </w:pPr>
    <w:rPr>
      <w:rFonts w:ascii="Arial" w:eastAsia="Times New Roman" w:hAnsi="Arial" w:cs="Times New Roman"/>
      <w:sz w:val="28"/>
      <w:szCs w:val="28"/>
      <w:lang w:val="en-US"/>
    </w:rPr>
  </w:style>
  <w:style w:type="paragraph" w:styleId="Titlucuprins">
    <w:name w:val="TOC Heading"/>
    <w:basedOn w:val="Titlu1"/>
    <w:next w:val="Normal"/>
    <w:uiPriority w:val="39"/>
    <w:unhideWhenUsed/>
    <w:qFormat/>
    <w:rsid w:val="008941F2"/>
    <w:pPr>
      <w:outlineLvl w:val="9"/>
    </w:pPr>
    <w:rPr>
      <w:rFonts w:eastAsia="MS Gothic"/>
      <w:lang w:val="en-US" w:eastAsia="ja-JP"/>
    </w:rPr>
  </w:style>
  <w:style w:type="paragraph" w:customStyle="1" w:styleId="CaracterCaracterCharCharCaracterCaracterCharChar1CaracterCaracterCharCharCaracterCaracter">
    <w:name w:val="Caracter Caracter Char Char Caracter Caracter Char Char1 Caracter Caracter Char Char Caracter Caracte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xl61">
    <w:name w:val="xl61"/>
    <w:basedOn w:val="Normal"/>
    <w:qFormat/>
    <w:rsid w:val="008941F2"/>
    <w:pPr>
      <w:pBdr>
        <w:left w:val="single" w:sz="8" w:space="0" w:color="auto"/>
      </w:pBdr>
      <w:spacing w:before="100" w:beforeAutospacing="1" w:after="100" w:afterAutospacing="1" w:line="240" w:lineRule="auto"/>
      <w:jc w:val="both"/>
    </w:pPr>
    <w:rPr>
      <w:rFonts w:ascii="Arial" w:eastAsia="Times New Roman" w:hAnsi="Arial" w:cs="Arial"/>
      <w:sz w:val="24"/>
      <w:szCs w:val="24"/>
      <w:lang w:val="fr-FR" w:eastAsia="fr-FR"/>
    </w:rPr>
  </w:style>
  <w:style w:type="paragraph" w:customStyle="1" w:styleId="CaracterCharCharCharCharCaracterCharCharCharCharCharCaracterCharCharChar">
    <w:name w:val="Caracter Char Char Char Char Caracter Char Char Char Char Char Caracter Char Char Cha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aracterCaracterCharCharCaracterCaracterCharChar">
    <w:name w:val="Caracter Caracter Char Char Caracter Caracter Char Char"/>
    <w:basedOn w:val="Normal"/>
    <w:rsid w:val="008941F2"/>
    <w:pPr>
      <w:spacing w:after="0" w:line="240" w:lineRule="auto"/>
    </w:pPr>
    <w:rPr>
      <w:rFonts w:ascii="Times New Roman" w:eastAsia="Times New Roman" w:hAnsi="Times New Roman" w:cs="Times New Roman"/>
      <w:sz w:val="24"/>
      <w:szCs w:val="24"/>
      <w:lang w:val="pl-PL" w:eastAsia="pl-PL"/>
    </w:rPr>
  </w:style>
  <w:style w:type="character" w:customStyle="1" w:styleId="Text1Char">
    <w:name w:val="Text 1 Char"/>
    <w:link w:val="Text1"/>
    <w:locked/>
    <w:rsid w:val="008941F2"/>
    <w:rPr>
      <w:sz w:val="24"/>
      <w:lang w:val="en-GB" w:eastAsia="en-GB"/>
    </w:rPr>
  </w:style>
  <w:style w:type="paragraph" w:customStyle="1" w:styleId="Text1">
    <w:name w:val="Text 1"/>
    <w:basedOn w:val="Normal"/>
    <w:link w:val="Text1Char"/>
    <w:qFormat/>
    <w:rsid w:val="008941F2"/>
    <w:pPr>
      <w:spacing w:after="240" w:line="240" w:lineRule="auto"/>
      <w:ind w:left="482"/>
      <w:jc w:val="both"/>
    </w:pPr>
    <w:rPr>
      <w:sz w:val="24"/>
      <w:lang w:val="en-GB" w:eastAsia="en-GB"/>
    </w:rPr>
  </w:style>
  <w:style w:type="paragraph" w:customStyle="1" w:styleId="ZchnZchnCharCharChar">
    <w:name w:val="Zchn Zchn Char Char Char"/>
    <w:basedOn w:val="Normal"/>
    <w:uiPriority w:val="39"/>
    <w:qFormat/>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ZchnZchnCharCharCharCaracterCaracter">
    <w:name w:val="Zchn Zchn Char Char Char Caracter Caracter"/>
    <w:basedOn w:val="Normal"/>
    <w:uiPriority w:val="39"/>
    <w:qFormat/>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Char1CaracterCaracter">
    <w:name w:val="Char Char1 Caracter Caracter"/>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ZchnZchnCharCharChar1">
    <w:name w:val="Zchn Zchn Char Char Char1"/>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CharCharCaracterCaracterCharChar1CaracterCaracterCharCharCaracterCaracterCharCharCaracterCaracterCharCharCaracterCharCharCaracterCaracter">
    <w:name w:val="Caracter Caracter Char Char Caracter Caracter Char Char1 Caracter Caracter Char Char Caracter Caracter Char Char Caracter Caracter Char Char Caracter Char Char Caracter Caracte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CharCharCharCharChar">
    <w:name w:val="Char Char Char Char Char Char Char"/>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CaracterCharCharChar">
    <w:name w:val="Char Char Caracter Char Char Char"/>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
    <w:name w:val="Char Char1 Caracter Caracter Char Char Caracter Caracter1 Char Char Caracter Caracter Char Char Caracter Caracter Char Char Caracter Caracter Char Char1 Caracter Caracter Char Char2"/>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
    <w:name w:val="Caracter Caracter"/>
    <w:basedOn w:val="Normal"/>
    <w:rsid w:val="008941F2"/>
    <w:pPr>
      <w:spacing w:after="0" w:line="240" w:lineRule="auto"/>
    </w:pPr>
    <w:rPr>
      <w:rFonts w:ascii="Arial" w:eastAsia="Times New Roman" w:hAnsi="Arial"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uiPriority w:val="39"/>
    <w:qFormat/>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CharCharCharCharCharChar1">
    <w:name w:val="Char Char Char Char Char Char Char1"/>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BodyText21">
    <w:name w:val="Body Text 21"/>
    <w:basedOn w:val="Normal"/>
    <w:uiPriority w:val="39"/>
    <w:qFormat/>
    <w:rsid w:val="008941F2"/>
    <w:pPr>
      <w:overflowPunct w:val="0"/>
      <w:autoSpaceDE w:val="0"/>
      <w:autoSpaceDN w:val="0"/>
      <w:adjustRightInd w:val="0"/>
      <w:spacing w:after="120" w:line="240" w:lineRule="auto"/>
      <w:ind w:left="360"/>
    </w:pPr>
    <w:rPr>
      <w:rFonts w:ascii="Ro Times New Roman" w:eastAsia="Times New Roman" w:hAnsi="Ro Times New Roman" w:cs="Times New Roman"/>
      <w:sz w:val="24"/>
      <w:szCs w:val="20"/>
      <w:lang w:val="en-GB" w:eastAsia="ro-RO"/>
    </w:rPr>
  </w:style>
  <w:style w:type="paragraph" w:customStyle="1" w:styleId="CaracterCaracterCharChar">
    <w:name w:val="Caracter Caracter Char Cha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aracterCaracter1CharChar">
    <w:name w:val="Caracter Caracter1 Char Char"/>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5CharCharCaracterCaracterCharChar">
    <w:name w:val="Caracter Caracter5 Char Char Caracter Caracter Char Char"/>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
    <w:name w:val="Char"/>
    <w:basedOn w:val="Normal"/>
    <w:uiPriority w:val="39"/>
    <w:qFormat/>
    <w:rsid w:val="008941F2"/>
    <w:pPr>
      <w:spacing w:after="0" w:line="240" w:lineRule="auto"/>
    </w:pPr>
    <w:rPr>
      <w:rFonts w:ascii="Times New Roman" w:eastAsia="Times New Roman" w:hAnsi="Times New Roman" w:cs="Times New Roman"/>
      <w:sz w:val="24"/>
      <w:szCs w:val="20"/>
      <w:lang w:val="pl-PL" w:eastAsia="pl-PL"/>
    </w:rPr>
  </w:style>
  <w:style w:type="paragraph" w:customStyle="1" w:styleId="CharChar1CaracterCaracterCharCharCaracterCaracter1CharCharCaracterCaracterCharCharCaracterCaracterCharChar">
    <w:name w:val="Char Char1 Caracter Caracter Char Char Caracter Caracter1 Char Char Caracter Caracter Char Char Caracter Caracter Char Char"/>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ListDash1">
    <w:name w:val="List Dash 1"/>
    <w:basedOn w:val="Text1"/>
    <w:rsid w:val="008941F2"/>
    <w:pPr>
      <w:numPr>
        <w:numId w:val="1"/>
      </w:numPr>
      <w:tabs>
        <w:tab w:val="clear" w:pos="765"/>
      </w:tabs>
      <w:ind w:left="720" w:hanging="360"/>
    </w:pPr>
  </w:style>
  <w:style w:type="paragraph" w:customStyle="1" w:styleId="CaracterCaracterCaracter">
    <w:name w:val="Caracter Caracter Caracter"/>
    <w:basedOn w:val="Normal"/>
    <w:rsid w:val="008941F2"/>
    <w:pPr>
      <w:spacing w:after="0" w:line="240" w:lineRule="auto"/>
    </w:pPr>
    <w:rPr>
      <w:rFonts w:ascii="Times New Roman" w:eastAsia="Times New Roman" w:hAnsi="Times New Roman" w:cs="Times New Roman"/>
      <w:sz w:val="20"/>
      <w:szCs w:val="20"/>
      <w:lang w:val="pl-PL" w:eastAsia="pl-PL"/>
    </w:rPr>
  </w:style>
  <w:style w:type="paragraph" w:customStyle="1" w:styleId="CharChar4">
    <w:name w:val="Char Char4"/>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1CharCharCharCharCharCharCharCharCharCharCharCharCharCharCharCaracterCharCharCharCaracterCaracterCharCharCaracterCaracterCharCharCaracterCaracterCharChar">
    <w:name w:val="Caracter Caracter1 Char Char Char Char Char Char Char Char Char Char Char Char Char Char Char Caracter Char Char Char Caracter Caracter Char Char Caracter Caracter Char Char Caracter Caracter Char Cha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xl55">
    <w:name w:val="xl55"/>
    <w:basedOn w:val="Normal"/>
    <w:uiPriority w:val="39"/>
    <w:qFormat/>
    <w:rsid w:val="008941F2"/>
    <w:pPr>
      <w:spacing w:before="100" w:beforeAutospacing="1" w:after="100" w:afterAutospacing="1" w:line="240" w:lineRule="auto"/>
    </w:pPr>
    <w:rPr>
      <w:rFonts w:ascii="Times New Roman" w:eastAsia="Arial Unicode MS" w:hAnsi="Times New Roman" w:cs="Times New Roman"/>
      <w:b/>
      <w:bCs/>
      <w:sz w:val="24"/>
      <w:szCs w:val="24"/>
      <w:lang w:eastAsia="ro-RO"/>
    </w:rPr>
  </w:style>
  <w:style w:type="paragraph" w:customStyle="1" w:styleId="NoSpacing1">
    <w:name w:val="No Spacing1"/>
    <w:qFormat/>
    <w:rsid w:val="008941F2"/>
    <w:pPr>
      <w:spacing w:after="0" w:line="240" w:lineRule="auto"/>
    </w:pPr>
    <w:rPr>
      <w:rFonts w:ascii="Arial" w:eastAsia="Times New Roman" w:hAnsi="Arial" w:cs="Times New Roman"/>
      <w:sz w:val="28"/>
      <w:szCs w:val="28"/>
    </w:rPr>
  </w:style>
  <w:style w:type="paragraph" w:customStyle="1" w:styleId="xl34">
    <w:name w:val="xl34"/>
    <w:basedOn w:val="Normal"/>
    <w:uiPriority w:val="39"/>
    <w:qFormat/>
    <w:rsid w:val="008941F2"/>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fr-FR"/>
    </w:rPr>
  </w:style>
  <w:style w:type="character" w:styleId="Referinnotdefinal">
    <w:name w:val="endnote reference"/>
    <w:uiPriority w:val="99"/>
    <w:semiHidden/>
    <w:unhideWhenUsed/>
    <w:rsid w:val="008941F2"/>
    <w:rPr>
      <w:vertAlign w:val="superscript"/>
    </w:rPr>
  </w:style>
  <w:style w:type="character" w:styleId="Titlulcrii">
    <w:name w:val="Book Title"/>
    <w:qFormat/>
    <w:rsid w:val="008941F2"/>
    <w:rPr>
      <w:b/>
      <w:bCs/>
      <w:smallCaps/>
      <w:spacing w:val="5"/>
    </w:rPr>
  </w:style>
  <w:style w:type="character" w:customStyle="1" w:styleId="tpa1">
    <w:name w:val="tpa1"/>
    <w:basedOn w:val="Fontdeparagrafimplicit"/>
    <w:rsid w:val="008941F2"/>
  </w:style>
  <w:style w:type="character" w:customStyle="1" w:styleId="tli1">
    <w:name w:val="tli1"/>
    <w:basedOn w:val="Fontdeparagrafimplicit"/>
    <w:rsid w:val="008941F2"/>
  </w:style>
  <w:style w:type="character" w:customStyle="1" w:styleId="text10">
    <w:name w:val="text1"/>
    <w:basedOn w:val="Fontdeparagrafimplicit"/>
    <w:rsid w:val="008941F2"/>
  </w:style>
  <w:style w:type="character" w:customStyle="1" w:styleId="pt1">
    <w:name w:val="pt1"/>
    <w:rsid w:val="008941F2"/>
    <w:rPr>
      <w:b/>
      <w:bCs/>
      <w:color w:val="8F0000"/>
    </w:rPr>
  </w:style>
  <w:style w:type="character" w:customStyle="1" w:styleId="tpt1">
    <w:name w:val="tpt1"/>
    <w:basedOn w:val="Fontdeparagrafimplicit"/>
    <w:rsid w:val="008941F2"/>
  </w:style>
  <w:style w:type="character" w:customStyle="1" w:styleId="al1">
    <w:name w:val="al1"/>
    <w:rsid w:val="008941F2"/>
    <w:rPr>
      <w:b/>
      <w:bCs/>
      <w:color w:val="008F00"/>
    </w:rPr>
  </w:style>
  <w:style w:type="character" w:customStyle="1" w:styleId="tal1">
    <w:name w:val="tal1"/>
    <w:basedOn w:val="Fontdeparagrafimplicit"/>
    <w:rsid w:val="008941F2"/>
  </w:style>
  <w:style w:type="character" w:customStyle="1" w:styleId="do1">
    <w:name w:val="do1"/>
    <w:rsid w:val="008941F2"/>
    <w:rPr>
      <w:b/>
      <w:bCs/>
      <w:sz w:val="26"/>
      <w:szCs w:val="26"/>
    </w:rPr>
  </w:style>
  <w:style w:type="character" w:customStyle="1" w:styleId="def">
    <w:name w:val="def"/>
    <w:basedOn w:val="Fontdeparagrafimplicit"/>
    <w:rsid w:val="008941F2"/>
  </w:style>
  <w:style w:type="character" w:customStyle="1" w:styleId="titlupag">
    <w:name w:val="titlu_pag"/>
    <w:basedOn w:val="Fontdeparagrafimplicit"/>
    <w:rsid w:val="008941F2"/>
  </w:style>
  <w:style w:type="character" w:customStyle="1" w:styleId="ar1">
    <w:name w:val="ar1"/>
    <w:rsid w:val="008941F2"/>
    <w:rPr>
      <w:b/>
      <w:bCs/>
      <w:color w:val="0000AF"/>
      <w:sz w:val="22"/>
      <w:szCs w:val="22"/>
    </w:rPr>
  </w:style>
  <w:style w:type="paragraph" w:styleId="Parteasuperioaraformularului-z">
    <w:name w:val="HTML Top of Form"/>
    <w:basedOn w:val="Normal"/>
    <w:next w:val="Normal"/>
    <w:link w:val="Parteasuperioaraformularului-zCaracter"/>
    <w:hidden/>
    <w:uiPriority w:val="99"/>
    <w:unhideWhenUsed/>
    <w:rsid w:val="008941F2"/>
    <w:pPr>
      <w:pBdr>
        <w:bottom w:val="single" w:sz="6" w:space="1" w:color="auto"/>
      </w:pBdr>
      <w:spacing w:after="0" w:line="276" w:lineRule="auto"/>
      <w:jc w:val="center"/>
    </w:pPr>
    <w:rPr>
      <w:rFonts w:ascii="Arial" w:eastAsia="Times New Roman" w:hAnsi="Arial" w:cs="Times New Roman"/>
      <w:vanish/>
      <w:sz w:val="16"/>
      <w:szCs w:val="16"/>
      <w:lang w:val="en-US" w:eastAsia="x-none"/>
    </w:rPr>
  </w:style>
  <w:style w:type="character" w:customStyle="1" w:styleId="Parteasuperioaraformularului-zCaracter">
    <w:name w:val="Partea superioară a formularului-z Caracter"/>
    <w:basedOn w:val="Fontdeparagrafimplicit"/>
    <w:link w:val="Parteasuperioaraformularului-z"/>
    <w:uiPriority w:val="99"/>
    <w:rsid w:val="008941F2"/>
    <w:rPr>
      <w:rFonts w:ascii="Arial" w:eastAsia="Times New Roman" w:hAnsi="Arial" w:cs="Times New Roman"/>
      <w:vanish/>
      <w:sz w:val="16"/>
      <w:szCs w:val="16"/>
      <w:lang w:val="en-US" w:eastAsia="x-none"/>
    </w:rPr>
  </w:style>
  <w:style w:type="paragraph" w:styleId="Parteainferioaraformularului-z">
    <w:name w:val="HTML Bottom of Form"/>
    <w:basedOn w:val="Normal"/>
    <w:next w:val="Normal"/>
    <w:link w:val="Parteainferioaraformularului-zCaracter"/>
    <w:hidden/>
    <w:uiPriority w:val="99"/>
    <w:unhideWhenUsed/>
    <w:rsid w:val="008941F2"/>
    <w:pPr>
      <w:pBdr>
        <w:top w:val="single" w:sz="6" w:space="1" w:color="auto"/>
      </w:pBdr>
      <w:spacing w:after="0" w:line="276" w:lineRule="auto"/>
      <w:jc w:val="center"/>
    </w:pPr>
    <w:rPr>
      <w:rFonts w:ascii="Arial" w:eastAsia="Times New Roman" w:hAnsi="Arial" w:cs="Times New Roman"/>
      <w:vanish/>
      <w:sz w:val="16"/>
      <w:szCs w:val="16"/>
      <w:lang w:val="en-US" w:eastAsia="x-none"/>
    </w:rPr>
  </w:style>
  <w:style w:type="character" w:customStyle="1" w:styleId="Parteainferioaraformularului-zCaracter">
    <w:name w:val="Partea inferioară a formularului-z Caracter"/>
    <w:basedOn w:val="Fontdeparagrafimplicit"/>
    <w:link w:val="Parteainferioaraformularului-z"/>
    <w:uiPriority w:val="99"/>
    <w:rsid w:val="008941F2"/>
    <w:rPr>
      <w:rFonts w:ascii="Arial" w:eastAsia="Times New Roman" w:hAnsi="Arial" w:cs="Times New Roman"/>
      <w:vanish/>
      <w:sz w:val="16"/>
      <w:szCs w:val="16"/>
      <w:lang w:val="en-US" w:eastAsia="x-none"/>
    </w:rPr>
  </w:style>
  <w:style w:type="table" w:customStyle="1" w:styleId="TableGrid1">
    <w:name w:val="Table Grid1"/>
    <w:basedOn w:val="TabelNormal"/>
    <w:next w:val="Tabelgril"/>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depagin">
    <w:name w:val="page number"/>
    <w:basedOn w:val="Fontdeparagrafimplicit"/>
    <w:unhideWhenUsed/>
    <w:rsid w:val="008941F2"/>
  </w:style>
  <w:style w:type="table" w:customStyle="1" w:styleId="TableGrid2">
    <w:name w:val="Table Grid2"/>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elNormal"/>
    <w:uiPriority w:val="59"/>
    <w:rsid w:val="008941F2"/>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
    <w:name w:val="Table Grid19"/>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35">
    <w:name w:val="xl35"/>
    <w:basedOn w:val="Normal"/>
    <w:uiPriority w:val="39"/>
    <w:qFormat/>
    <w:rsid w:val="008941F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paragraph" w:customStyle="1" w:styleId="Address">
    <w:name w:val="Address"/>
    <w:basedOn w:val="Normal"/>
    <w:uiPriority w:val="39"/>
    <w:qFormat/>
    <w:rsid w:val="008941F2"/>
    <w:pPr>
      <w:spacing w:after="0" w:line="240" w:lineRule="auto"/>
    </w:pPr>
    <w:rPr>
      <w:rFonts w:ascii="Times New Roman" w:eastAsia="Times New Roman" w:hAnsi="Times New Roman" w:cs="Times New Roman"/>
      <w:sz w:val="24"/>
      <w:szCs w:val="20"/>
      <w:lang w:eastAsia="fr-FR"/>
    </w:rPr>
  </w:style>
  <w:style w:type="paragraph" w:customStyle="1" w:styleId="Considrant">
    <w:name w:val="Considérant"/>
    <w:basedOn w:val="Normal"/>
    <w:rsid w:val="008941F2"/>
    <w:pPr>
      <w:tabs>
        <w:tab w:val="num" w:pos="709"/>
      </w:tabs>
      <w:spacing w:before="120" w:after="120" w:line="240" w:lineRule="auto"/>
      <w:ind w:left="709" w:hanging="709"/>
      <w:jc w:val="both"/>
    </w:pPr>
    <w:rPr>
      <w:rFonts w:ascii="Times New Roman" w:eastAsia="Times New Roman" w:hAnsi="Times New Roman" w:cs="Times New Roman"/>
      <w:sz w:val="24"/>
      <w:szCs w:val="20"/>
      <w:lang w:val="en-GB" w:eastAsia="en-GB"/>
    </w:rPr>
  </w:style>
  <w:style w:type="paragraph" w:customStyle="1" w:styleId="Stil1">
    <w:name w:val="Stil1"/>
    <w:basedOn w:val="Normal"/>
    <w:uiPriority w:val="39"/>
    <w:qFormat/>
    <w:rsid w:val="008941F2"/>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cs="Times New Roman"/>
      <w:b/>
      <w:color w:val="000080"/>
    </w:rPr>
  </w:style>
  <w:style w:type="paragraph" w:customStyle="1" w:styleId="Corpodeltesto">
    <w:name w:val="Corpo del testo"/>
    <w:basedOn w:val="Normal"/>
    <w:rsid w:val="008941F2"/>
    <w:pPr>
      <w:widowControl w:val="0"/>
      <w:spacing w:after="0" w:line="240" w:lineRule="auto"/>
      <w:jc w:val="both"/>
    </w:pPr>
    <w:rPr>
      <w:rFonts w:ascii="Arial" w:eastAsia="Times New Roman" w:hAnsi="Arial" w:cs="Times New Roman"/>
      <w:sz w:val="20"/>
      <w:szCs w:val="20"/>
      <w:lang w:val="it-IT" w:eastAsia="ro-RO"/>
    </w:rPr>
  </w:style>
  <w:style w:type="paragraph" w:styleId="Index1">
    <w:name w:val="index 1"/>
    <w:basedOn w:val="Normal"/>
    <w:next w:val="Normal"/>
    <w:autoRedefine/>
    <w:rsid w:val="008941F2"/>
    <w:pPr>
      <w:spacing w:after="0" w:line="240" w:lineRule="auto"/>
      <w:jc w:val="both"/>
    </w:pPr>
    <w:rPr>
      <w:rFonts w:ascii="Times New Roman" w:eastAsia="Times New Roman" w:hAnsi="Times New Roman" w:cs="Times New Roman"/>
      <w:sz w:val="24"/>
      <w:szCs w:val="24"/>
    </w:rPr>
  </w:style>
  <w:style w:type="paragraph" w:customStyle="1" w:styleId="titlefront">
    <w:name w:val="title_front"/>
    <w:basedOn w:val="Normal"/>
    <w:uiPriority w:val="39"/>
    <w:qFormat/>
    <w:rsid w:val="008941F2"/>
    <w:pPr>
      <w:spacing w:before="240" w:after="0" w:line="240" w:lineRule="auto"/>
      <w:ind w:left="1701"/>
      <w:jc w:val="right"/>
    </w:pPr>
    <w:rPr>
      <w:rFonts w:ascii="Optima" w:eastAsia="Times New Roman" w:hAnsi="Optima" w:cs="Times New Roman"/>
      <w:b/>
      <w:bCs/>
      <w:sz w:val="28"/>
      <w:szCs w:val="20"/>
      <w:lang w:val="en-GB"/>
    </w:rPr>
  </w:style>
  <w:style w:type="paragraph" w:customStyle="1" w:styleId="DefaultText1">
    <w:name w:val="Default Text:1"/>
    <w:basedOn w:val="Normal"/>
    <w:rsid w:val="008941F2"/>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en-US"/>
    </w:rPr>
  </w:style>
  <w:style w:type="paragraph" w:customStyle="1" w:styleId="classification">
    <w:name w:val="classification"/>
    <w:basedOn w:val="Normal"/>
    <w:rsid w:val="008941F2"/>
    <w:pPr>
      <w:tabs>
        <w:tab w:val="left" w:pos="-1440"/>
        <w:tab w:val="left" w:pos="-720"/>
        <w:tab w:val="left" w:pos="567"/>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spacing w:after="0" w:line="240" w:lineRule="auto"/>
      <w:jc w:val="center"/>
    </w:pPr>
    <w:rPr>
      <w:rFonts w:ascii="Arial" w:eastAsia="Times New Roman" w:hAnsi="Arial" w:cs="Times New Roman"/>
      <w:caps/>
      <w:szCs w:val="20"/>
      <w:lang w:val="en-GB" w:eastAsia="ro-RO"/>
    </w:rPr>
  </w:style>
  <w:style w:type="paragraph" w:customStyle="1" w:styleId="FR1">
    <w:name w:val="FR1"/>
    <w:uiPriority w:val="39"/>
    <w:qFormat/>
    <w:rsid w:val="008941F2"/>
    <w:pPr>
      <w:widowControl w:val="0"/>
      <w:spacing w:after="0" w:line="240" w:lineRule="auto"/>
    </w:pPr>
    <w:rPr>
      <w:rFonts w:ascii="Arial" w:eastAsia="Times New Roman" w:hAnsi="Arial" w:cs="Times New Roman"/>
      <w:b/>
      <w:sz w:val="36"/>
      <w:szCs w:val="20"/>
      <w:lang w:val="en-US"/>
    </w:rPr>
  </w:style>
  <w:style w:type="paragraph" w:customStyle="1" w:styleId="DefaultText">
    <w:name w:val="Default Text"/>
    <w:basedOn w:val="Normal"/>
    <w:uiPriority w:val="39"/>
    <w:qFormat/>
    <w:rsid w:val="008941F2"/>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lang w:val="en-US"/>
    </w:rPr>
  </w:style>
  <w:style w:type="paragraph" w:customStyle="1" w:styleId="TableText">
    <w:name w:val="Table Text"/>
    <w:basedOn w:val="Normal"/>
    <w:rsid w:val="008941F2"/>
    <w:pPr>
      <w:tabs>
        <w:tab w:val="decimal"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lang w:val="en-US"/>
    </w:rPr>
  </w:style>
  <w:style w:type="paragraph" w:customStyle="1" w:styleId="DefaultText2">
    <w:name w:val="Default Text:2"/>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OutlineNotIndented">
    <w:name w:val="Outline (Not Indented)"/>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OutlineIndented">
    <w:name w:val="Outline (Indented)"/>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NumberList">
    <w:name w:val="Number List"/>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FirstLineIndent">
    <w:name w:val="First Line Indent"/>
    <w:basedOn w:val="Normal"/>
    <w:rsid w:val="008941F2"/>
    <w:pPr>
      <w:spacing w:after="0" w:line="240" w:lineRule="auto"/>
      <w:ind w:firstLine="720"/>
    </w:pPr>
    <w:rPr>
      <w:rFonts w:ascii="Times New Roman" w:eastAsia="Times New Roman" w:hAnsi="Times New Roman" w:cs="Times New Roman"/>
      <w:noProof/>
      <w:sz w:val="24"/>
      <w:szCs w:val="20"/>
      <w:lang w:val="en-US"/>
    </w:rPr>
  </w:style>
  <w:style w:type="paragraph" w:customStyle="1" w:styleId="Bullet2">
    <w:name w:val="Bullet 2"/>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Bullet1">
    <w:name w:val="Bullet 1"/>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BodySingle">
    <w:name w:val="Body Single"/>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Annexetitle">
    <w:name w:val="Annexe_title"/>
    <w:basedOn w:val="Titlu1"/>
    <w:next w:val="Normal"/>
    <w:autoRedefine/>
    <w:rsid w:val="008941F2"/>
    <w:pPr>
      <w:keepNext w:val="0"/>
      <w:keepLines w:val="0"/>
      <w:spacing w:before="0" w:line="240" w:lineRule="auto"/>
      <w:jc w:val="center"/>
      <w:outlineLvl w:val="9"/>
    </w:pPr>
    <w:rPr>
      <w:rFonts w:ascii="Arial" w:hAnsi="Arial" w:cs="Arial"/>
      <w:caps/>
      <w:smallCaps/>
      <w:color w:val="auto"/>
      <w:sz w:val="24"/>
      <w:szCs w:val="24"/>
      <w:lang w:val="fr-FR"/>
    </w:rPr>
  </w:style>
  <w:style w:type="paragraph" w:customStyle="1" w:styleId="normaltableau">
    <w:name w:val="normal_tableau"/>
    <w:basedOn w:val="Normal"/>
    <w:rsid w:val="008941F2"/>
    <w:pPr>
      <w:spacing w:before="120" w:after="120" w:line="240" w:lineRule="auto"/>
      <w:jc w:val="both"/>
    </w:pPr>
    <w:rPr>
      <w:rFonts w:ascii="Optima" w:eastAsia="Times New Roman" w:hAnsi="Optima" w:cs="Times New Roman"/>
      <w:szCs w:val="20"/>
      <w:lang w:val="en-GB"/>
    </w:rPr>
  </w:style>
  <w:style w:type="paragraph" w:customStyle="1" w:styleId="oddl-nadpis">
    <w:name w:val="oddíl-nadpis"/>
    <w:basedOn w:val="Normal"/>
    <w:rsid w:val="008941F2"/>
    <w:pPr>
      <w:keepNext/>
      <w:widowControl w:val="0"/>
      <w:tabs>
        <w:tab w:val="left" w:pos="567"/>
      </w:tabs>
      <w:spacing w:before="240" w:after="0" w:line="240" w:lineRule="atLeast"/>
    </w:pPr>
    <w:rPr>
      <w:rFonts w:ascii="Arial" w:eastAsia="Times New Roman" w:hAnsi="Arial" w:cs="Times New Roman"/>
      <w:b/>
      <w:sz w:val="20"/>
      <w:szCs w:val="20"/>
      <w:lang w:val="cs-CZ" w:eastAsia="fr-FR"/>
    </w:rPr>
  </w:style>
  <w:style w:type="character" w:customStyle="1" w:styleId="li1">
    <w:name w:val="li1"/>
    <w:rsid w:val="008941F2"/>
    <w:rPr>
      <w:b/>
      <w:bCs/>
      <w:color w:val="8F0000"/>
    </w:rPr>
  </w:style>
  <w:style w:type="character" w:customStyle="1" w:styleId="tsp1">
    <w:name w:val="tsp1"/>
    <w:basedOn w:val="Fontdeparagrafimplicit"/>
    <w:rsid w:val="008941F2"/>
  </w:style>
  <w:style w:type="character" w:styleId="Robust">
    <w:name w:val="Strong"/>
    <w:qFormat/>
    <w:rsid w:val="008941F2"/>
    <w:rPr>
      <w:b/>
      <w:bCs/>
    </w:rPr>
  </w:style>
  <w:style w:type="character" w:customStyle="1" w:styleId="tax1">
    <w:name w:val="tax1"/>
    <w:rsid w:val="008941F2"/>
    <w:rPr>
      <w:b/>
      <w:bCs/>
      <w:sz w:val="26"/>
      <w:szCs w:val="26"/>
    </w:rPr>
  </w:style>
  <w:style w:type="character" w:customStyle="1" w:styleId="tca1">
    <w:name w:val="tca1"/>
    <w:rsid w:val="008941F2"/>
    <w:rPr>
      <w:b/>
      <w:bCs/>
      <w:sz w:val="24"/>
      <w:szCs w:val="24"/>
    </w:rPr>
  </w:style>
  <w:style w:type="character" w:customStyle="1" w:styleId="BodyTextIndentChar1">
    <w:name w:val="Body Text Indent Char1"/>
    <w:rsid w:val="008941F2"/>
    <w:rPr>
      <w:sz w:val="24"/>
      <w:szCs w:val="24"/>
      <w:lang w:val="ro-RO" w:eastAsia="ro-RO" w:bidi="ar-SA"/>
    </w:rPr>
  </w:style>
  <w:style w:type="paragraph" w:customStyle="1" w:styleId="CaracterCaracterCharCharCaracterCaracterCharChar1CaracterCaracterCharCharCaracterCaracterCharCharCharCharCaracterCaracterCharCharCaracterCaracterCharCharCaracterCaracterCharCharCaracterCaracter">
    <w:name w:val="Caracter Caracter Char Char Caracter Caracter Char Char1 Caracter Caracter Char Char Caracter Caracter Char Char Char Char Caracter Caracter Char Char Caracter Caracter Char Char Caracter Caracter Char Char Caracter Caracter"/>
    <w:basedOn w:val="Normal"/>
    <w:rsid w:val="008941F2"/>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2">
    <w:name w:val="Caracter Caracter2"/>
    <w:basedOn w:val="Normal"/>
    <w:rsid w:val="008941F2"/>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orptext31">
    <w:name w:val="Corp text 31"/>
    <w:basedOn w:val="Normal"/>
    <w:rsid w:val="008941F2"/>
    <w:pPr>
      <w:tabs>
        <w:tab w:val="left" w:pos="5460"/>
      </w:tabs>
      <w:spacing w:after="0" w:line="240" w:lineRule="auto"/>
    </w:pPr>
    <w:rPr>
      <w:rFonts w:ascii="Times New Roman" w:eastAsia="Times New Roman" w:hAnsi="Times New Roman" w:cs="Times New Roman"/>
      <w:szCs w:val="24"/>
      <w:lang w:val="en-GB"/>
    </w:rPr>
  </w:style>
  <w:style w:type="paragraph" w:customStyle="1" w:styleId="NoteHead">
    <w:name w:val="NoteHead"/>
    <w:basedOn w:val="Normal"/>
    <w:next w:val="Normal"/>
    <w:rsid w:val="008941F2"/>
    <w:pPr>
      <w:spacing w:before="720" w:after="720" w:line="240" w:lineRule="auto"/>
      <w:jc w:val="center"/>
    </w:pPr>
    <w:rPr>
      <w:rFonts w:ascii="Times New Roman" w:eastAsia="Times New Roman" w:hAnsi="Times New Roman" w:cs="Times New Roman"/>
      <w:b/>
      <w:smallCaps/>
      <w:sz w:val="24"/>
      <w:szCs w:val="20"/>
      <w:lang w:val="en-GB" w:eastAsia="ro-RO"/>
    </w:rPr>
  </w:style>
  <w:style w:type="paragraph" w:styleId="Indentcorptext2">
    <w:name w:val="Body Text Indent 2"/>
    <w:basedOn w:val="Normal"/>
    <w:link w:val="Indentcorptext2Caracter"/>
    <w:unhideWhenUsed/>
    <w:rsid w:val="008941F2"/>
    <w:pPr>
      <w:spacing w:after="120" w:line="480" w:lineRule="auto"/>
      <w:ind w:left="360"/>
    </w:pPr>
    <w:rPr>
      <w:rFonts w:ascii="Calibri" w:eastAsia="Times New Roman" w:hAnsi="Calibri" w:cs="Times New Roman"/>
      <w:sz w:val="20"/>
      <w:szCs w:val="20"/>
      <w:lang w:val="x-none" w:eastAsia="x-none"/>
    </w:rPr>
  </w:style>
  <w:style w:type="character" w:customStyle="1" w:styleId="Indentcorptext2Caracter">
    <w:name w:val="Indent corp text 2 Caracter"/>
    <w:basedOn w:val="Fontdeparagrafimplicit"/>
    <w:link w:val="Indentcorptext2"/>
    <w:rsid w:val="008941F2"/>
    <w:rPr>
      <w:rFonts w:ascii="Calibri" w:eastAsia="Times New Roman" w:hAnsi="Calibri" w:cs="Times New Roman"/>
      <w:sz w:val="20"/>
      <w:szCs w:val="20"/>
      <w:lang w:val="x-none" w:eastAsia="x-none"/>
    </w:rPr>
  </w:style>
  <w:style w:type="paragraph" w:styleId="Cuprins4">
    <w:name w:val="toc 4"/>
    <w:basedOn w:val="Normal"/>
    <w:next w:val="Normal"/>
    <w:autoRedefine/>
    <w:uiPriority w:val="39"/>
    <w:unhideWhenUsed/>
    <w:rsid w:val="008941F2"/>
    <w:pPr>
      <w:spacing w:after="100" w:line="276" w:lineRule="auto"/>
      <w:ind w:left="660"/>
    </w:pPr>
    <w:rPr>
      <w:rFonts w:ascii="Calibri" w:eastAsia="Times New Roman" w:hAnsi="Calibri" w:cs="Times New Roman"/>
      <w:lang w:val="en-US"/>
    </w:rPr>
  </w:style>
  <w:style w:type="paragraph" w:styleId="Cuprins5">
    <w:name w:val="toc 5"/>
    <w:basedOn w:val="Normal"/>
    <w:next w:val="Normal"/>
    <w:autoRedefine/>
    <w:uiPriority w:val="39"/>
    <w:unhideWhenUsed/>
    <w:rsid w:val="008941F2"/>
    <w:pPr>
      <w:spacing w:after="100" w:line="276" w:lineRule="auto"/>
      <w:ind w:left="880"/>
    </w:pPr>
    <w:rPr>
      <w:rFonts w:ascii="Calibri" w:eastAsia="Times New Roman" w:hAnsi="Calibri" w:cs="Times New Roman"/>
      <w:lang w:val="en-US"/>
    </w:rPr>
  </w:style>
  <w:style w:type="paragraph" w:styleId="Cuprins6">
    <w:name w:val="toc 6"/>
    <w:basedOn w:val="Normal"/>
    <w:next w:val="Normal"/>
    <w:autoRedefine/>
    <w:uiPriority w:val="39"/>
    <w:unhideWhenUsed/>
    <w:rsid w:val="008941F2"/>
    <w:pPr>
      <w:spacing w:after="100" w:line="276" w:lineRule="auto"/>
      <w:ind w:left="1100"/>
    </w:pPr>
    <w:rPr>
      <w:rFonts w:ascii="Calibri" w:eastAsia="Times New Roman" w:hAnsi="Calibri" w:cs="Times New Roman"/>
      <w:lang w:val="en-US"/>
    </w:rPr>
  </w:style>
  <w:style w:type="paragraph" w:styleId="Cuprins7">
    <w:name w:val="toc 7"/>
    <w:basedOn w:val="Normal"/>
    <w:next w:val="Normal"/>
    <w:autoRedefine/>
    <w:uiPriority w:val="39"/>
    <w:unhideWhenUsed/>
    <w:rsid w:val="008941F2"/>
    <w:pPr>
      <w:spacing w:after="100" w:line="276" w:lineRule="auto"/>
      <w:ind w:left="1320"/>
    </w:pPr>
    <w:rPr>
      <w:rFonts w:ascii="Calibri" w:eastAsia="Times New Roman" w:hAnsi="Calibri" w:cs="Times New Roman"/>
      <w:lang w:val="en-US"/>
    </w:rPr>
  </w:style>
  <w:style w:type="paragraph" w:styleId="Cuprins8">
    <w:name w:val="toc 8"/>
    <w:basedOn w:val="Normal"/>
    <w:next w:val="Normal"/>
    <w:autoRedefine/>
    <w:uiPriority w:val="39"/>
    <w:unhideWhenUsed/>
    <w:rsid w:val="008941F2"/>
    <w:pPr>
      <w:spacing w:after="100" w:line="276" w:lineRule="auto"/>
      <w:ind w:left="1540"/>
    </w:pPr>
    <w:rPr>
      <w:rFonts w:ascii="Calibri" w:eastAsia="Times New Roman" w:hAnsi="Calibri" w:cs="Times New Roman"/>
      <w:lang w:val="en-US"/>
    </w:rPr>
  </w:style>
  <w:style w:type="paragraph" w:styleId="Cuprins9">
    <w:name w:val="toc 9"/>
    <w:basedOn w:val="Normal"/>
    <w:next w:val="Normal"/>
    <w:autoRedefine/>
    <w:uiPriority w:val="39"/>
    <w:unhideWhenUsed/>
    <w:rsid w:val="008941F2"/>
    <w:pPr>
      <w:spacing w:after="100" w:line="276" w:lineRule="auto"/>
      <w:ind w:left="1760"/>
    </w:pPr>
    <w:rPr>
      <w:rFonts w:ascii="Calibri" w:eastAsia="Times New Roman" w:hAnsi="Calibri" w:cs="Times New Roman"/>
      <w:lang w:val="en-US"/>
    </w:rPr>
  </w:style>
  <w:style w:type="table" w:customStyle="1" w:styleId="TableGrid11">
    <w:name w:val="Table Grid1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FrListare"/>
    <w:semiHidden/>
    <w:unhideWhenUsed/>
    <w:rsid w:val="008941F2"/>
  </w:style>
  <w:style w:type="paragraph" w:customStyle="1" w:styleId="text">
    <w:name w:val="text"/>
    <w:basedOn w:val="Normal"/>
    <w:rsid w:val="008941F2"/>
    <w:pPr>
      <w:spacing w:after="0" w:line="240" w:lineRule="auto"/>
    </w:pPr>
    <w:rPr>
      <w:rFonts w:ascii="Times New Roman" w:eastAsia="Times New Roman" w:hAnsi="Times New Roman" w:cs="Times New Roman"/>
      <w:noProof/>
      <w:sz w:val="24"/>
      <w:szCs w:val="24"/>
      <w:lang w:eastAsia="ro-RO"/>
    </w:rPr>
  </w:style>
  <w:style w:type="numbering" w:customStyle="1" w:styleId="NoList2">
    <w:name w:val="No List2"/>
    <w:next w:val="FrListare"/>
    <w:uiPriority w:val="99"/>
    <w:semiHidden/>
    <w:unhideWhenUsed/>
    <w:rsid w:val="008941F2"/>
  </w:style>
  <w:style w:type="numbering" w:customStyle="1" w:styleId="NoList111">
    <w:name w:val="No List111"/>
    <w:next w:val="FrListare"/>
    <w:uiPriority w:val="99"/>
    <w:semiHidden/>
    <w:unhideWhenUsed/>
    <w:rsid w:val="008941F2"/>
  </w:style>
  <w:style w:type="table" w:customStyle="1" w:styleId="TableGrid21">
    <w:name w:val="Table Grid2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FrListare"/>
    <w:uiPriority w:val="99"/>
    <w:semiHidden/>
    <w:unhideWhenUsed/>
    <w:rsid w:val="008941F2"/>
  </w:style>
  <w:style w:type="numbering" w:customStyle="1" w:styleId="NoList3">
    <w:name w:val="No List3"/>
    <w:next w:val="FrListare"/>
    <w:uiPriority w:val="99"/>
    <w:semiHidden/>
    <w:unhideWhenUsed/>
    <w:rsid w:val="008941F2"/>
  </w:style>
  <w:style w:type="paragraph" w:customStyle="1" w:styleId="Stil2">
    <w:name w:val="Stil2"/>
    <w:basedOn w:val="Titlu1"/>
    <w:autoRedefine/>
    <w:rsid w:val="008941F2"/>
    <w:pPr>
      <w:keepLines w:val="0"/>
      <w:pBdr>
        <w:top w:val="single" w:sz="4" w:space="6" w:color="auto"/>
        <w:bottom w:val="single" w:sz="4" w:space="6" w:color="auto"/>
      </w:pBdr>
      <w:spacing w:before="120" w:after="120" w:line="240" w:lineRule="auto"/>
      <w:jc w:val="both"/>
    </w:pPr>
    <w:rPr>
      <w:rFonts w:ascii="Times New Roman" w:hAnsi="Times New Roman"/>
      <w:noProof/>
      <w:color w:val="auto"/>
      <w:sz w:val="24"/>
      <w:szCs w:val="24"/>
      <w:lang w:eastAsia="fr-FR"/>
    </w:rPr>
  </w:style>
  <w:style w:type="paragraph" w:customStyle="1" w:styleId="NormalWeb2">
    <w:name w:val="Normal (Web)2"/>
    <w:basedOn w:val="Normal"/>
    <w:link w:val="NormalWeb2Char"/>
    <w:qFormat/>
    <w:rsid w:val="008941F2"/>
    <w:pPr>
      <w:spacing w:before="105" w:after="105" w:line="240" w:lineRule="auto"/>
      <w:ind w:left="105" w:right="105"/>
    </w:pPr>
    <w:rPr>
      <w:rFonts w:ascii="Times New Roman" w:eastAsia="Times New Roman" w:hAnsi="Times New Roman" w:cs="Times New Roman"/>
      <w:sz w:val="24"/>
      <w:szCs w:val="24"/>
      <w:lang w:val="x-none" w:eastAsia="x-none"/>
    </w:rPr>
  </w:style>
  <w:style w:type="paragraph" w:customStyle="1" w:styleId="xl33">
    <w:name w:val="xl33"/>
    <w:basedOn w:val="Normal"/>
    <w:rsid w:val="008941F2"/>
    <w:pPr>
      <w:spacing w:before="100" w:beforeAutospacing="1" w:after="100" w:afterAutospacing="1" w:line="240" w:lineRule="auto"/>
    </w:pPr>
    <w:rPr>
      <w:rFonts w:ascii="Arial" w:eastAsia="Arial Unicode MS" w:hAnsi="Arial" w:cs="Times New Roman"/>
      <w:sz w:val="18"/>
      <w:szCs w:val="18"/>
    </w:rPr>
  </w:style>
  <w:style w:type="paragraph" w:customStyle="1" w:styleId="Guidelines5">
    <w:name w:val="Guidelines 5"/>
    <w:basedOn w:val="Normal"/>
    <w:rsid w:val="008941F2"/>
    <w:pPr>
      <w:spacing w:before="240" w:after="240" w:line="240" w:lineRule="auto"/>
      <w:jc w:val="both"/>
    </w:pPr>
    <w:rPr>
      <w:rFonts w:ascii="Times New Roman" w:eastAsia="Times New Roman" w:hAnsi="Times New Roman" w:cs="Times New Roman"/>
      <w:b/>
      <w:bCs/>
      <w:sz w:val="24"/>
      <w:szCs w:val="24"/>
      <w:lang w:eastAsia="fr-FR"/>
    </w:rPr>
  </w:style>
  <w:style w:type="paragraph" w:customStyle="1" w:styleId="xl27">
    <w:name w:val="xl27"/>
    <w:basedOn w:val="Normal"/>
    <w:rsid w:val="008941F2"/>
    <w:pPr>
      <w:spacing w:before="100" w:beforeAutospacing="1" w:after="100" w:afterAutospacing="1" w:line="240" w:lineRule="auto"/>
      <w:jc w:val="center"/>
      <w:textAlignment w:val="center"/>
    </w:pPr>
    <w:rPr>
      <w:rFonts w:ascii="Arial Unicode MS" w:eastAsia="Arial Unicode MS" w:hAnsi="Arial Unicode MS" w:cs="Times New Roman"/>
      <w:sz w:val="24"/>
      <w:szCs w:val="24"/>
    </w:rPr>
  </w:style>
  <w:style w:type="paragraph" w:customStyle="1" w:styleId="Stil3">
    <w:name w:val="Stil3"/>
    <w:basedOn w:val="Titlu1"/>
    <w:rsid w:val="008941F2"/>
    <w:pPr>
      <w:keepLines w:val="0"/>
      <w:pBdr>
        <w:top w:val="single" w:sz="4" w:space="1" w:color="auto"/>
        <w:bottom w:val="single" w:sz="4" w:space="1" w:color="auto"/>
      </w:pBdr>
      <w:spacing w:before="120" w:after="120" w:line="240" w:lineRule="auto"/>
      <w:jc w:val="right"/>
    </w:pPr>
    <w:rPr>
      <w:rFonts w:ascii="Times New Roman" w:hAnsi="Times New Roman"/>
      <w:bCs w:val="0"/>
      <w:color w:val="000000"/>
      <w:sz w:val="24"/>
      <w:szCs w:val="24"/>
      <w:lang w:eastAsia="fr-FR"/>
    </w:rPr>
  </w:style>
  <w:style w:type="paragraph" w:styleId="Indentnormal">
    <w:name w:val="Normal Indent"/>
    <w:basedOn w:val="Normal"/>
    <w:rsid w:val="008941F2"/>
    <w:pPr>
      <w:spacing w:after="0" w:line="240" w:lineRule="auto"/>
      <w:ind w:left="720"/>
    </w:pPr>
    <w:rPr>
      <w:rFonts w:ascii="Times New Roman" w:eastAsia="Times New Roman" w:hAnsi="Times New Roman" w:cs="Times New Roman"/>
      <w:sz w:val="24"/>
      <w:szCs w:val="24"/>
    </w:rPr>
  </w:style>
  <w:style w:type="paragraph" w:customStyle="1" w:styleId="xl31">
    <w:name w:val="xl31"/>
    <w:basedOn w:val="Normal"/>
    <w:rsid w:val="008941F2"/>
    <w:pPr>
      <w:spacing w:before="100" w:beforeAutospacing="1" w:after="100" w:afterAutospacing="1" w:line="240" w:lineRule="auto"/>
      <w:jc w:val="center"/>
    </w:pPr>
    <w:rPr>
      <w:rFonts w:ascii="Arial" w:eastAsia="Arial Unicode MS" w:hAnsi="Arial" w:cs="Times New Roman"/>
      <w:sz w:val="18"/>
      <w:szCs w:val="18"/>
    </w:rPr>
  </w:style>
  <w:style w:type="paragraph" w:customStyle="1" w:styleId="font0">
    <w:name w:val="font0"/>
    <w:basedOn w:val="Normal"/>
    <w:rsid w:val="008941F2"/>
    <w:pPr>
      <w:spacing w:before="100" w:beforeAutospacing="1" w:after="100" w:afterAutospacing="1" w:line="240" w:lineRule="auto"/>
    </w:pPr>
    <w:rPr>
      <w:rFonts w:ascii="Arial" w:eastAsia="Arial Unicode MS" w:hAnsi="Arial" w:cs="Times New Roman"/>
      <w:sz w:val="20"/>
      <w:szCs w:val="20"/>
      <w:lang w:eastAsia="ro-RO"/>
    </w:rPr>
  </w:style>
  <w:style w:type="paragraph" w:customStyle="1" w:styleId="NormalIndent2">
    <w:name w:val="Normal Indent 2"/>
    <w:basedOn w:val="Normal"/>
    <w:rsid w:val="008941F2"/>
    <w:pPr>
      <w:spacing w:after="0" w:line="240" w:lineRule="auto"/>
      <w:jc w:val="both"/>
    </w:pPr>
    <w:rPr>
      <w:rFonts w:ascii="Arial" w:eastAsia="Times New Roman" w:hAnsi="Arial" w:cs="Times New Roman"/>
      <w:szCs w:val="20"/>
      <w:lang w:val="en-GB"/>
    </w:rPr>
  </w:style>
  <w:style w:type="paragraph" w:customStyle="1" w:styleId="Application3">
    <w:name w:val="Application3"/>
    <w:basedOn w:val="Normal"/>
    <w:rsid w:val="008941F2"/>
    <w:pPr>
      <w:widowControl w:val="0"/>
      <w:tabs>
        <w:tab w:val="num" w:pos="360"/>
        <w:tab w:val="right" w:pos="8789"/>
      </w:tabs>
      <w:suppressAutoHyphens/>
      <w:spacing w:after="0" w:line="240" w:lineRule="auto"/>
      <w:ind w:left="360" w:hanging="360"/>
      <w:jc w:val="both"/>
    </w:pPr>
    <w:rPr>
      <w:rFonts w:ascii="Arial" w:eastAsia="Times New Roman" w:hAnsi="Arial" w:cs="Times New Roman"/>
      <w:b/>
      <w:spacing w:val="-2"/>
      <w:szCs w:val="20"/>
      <w:lang w:val="en-GB" w:eastAsia="ro-RO"/>
    </w:rPr>
  </w:style>
  <w:style w:type="paragraph" w:customStyle="1" w:styleId="xl24">
    <w:name w:val="xl24"/>
    <w:basedOn w:val="Normal"/>
    <w:rsid w:val="008941F2"/>
    <w:pPr>
      <w:pBdr>
        <w:top w:val="single" w:sz="4" w:space="0" w:color="auto"/>
        <w:left w:val="single" w:sz="4" w:space="0" w:color="auto"/>
        <w:bottom w:val="single" w:sz="4" w:space="0" w:color="auto"/>
        <w:right w:val="single" w:sz="4" w:space="0" w:color="auto"/>
      </w:pBdr>
      <w:spacing w:before="100" w:after="100" w:line="240" w:lineRule="auto"/>
    </w:pPr>
    <w:rPr>
      <w:rFonts w:ascii="Arial Unicode MS" w:eastAsia="Arial Unicode MS" w:hAnsi="Arial Unicode MS" w:cs="Times New Roman"/>
      <w:sz w:val="24"/>
      <w:szCs w:val="20"/>
      <w:lang w:val="en-GB" w:eastAsia="ro-RO"/>
    </w:rPr>
  </w:style>
  <w:style w:type="table" w:customStyle="1" w:styleId="TableGrid5">
    <w:name w:val="Table Grid5"/>
    <w:basedOn w:val="TabelNormal"/>
    <w:next w:val="Tabelgril"/>
    <w:uiPriority w:val="59"/>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8941F2"/>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n-GB" w:eastAsia="fr-FR"/>
    </w:rPr>
  </w:style>
  <w:style w:type="paragraph" w:customStyle="1" w:styleId="BodyText22">
    <w:name w:val="Body Text 22"/>
    <w:basedOn w:val="Normal"/>
    <w:rsid w:val="008941F2"/>
    <w:pPr>
      <w:widowControl w:val="0"/>
      <w:spacing w:after="0" w:line="240" w:lineRule="auto"/>
      <w:jc w:val="both"/>
    </w:pPr>
    <w:rPr>
      <w:rFonts w:ascii="Times New Roman" w:eastAsia="Times New Roman" w:hAnsi="Times New Roman" w:cs="Times New Roman"/>
      <w:noProof/>
      <w:sz w:val="24"/>
      <w:szCs w:val="20"/>
      <w:lang w:val="en-US" w:eastAsia="ro-RO"/>
    </w:rPr>
  </w:style>
  <w:style w:type="paragraph" w:customStyle="1" w:styleId="AATXT">
    <w:name w:val="AATXT"/>
    <w:basedOn w:val="Normal"/>
    <w:rsid w:val="008941F2"/>
    <w:pPr>
      <w:overflowPunct w:val="0"/>
      <w:autoSpaceDE w:val="0"/>
      <w:autoSpaceDN w:val="0"/>
      <w:adjustRightInd w:val="0"/>
      <w:spacing w:after="0" w:line="240" w:lineRule="auto"/>
      <w:ind w:left="567" w:right="2410"/>
      <w:textAlignment w:val="baseline"/>
    </w:pPr>
    <w:rPr>
      <w:rFonts w:ascii="Eurostile" w:eastAsia="Times New Roman" w:hAnsi="Eurostile" w:cs="Times New Roman"/>
      <w:sz w:val="20"/>
      <w:szCs w:val="20"/>
      <w:lang w:val="fr-FR"/>
    </w:rPr>
  </w:style>
  <w:style w:type="paragraph" w:customStyle="1" w:styleId="PEMET">
    <w:name w:val="PEMET"/>
    <w:basedOn w:val="AATXT"/>
    <w:rsid w:val="008941F2"/>
    <w:rPr>
      <w:b/>
    </w:rPr>
  </w:style>
  <w:style w:type="paragraph" w:customStyle="1" w:styleId="Titreobjet">
    <w:name w:val="Titre objet"/>
    <w:basedOn w:val="Normal"/>
    <w:next w:val="Normal"/>
    <w:uiPriority w:val="39"/>
    <w:qFormat/>
    <w:rsid w:val="008941F2"/>
    <w:pPr>
      <w:spacing w:before="360" w:after="360" w:line="240" w:lineRule="auto"/>
      <w:ind w:left="1080"/>
      <w:jc w:val="center"/>
    </w:pPr>
    <w:rPr>
      <w:rFonts w:ascii="Times New Roman" w:eastAsia="Times New Roman" w:hAnsi="Times New Roman" w:cs="Times New Roman"/>
      <w:b/>
      <w:noProof/>
      <w:spacing w:val="-5"/>
      <w:sz w:val="24"/>
      <w:szCs w:val="20"/>
      <w:lang w:val="en-GB"/>
    </w:rPr>
  </w:style>
  <w:style w:type="paragraph" w:styleId="Subtitlu">
    <w:name w:val="Subtitle"/>
    <w:basedOn w:val="Normal"/>
    <w:link w:val="SubtitluCaracter"/>
    <w:qFormat/>
    <w:rsid w:val="008941F2"/>
    <w:pPr>
      <w:spacing w:after="0" w:line="240" w:lineRule="auto"/>
      <w:jc w:val="center"/>
    </w:pPr>
    <w:rPr>
      <w:rFonts w:ascii="Times New Roman" w:eastAsia="Times New Roman" w:hAnsi="Times New Roman" w:cs="Times New Roman"/>
      <w:b/>
      <w:bCs/>
      <w:smallCaps/>
      <w:noProof/>
      <w:sz w:val="24"/>
      <w:szCs w:val="24"/>
      <w:lang w:val="en-GB" w:eastAsia="x-none"/>
    </w:rPr>
  </w:style>
  <w:style w:type="character" w:customStyle="1" w:styleId="SubtitluCaracter">
    <w:name w:val="Subtitlu Caracter"/>
    <w:basedOn w:val="Fontdeparagrafimplicit"/>
    <w:link w:val="Subtitlu"/>
    <w:rsid w:val="008941F2"/>
    <w:rPr>
      <w:rFonts w:ascii="Times New Roman" w:eastAsia="Times New Roman" w:hAnsi="Times New Roman" w:cs="Times New Roman"/>
      <w:b/>
      <w:bCs/>
      <w:smallCaps/>
      <w:noProof/>
      <w:sz w:val="24"/>
      <w:szCs w:val="24"/>
      <w:lang w:val="en-GB" w:eastAsia="x-none"/>
    </w:rPr>
  </w:style>
  <w:style w:type="paragraph" w:customStyle="1" w:styleId="BULLET">
    <w:name w:val="BULLET"/>
    <w:basedOn w:val="Normal"/>
    <w:rsid w:val="008941F2"/>
    <w:pPr>
      <w:tabs>
        <w:tab w:val="num" w:pos="720"/>
      </w:tabs>
      <w:spacing w:after="0" w:line="240" w:lineRule="auto"/>
      <w:ind w:left="720" w:hanging="360"/>
    </w:pPr>
    <w:rPr>
      <w:rFonts w:ascii="Times New Roman" w:eastAsia="Times New Roman" w:hAnsi="Times New Roman" w:cs="Times New Roman"/>
      <w:noProof/>
      <w:sz w:val="24"/>
      <w:szCs w:val="24"/>
      <w:lang w:val="en-GB"/>
    </w:rPr>
  </w:style>
  <w:style w:type="paragraph" w:styleId="Listanumerotat5">
    <w:name w:val="List Number 5"/>
    <w:basedOn w:val="Normal"/>
    <w:rsid w:val="008941F2"/>
    <w:pPr>
      <w:tabs>
        <w:tab w:val="num" w:pos="720"/>
      </w:tabs>
      <w:spacing w:after="240" w:line="240" w:lineRule="auto"/>
      <w:ind w:left="360" w:hanging="360"/>
      <w:jc w:val="both"/>
    </w:pPr>
    <w:rPr>
      <w:rFonts w:ascii="Times New Roman" w:eastAsia="Times New Roman" w:hAnsi="Times New Roman" w:cs="Times New Roman"/>
      <w:noProof/>
      <w:sz w:val="24"/>
      <w:szCs w:val="20"/>
      <w:lang w:val="en-GB" w:eastAsia="ro-RO"/>
    </w:rPr>
  </w:style>
  <w:style w:type="paragraph" w:customStyle="1" w:styleId="ChapterSubtitle">
    <w:name w:val="Chapter Subtitle"/>
    <w:basedOn w:val="Subtitlu"/>
    <w:rsid w:val="008941F2"/>
    <w:pPr>
      <w:keepNext/>
      <w:keepLines/>
      <w:spacing w:before="60" w:after="120" w:line="340" w:lineRule="atLeast"/>
      <w:jc w:val="left"/>
    </w:pPr>
    <w:rPr>
      <w:rFonts w:ascii="Arial" w:hAnsi="Arial"/>
      <w:b w:val="0"/>
      <w:bCs w:val="0"/>
      <w:smallCaps w:val="0"/>
      <w:spacing w:val="-16"/>
      <w:kern w:val="28"/>
      <w:sz w:val="32"/>
      <w:szCs w:val="20"/>
      <w:lang w:val="ro-RO" w:eastAsia="ro-RO"/>
    </w:rPr>
  </w:style>
  <w:style w:type="paragraph" w:customStyle="1" w:styleId="font6">
    <w:name w:val="font6"/>
    <w:basedOn w:val="Normal"/>
    <w:rsid w:val="008941F2"/>
    <w:pPr>
      <w:spacing w:before="100" w:beforeAutospacing="1" w:after="100" w:afterAutospacing="1" w:line="240" w:lineRule="auto"/>
    </w:pPr>
    <w:rPr>
      <w:rFonts w:ascii="Times New Roman" w:eastAsia="Arial Unicode MS" w:hAnsi="Times New Roman" w:cs="Times New Roman"/>
      <w:b/>
      <w:bCs/>
      <w:sz w:val="20"/>
      <w:szCs w:val="20"/>
      <w:lang w:eastAsia="ro-RO"/>
    </w:rPr>
  </w:style>
  <w:style w:type="paragraph" w:styleId="Titludeindex">
    <w:name w:val="index heading"/>
    <w:basedOn w:val="Normal"/>
    <w:next w:val="Index1"/>
    <w:semiHidden/>
    <w:rsid w:val="008941F2"/>
    <w:pPr>
      <w:keepNext/>
      <w:spacing w:after="0" w:line="480" w:lineRule="atLeast"/>
    </w:pPr>
    <w:rPr>
      <w:rFonts w:ascii="Arial Black" w:eastAsia="Times New Roman" w:hAnsi="Arial Black" w:cs="Times New Roman"/>
      <w:spacing w:val="-5"/>
      <w:sz w:val="24"/>
      <w:szCs w:val="20"/>
      <w:lang w:eastAsia="ro-RO"/>
    </w:rPr>
  </w:style>
  <w:style w:type="paragraph" w:styleId="Textbloc">
    <w:name w:val="Block Text"/>
    <w:basedOn w:val="Normal"/>
    <w:rsid w:val="008941F2"/>
    <w:pPr>
      <w:tabs>
        <w:tab w:val="left" w:pos="0"/>
      </w:tabs>
      <w:spacing w:after="0" w:line="240" w:lineRule="auto"/>
      <w:ind w:left="708" w:right="360"/>
      <w:jc w:val="both"/>
    </w:pPr>
    <w:rPr>
      <w:rFonts w:ascii="Arial" w:eastAsia="Times New Roman" w:hAnsi="Arial" w:cs="Times New Roman"/>
      <w:b/>
      <w:sz w:val="24"/>
      <w:szCs w:val="20"/>
      <w:lang w:eastAsia="ro-RO"/>
    </w:rPr>
  </w:style>
  <w:style w:type="paragraph" w:customStyle="1" w:styleId="BodyTextIndent31">
    <w:name w:val="Body Text Indent 31"/>
    <w:basedOn w:val="Normal"/>
    <w:rsid w:val="008941F2"/>
    <w:pPr>
      <w:widowControl w:val="0"/>
      <w:spacing w:after="0" w:line="240" w:lineRule="auto"/>
      <w:ind w:left="1080" w:firstLine="720"/>
      <w:jc w:val="both"/>
    </w:pPr>
    <w:rPr>
      <w:rFonts w:ascii="Times New Roman" w:eastAsia="Times New Roman" w:hAnsi="Times New Roman" w:cs="Times New Roman"/>
      <w:snapToGrid w:val="0"/>
      <w:sz w:val="32"/>
      <w:szCs w:val="20"/>
      <w:lang w:val="en-GB"/>
    </w:rPr>
  </w:style>
  <w:style w:type="paragraph" w:customStyle="1" w:styleId="xl26">
    <w:name w:val="xl26"/>
    <w:basedOn w:val="Normal"/>
    <w:rsid w:val="008941F2"/>
    <w:pPr>
      <w:pBdr>
        <w:left w:val="single" w:sz="4" w:space="0" w:color="auto"/>
        <w:right w:val="single" w:sz="4" w:space="0" w:color="auto"/>
      </w:pBdr>
      <w:spacing w:before="100" w:after="100" w:line="240" w:lineRule="auto"/>
      <w:jc w:val="center"/>
    </w:pPr>
    <w:rPr>
      <w:rFonts w:ascii="Arial" w:eastAsia="Times New Roman" w:hAnsi="Arial" w:cs="Times New Roman"/>
      <w:sz w:val="16"/>
      <w:szCs w:val="20"/>
      <w:lang w:val="fr-FR" w:eastAsia="ro-RO"/>
    </w:rPr>
  </w:style>
  <w:style w:type="paragraph" w:customStyle="1" w:styleId="PREF">
    <w:name w:val="PREF"/>
    <w:basedOn w:val="AATXT"/>
    <w:rsid w:val="008941F2"/>
    <w:pPr>
      <w:ind w:left="680" w:hanging="113"/>
    </w:pPr>
  </w:style>
  <w:style w:type="paragraph" w:customStyle="1" w:styleId="CharCharCharCharCharCharCharCharCharChar">
    <w:name w:val="Char Char Char Char Char Char Char Char Char Cha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aracterCharCharCharCharCaracter">
    <w:name w:val="Caracter Char Char Char Char Caracter"/>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CharChar">
    <w:name w:val="Char Char Char Char"/>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Normal"/>
    <w:rsid w:val="008941F2"/>
    <w:pPr>
      <w:spacing w:after="0" w:line="240" w:lineRule="auto"/>
    </w:pPr>
    <w:rPr>
      <w:rFonts w:ascii="Times New Roman" w:eastAsia="Times New Roman" w:hAnsi="Times New Roman" w:cs="Times New Roman"/>
      <w:sz w:val="24"/>
      <w:szCs w:val="24"/>
      <w:lang w:val="pl-PL" w:eastAsia="pl-PL"/>
    </w:rPr>
  </w:style>
  <w:style w:type="character" w:customStyle="1" w:styleId="Char11">
    <w:name w:val="Char11"/>
    <w:rsid w:val="008941F2"/>
    <w:rPr>
      <w:sz w:val="24"/>
      <w:szCs w:val="24"/>
      <w:lang w:val="ro-RO"/>
    </w:rPr>
  </w:style>
  <w:style w:type="paragraph" w:customStyle="1" w:styleId="xl22">
    <w:name w:val="xl22"/>
    <w:basedOn w:val="Normal"/>
    <w:rsid w:val="008941F2"/>
    <w:pPr>
      <w:spacing w:before="100" w:beforeAutospacing="1" w:after="100" w:afterAutospacing="1" w:line="240" w:lineRule="auto"/>
    </w:pPr>
    <w:rPr>
      <w:rFonts w:ascii="Arial" w:eastAsia="Arial Unicode MS" w:hAnsi="Arial" w:cs="Arial"/>
      <w:b/>
      <w:bCs/>
      <w:sz w:val="24"/>
      <w:szCs w:val="24"/>
      <w:lang w:eastAsia="ro-RO"/>
    </w:rPr>
  </w:style>
  <w:style w:type="paragraph" w:customStyle="1" w:styleId="Style156">
    <w:name w:val="Style156"/>
    <w:basedOn w:val="Normal"/>
    <w:rsid w:val="008941F2"/>
    <w:pPr>
      <w:widowControl w:val="0"/>
      <w:autoSpaceDE w:val="0"/>
      <w:autoSpaceDN w:val="0"/>
      <w:adjustRightInd w:val="0"/>
      <w:spacing w:after="0" w:line="230" w:lineRule="exact"/>
    </w:pPr>
    <w:rPr>
      <w:rFonts w:ascii="Times New Roman" w:eastAsia="Times New Roman" w:hAnsi="Times New Roman" w:cs="Times New Roman"/>
      <w:sz w:val="24"/>
      <w:szCs w:val="24"/>
      <w:lang w:val="en-US"/>
    </w:rPr>
  </w:style>
  <w:style w:type="character" w:customStyle="1" w:styleId="FontStyle505">
    <w:name w:val="Font Style505"/>
    <w:rsid w:val="008941F2"/>
    <w:rPr>
      <w:rFonts w:ascii="Times New Roman" w:hAnsi="Times New Roman" w:cs="Times New Roman"/>
      <w:sz w:val="20"/>
      <w:szCs w:val="20"/>
    </w:rPr>
  </w:style>
  <w:style w:type="character" w:customStyle="1" w:styleId="FontStyle509">
    <w:name w:val="Font Style509"/>
    <w:rsid w:val="008941F2"/>
    <w:rPr>
      <w:rFonts w:ascii="Times New Roman" w:hAnsi="Times New Roman" w:cs="Times New Roman"/>
      <w:b/>
      <w:bCs/>
      <w:sz w:val="20"/>
      <w:szCs w:val="20"/>
    </w:rPr>
  </w:style>
  <w:style w:type="paragraph" w:customStyle="1" w:styleId="Style164">
    <w:name w:val="Style164"/>
    <w:basedOn w:val="Normal"/>
    <w:rsid w:val="008941F2"/>
    <w:pPr>
      <w:widowControl w:val="0"/>
      <w:autoSpaceDE w:val="0"/>
      <w:autoSpaceDN w:val="0"/>
      <w:adjustRightInd w:val="0"/>
      <w:spacing w:after="0" w:line="230" w:lineRule="exact"/>
      <w:jc w:val="both"/>
    </w:pPr>
    <w:rPr>
      <w:rFonts w:ascii="Times New Roman" w:eastAsia="Times New Roman" w:hAnsi="Times New Roman" w:cs="Times New Roman"/>
      <w:sz w:val="24"/>
      <w:szCs w:val="24"/>
      <w:lang w:val="en-US"/>
    </w:rPr>
  </w:style>
  <w:style w:type="character" w:styleId="Accentuat">
    <w:name w:val="Emphasis"/>
    <w:uiPriority w:val="20"/>
    <w:qFormat/>
    <w:rsid w:val="008941F2"/>
    <w:rPr>
      <w:i/>
      <w:iCs/>
    </w:rPr>
  </w:style>
  <w:style w:type="numbering" w:customStyle="1" w:styleId="NoList4">
    <w:name w:val="No List4"/>
    <w:next w:val="FrListare"/>
    <w:semiHidden/>
    <w:unhideWhenUsed/>
    <w:rsid w:val="008941F2"/>
  </w:style>
  <w:style w:type="paragraph" w:styleId="Legend">
    <w:name w:val="caption"/>
    <w:basedOn w:val="Normal"/>
    <w:next w:val="Normal"/>
    <w:qFormat/>
    <w:rsid w:val="008941F2"/>
    <w:pPr>
      <w:spacing w:after="0" w:line="240" w:lineRule="auto"/>
      <w:jc w:val="right"/>
    </w:pPr>
    <w:rPr>
      <w:rFonts w:ascii="Times New Roman" w:eastAsia="Times New Roman" w:hAnsi="Times New Roman" w:cs="Times New Roman"/>
      <w:b/>
      <w:bCs/>
      <w:sz w:val="24"/>
      <w:szCs w:val="24"/>
    </w:rPr>
  </w:style>
  <w:style w:type="paragraph" w:customStyle="1" w:styleId="Blockquote">
    <w:name w:val="Blockquote"/>
    <w:basedOn w:val="Normal"/>
    <w:uiPriority w:val="39"/>
    <w:qFormat/>
    <w:rsid w:val="008941F2"/>
    <w:pPr>
      <w:widowControl w:val="0"/>
      <w:spacing w:before="100" w:after="100" w:line="240" w:lineRule="auto"/>
      <w:ind w:left="360" w:right="360"/>
    </w:pPr>
    <w:rPr>
      <w:rFonts w:ascii="Arial" w:eastAsia="Times New Roman" w:hAnsi="Arial" w:cs="Times New Roman"/>
      <w:snapToGrid w:val="0"/>
      <w:sz w:val="18"/>
      <w:szCs w:val="20"/>
      <w:lang w:val="en-US"/>
    </w:rPr>
  </w:style>
  <w:style w:type="paragraph" w:customStyle="1" w:styleId="SubTitle1">
    <w:name w:val="SubTitle 1"/>
    <w:basedOn w:val="Normal"/>
    <w:next w:val="Normal"/>
    <w:uiPriority w:val="39"/>
    <w:qFormat/>
    <w:rsid w:val="008941F2"/>
    <w:pPr>
      <w:spacing w:after="240" w:line="240" w:lineRule="auto"/>
      <w:jc w:val="center"/>
    </w:pPr>
    <w:rPr>
      <w:rFonts w:ascii="Arial" w:eastAsia="Times New Roman" w:hAnsi="Arial" w:cs="Times New Roman"/>
      <w:b/>
      <w:sz w:val="40"/>
      <w:szCs w:val="20"/>
      <w:lang w:val="en-GB" w:eastAsia="ro-RO"/>
    </w:rPr>
  </w:style>
  <w:style w:type="paragraph" w:customStyle="1" w:styleId="Text3">
    <w:name w:val="Text 3"/>
    <w:basedOn w:val="Normal"/>
    <w:rsid w:val="008941F2"/>
    <w:pPr>
      <w:tabs>
        <w:tab w:val="left" w:pos="2302"/>
      </w:tabs>
      <w:spacing w:after="240" w:line="240" w:lineRule="auto"/>
      <w:ind w:left="1202"/>
      <w:jc w:val="both"/>
    </w:pPr>
    <w:rPr>
      <w:rFonts w:ascii="Arial" w:eastAsia="Times New Roman" w:hAnsi="Arial" w:cs="Times New Roman"/>
      <w:sz w:val="20"/>
      <w:szCs w:val="20"/>
      <w:lang w:val="en-GB"/>
    </w:rPr>
  </w:style>
  <w:style w:type="paragraph" w:customStyle="1" w:styleId="List1">
    <w:name w:val="List1"/>
    <w:basedOn w:val="Normal"/>
    <w:rsid w:val="008941F2"/>
    <w:pPr>
      <w:spacing w:before="240" w:after="0" w:line="240" w:lineRule="auto"/>
      <w:ind w:left="2268" w:hanging="567"/>
      <w:jc w:val="both"/>
    </w:pPr>
    <w:rPr>
      <w:rFonts w:ascii="Optima" w:eastAsia="Times New Roman" w:hAnsi="Optima" w:cs="Times New Roman"/>
      <w:szCs w:val="20"/>
      <w:lang w:val="en-GB" w:eastAsia="ro-RO"/>
    </w:rPr>
  </w:style>
  <w:style w:type="paragraph" w:customStyle="1" w:styleId="bulletbol">
    <w:name w:val="bullet_bol"/>
    <w:basedOn w:val="Normal"/>
    <w:rsid w:val="008941F2"/>
    <w:pPr>
      <w:tabs>
        <w:tab w:val="left" w:pos="2260"/>
      </w:tabs>
      <w:spacing w:before="120" w:after="0" w:line="240" w:lineRule="auto"/>
      <w:ind w:left="2061" w:hanging="360"/>
      <w:jc w:val="both"/>
    </w:pPr>
    <w:rPr>
      <w:rFonts w:ascii="Optima" w:eastAsia="Times New Roman" w:hAnsi="Optima" w:cs="Times New Roman"/>
      <w:szCs w:val="20"/>
      <w:lang w:val="en-GB" w:eastAsia="ro-RO"/>
    </w:rPr>
  </w:style>
  <w:style w:type="paragraph" w:customStyle="1" w:styleId="internormal">
    <w:name w:val="internormal"/>
    <w:basedOn w:val="Normal"/>
    <w:rsid w:val="008941F2"/>
    <w:pPr>
      <w:spacing w:after="0" w:line="240" w:lineRule="auto"/>
      <w:ind w:left="1701"/>
      <w:jc w:val="both"/>
    </w:pPr>
    <w:rPr>
      <w:rFonts w:ascii="Optima" w:eastAsia="Times New Roman" w:hAnsi="Optima" w:cs="Times New Roman"/>
      <w:szCs w:val="20"/>
      <w:lang w:val="en-GB" w:eastAsia="ro-RO"/>
    </w:rPr>
  </w:style>
  <w:style w:type="paragraph" w:customStyle="1" w:styleId="n">
    <w:name w:val="n"/>
    <w:basedOn w:val="Normal"/>
    <w:rsid w:val="008941F2"/>
    <w:pPr>
      <w:spacing w:before="240" w:after="0" w:line="240" w:lineRule="auto"/>
      <w:ind w:left="1701"/>
      <w:jc w:val="both"/>
    </w:pPr>
    <w:rPr>
      <w:rFonts w:ascii="Helvetica" w:eastAsia="Times New Roman" w:hAnsi="Helvetica" w:cs="Times New Roman"/>
      <w:szCs w:val="20"/>
      <w:lang w:val="en-GB"/>
    </w:rPr>
  </w:style>
  <w:style w:type="paragraph" w:customStyle="1" w:styleId="SectionTitle">
    <w:name w:val="SectionTitle"/>
    <w:basedOn w:val="Normal"/>
    <w:next w:val="Titlu1"/>
    <w:rsid w:val="008941F2"/>
    <w:pPr>
      <w:keepNext/>
      <w:spacing w:after="480" w:line="240" w:lineRule="auto"/>
      <w:jc w:val="center"/>
    </w:pPr>
    <w:rPr>
      <w:rFonts w:ascii="Arial" w:eastAsia="Times New Roman" w:hAnsi="Arial" w:cs="Times New Roman"/>
      <w:b/>
      <w:smallCaps/>
      <w:sz w:val="28"/>
      <w:szCs w:val="20"/>
      <w:lang w:val="en-GB"/>
    </w:rPr>
  </w:style>
  <w:style w:type="paragraph" w:customStyle="1" w:styleId="text-3mezera">
    <w:name w:val="text - 3 mezera"/>
    <w:basedOn w:val="Normal"/>
    <w:rsid w:val="008941F2"/>
    <w:pPr>
      <w:widowControl w:val="0"/>
      <w:spacing w:before="60" w:after="0" w:line="240" w:lineRule="atLeast"/>
      <w:jc w:val="both"/>
    </w:pPr>
    <w:rPr>
      <w:rFonts w:ascii="Arial" w:eastAsia="Times New Roman" w:hAnsi="Arial" w:cs="Times New Roman"/>
      <w:sz w:val="24"/>
      <w:szCs w:val="20"/>
      <w:lang w:val="cs-CZ" w:eastAsia="fr-FR"/>
    </w:rPr>
  </w:style>
  <w:style w:type="paragraph" w:customStyle="1" w:styleId="tabulka">
    <w:name w:val="tabulka"/>
    <w:basedOn w:val="text-3mezera"/>
    <w:rsid w:val="008941F2"/>
    <w:pPr>
      <w:spacing w:before="120"/>
      <w:jc w:val="center"/>
    </w:pPr>
    <w:rPr>
      <w:sz w:val="20"/>
    </w:rPr>
  </w:style>
  <w:style w:type="paragraph" w:customStyle="1" w:styleId="textcslovan">
    <w:name w:val="text císlovaný"/>
    <w:basedOn w:val="text"/>
    <w:rsid w:val="008941F2"/>
    <w:pPr>
      <w:widowControl w:val="0"/>
      <w:spacing w:before="240" w:line="240" w:lineRule="atLeast"/>
      <w:ind w:left="567" w:hanging="567"/>
      <w:jc w:val="both"/>
    </w:pPr>
    <w:rPr>
      <w:rFonts w:ascii="Arial" w:hAnsi="Arial"/>
      <w:noProof w:val="0"/>
      <w:szCs w:val="20"/>
      <w:lang w:val="cs-CZ" w:eastAsia="fr-FR"/>
    </w:rPr>
  </w:style>
  <w:style w:type="paragraph" w:customStyle="1" w:styleId="Volume">
    <w:name w:val="Volume"/>
    <w:basedOn w:val="text"/>
    <w:next w:val="Section"/>
    <w:rsid w:val="008941F2"/>
    <w:pPr>
      <w:pageBreakBefore/>
      <w:widowControl w:val="0"/>
      <w:spacing w:before="360" w:line="360" w:lineRule="atLeast"/>
      <w:jc w:val="center"/>
    </w:pPr>
    <w:rPr>
      <w:rFonts w:ascii="Arial" w:hAnsi="Arial"/>
      <w:b/>
      <w:noProof w:val="0"/>
      <w:sz w:val="36"/>
      <w:szCs w:val="20"/>
      <w:lang w:val="cs-CZ" w:eastAsia="fr-FR"/>
    </w:rPr>
  </w:style>
  <w:style w:type="paragraph" w:customStyle="1" w:styleId="Section">
    <w:name w:val="Section"/>
    <w:basedOn w:val="Volume"/>
    <w:rsid w:val="008941F2"/>
    <w:pPr>
      <w:pageBreakBefore w:val="0"/>
      <w:spacing w:before="0"/>
    </w:pPr>
    <w:rPr>
      <w:sz w:val="32"/>
    </w:rPr>
  </w:style>
  <w:style w:type="table" w:customStyle="1" w:styleId="TableGrid6">
    <w:name w:val="Table Grid6"/>
    <w:basedOn w:val="TabelNormal"/>
    <w:next w:val="Tabelgril"/>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si1">
    <w:name w:val="tsi1"/>
    <w:rsid w:val="008941F2"/>
    <w:rPr>
      <w:b/>
      <w:bCs/>
      <w:sz w:val="24"/>
      <w:szCs w:val="24"/>
    </w:rPr>
  </w:style>
  <w:style w:type="character" w:customStyle="1" w:styleId="NormalWeb2Char">
    <w:name w:val="Normal (Web)2 Char"/>
    <w:link w:val="NormalWeb2"/>
    <w:rsid w:val="008941F2"/>
    <w:rPr>
      <w:rFonts w:ascii="Times New Roman" w:eastAsia="Times New Roman" w:hAnsi="Times New Roman" w:cs="Times New Roman"/>
      <w:sz w:val="24"/>
      <w:szCs w:val="24"/>
      <w:lang w:val="x-none" w:eastAsia="x-none"/>
    </w:rPr>
  </w:style>
  <w:style w:type="paragraph" w:customStyle="1" w:styleId="Default">
    <w:name w:val="Default"/>
    <w:uiPriority w:val="39"/>
    <w:qFormat/>
    <w:rsid w:val="008941F2"/>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numbering" w:customStyle="1" w:styleId="NoList5">
    <w:name w:val="No List5"/>
    <w:next w:val="FrListare"/>
    <w:uiPriority w:val="99"/>
    <w:semiHidden/>
    <w:unhideWhenUsed/>
    <w:rsid w:val="008941F2"/>
  </w:style>
  <w:style w:type="table" w:customStyle="1" w:styleId="TableGrid7">
    <w:name w:val="Table Grid7"/>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elNormal"/>
    <w:next w:val="Tabelgril"/>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FrListare"/>
    <w:uiPriority w:val="99"/>
    <w:semiHidden/>
    <w:unhideWhenUsed/>
    <w:rsid w:val="008941F2"/>
  </w:style>
  <w:style w:type="character" w:styleId="Referireintens">
    <w:name w:val="Intense Reference"/>
    <w:uiPriority w:val="32"/>
    <w:qFormat/>
    <w:rsid w:val="008941F2"/>
    <w:rPr>
      <w:b/>
      <w:bCs/>
      <w:smallCaps/>
      <w:color w:val="C0504D"/>
      <w:spacing w:val="5"/>
      <w:u w:val="single"/>
    </w:rPr>
  </w:style>
  <w:style w:type="table" w:customStyle="1" w:styleId="TableGrid10">
    <w:name w:val="Table Grid10"/>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Antet"/>
    <w:rsid w:val="008941F2"/>
    <w:rPr>
      <w:rFonts w:ascii="Times New Roman" w:eastAsia="Times New Roman" w:hAnsi="Times New Roman"/>
      <w:b/>
      <w:sz w:val="24"/>
      <w:szCs w:val="24"/>
      <w:lang w:eastAsia="fr-FR"/>
    </w:rPr>
  </w:style>
  <w:style w:type="paragraph" w:customStyle="1" w:styleId="msolistparagraph0">
    <w:name w:val="msolistparagraph"/>
    <w:basedOn w:val="Normal"/>
    <w:uiPriority w:val="39"/>
    <w:qFormat/>
    <w:rsid w:val="008941F2"/>
    <w:pPr>
      <w:spacing w:after="0" w:line="240" w:lineRule="auto"/>
      <w:ind w:left="720"/>
    </w:pPr>
    <w:rPr>
      <w:rFonts w:ascii="Calibri" w:eastAsia="Times New Roman" w:hAnsi="Calibri" w:cs="Times New Roman"/>
      <w:lang w:eastAsia="ro-RO"/>
    </w:rPr>
  </w:style>
  <w:style w:type="table" w:customStyle="1" w:styleId="TableGrid12">
    <w:name w:val="Table Grid12"/>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elNormal"/>
    <w:next w:val="Tabelgril"/>
    <w:uiPriority w:val="59"/>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elNormal"/>
    <w:next w:val="Tabelgril"/>
    <w:uiPriority w:val="59"/>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FrListare"/>
    <w:uiPriority w:val="99"/>
    <w:semiHidden/>
    <w:unhideWhenUsed/>
    <w:rsid w:val="008941F2"/>
  </w:style>
  <w:style w:type="numbering" w:customStyle="1" w:styleId="NoList31">
    <w:name w:val="No List31"/>
    <w:next w:val="FrListare"/>
    <w:uiPriority w:val="99"/>
    <w:semiHidden/>
    <w:unhideWhenUsed/>
    <w:rsid w:val="008941F2"/>
  </w:style>
  <w:style w:type="character" w:customStyle="1" w:styleId="FrspaiereCaracter">
    <w:name w:val="Fără spațiere Caracter"/>
    <w:link w:val="Frspaiere"/>
    <w:uiPriority w:val="1"/>
    <w:rsid w:val="008941F2"/>
    <w:rPr>
      <w:rFonts w:ascii="Arial" w:eastAsia="Times New Roman" w:hAnsi="Arial" w:cs="Times New Roman"/>
      <w:sz w:val="28"/>
      <w:szCs w:val="28"/>
      <w:lang w:val="en-US"/>
    </w:rPr>
  </w:style>
  <w:style w:type="table" w:customStyle="1" w:styleId="TableGrid71">
    <w:name w:val="Table Grid71"/>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
    <w:name w:val="Table Grid14"/>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
    <w:name w:val="Table Grid32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FrListare"/>
    <w:uiPriority w:val="99"/>
    <w:semiHidden/>
    <w:unhideWhenUsed/>
    <w:rsid w:val="008941F2"/>
  </w:style>
  <w:style w:type="numbering" w:customStyle="1" w:styleId="NoList22">
    <w:name w:val="No List22"/>
    <w:next w:val="FrListare"/>
    <w:uiPriority w:val="99"/>
    <w:semiHidden/>
    <w:unhideWhenUsed/>
    <w:rsid w:val="008941F2"/>
  </w:style>
  <w:style w:type="numbering" w:customStyle="1" w:styleId="NoList112">
    <w:name w:val="No List112"/>
    <w:next w:val="FrListare"/>
    <w:uiPriority w:val="99"/>
    <w:semiHidden/>
    <w:unhideWhenUsed/>
    <w:rsid w:val="008941F2"/>
  </w:style>
  <w:style w:type="table" w:customStyle="1" w:styleId="TableGrid41">
    <w:name w:val="Table Grid41"/>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
    <w:name w:val="No List1112"/>
    <w:next w:val="FrListare"/>
    <w:uiPriority w:val="99"/>
    <w:semiHidden/>
    <w:unhideWhenUsed/>
    <w:rsid w:val="008941F2"/>
  </w:style>
  <w:style w:type="numbering" w:customStyle="1" w:styleId="NoList32">
    <w:name w:val="No List32"/>
    <w:next w:val="FrListare"/>
    <w:uiPriority w:val="99"/>
    <w:semiHidden/>
    <w:unhideWhenUsed/>
    <w:rsid w:val="008941F2"/>
  </w:style>
  <w:style w:type="table" w:customStyle="1" w:styleId="TableGrid51">
    <w:name w:val="Table Grid51"/>
    <w:basedOn w:val="TabelNormal"/>
    <w:next w:val="Tabelgril"/>
    <w:uiPriority w:val="59"/>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
    <w:name w:val="No List41"/>
    <w:next w:val="FrListare"/>
    <w:semiHidden/>
    <w:unhideWhenUsed/>
    <w:rsid w:val="008941F2"/>
  </w:style>
  <w:style w:type="paragraph" w:customStyle="1" w:styleId="List2">
    <w:name w:val="List2"/>
    <w:basedOn w:val="Normal"/>
    <w:rsid w:val="008941F2"/>
    <w:pPr>
      <w:spacing w:before="240" w:after="0" w:line="240" w:lineRule="auto"/>
      <w:ind w:left="2268" w:hanging="567"/>
      <w:jc w:val="both"/>
    </w:pPr>
    <w:rPr>
      <w:rFonts w:ascii="Optima" w:eastAsia="Times New Roman" w:hAnsi="Optima" w:cs="Times New Roman"/>
      <w:szCs w:val="20"/>
      <w:lang w:val="en-GB" w:eastAsia="ro-RO"/>
    </w:rPr>
  </w:style>
  <w:style w:type="table" w:customStyle="1" w:styleId="TableGrid61">
    <w:name w:val="Table Grid61"/>
    <w:basedOn w:val="TabelNormal"/>
    <w:next w:val="Tabelgril"/>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
    <w:name w:val="No List51"/>
    <w:next w:val="FrListare"/>
    <w:uiPriority w:val="99"/>
    <w:semiHidden/>
    <w:unhideWhenUsed/>
    <w:rsid w:val="008941F2"/>
  </w:style>
  <w:style w:type="table" w:customStyle="1" w:styleId="TableGrid15">
    <w:name w:val="Table Grid15"/>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FrListare"/>
    <w:uiPriority w:val="99"/>
    <w:semiHidden/>
    <w:unhideWhenUsed/>
    <w:rsid w:val="008941F2"/>
  </w:style>
  <w:style w:type="table" w:customStyle="1" w:styleId="TableGrid17">
    <w:name w:val="Table Grid17"/>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
    <w:name w:val="Table Grid16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
    <w:name w:val="Table Grid23"/>
    <w:basedOn w:val="TabelNorma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fCaracter">
    <w:name w:val="Listă paragraf Caracter"/>
    <w:aliases w:val="Normal bullet 2 Caracter,lp1 Caracter,Heading x1 Caracter,Antes de enumeración Caracter,body 2 Caracter,List Paragraph1 Caracter,List Paragraph11 Caracter,Listă colorată - Accentuare 11 Caracter,Bullet Caracter"/>
    <w:link w:val="Listparagraf"/>
    <w:uiPriority w:val="34"/>
    <w:locked/>
    <w:rsid w:val="008941F2"/>
    <w:rPr>
      <w:rFonts w:ascii="Calibri" w:eastAsia="Calibri" w:hAnsi="Calibri" w:cs="Times New Roman"/>
    </w:rPr>
  </w:style>
  <w:style w:type="numbering" w:customStyle="1" w:styleId="NoList11111">
    <w:name w:val="No List11111"/>
    <w:next w:val="FrListare"/>
    <w:uiPriority w:val="99"/>
    <w:semiHidden/>
    <w:unhideWhenUsed/>
    <w:rsid w:val="008941F2"/>
  </w:style>
  <w:style w:type="table" w:customStyle="1" w:styleId="TableGrid191">
    <w:name w:val="Table Grid19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Title2">
    <w:name w:val="SubTitle 2"/>
    <w:basedOn w:val="Normal"/>
    <w:uiPriority w:val="39"/>
    <w:qFormat/>
    <w:rsid w:val="008941F2"/>
    <w:pPr>
      <w:spacing w:after="240" w:line="240" w:lineRule="auto"/>
      <w:jc w:val="center"/>
    </w:pPr>
    <w:rPr>
      <w:rFonts w:ascii="Times New Roman" w:eastAsia="Times New Roman" w:hAnsi="Times New Roman" w:cs="Times New Roman"/>
      <w:b/>
      <w:sz w:val="32"/>
      <w:szCs w:val="20"/>
      <w:lang w:eastAsia="fr-FR"/>
    </w:rPr>
  </w:style>
  <w:style w:type="paragraph" w:customStyle="1" w:styleId="xl65">
    <w:name w:val="xl65"/>
    <w:basedOn w:val="Normal"/>
    <w:uiPriority w:val="39"/>
    <w:qFormat/>
    <w:rsid w:val="008941F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cs="Times New Roman"/>
      <w:sz w:val="16"/>
      <w:szCs w:val="16"/>
      <w:lang w:eastAsia="ro-RO"/>
    </w:rPr>
  </w:style>
  <w:style w:type="paragraph" w:customStyle="1" w:styleId="Style1">
    <w:name w:val="Style1"/>
    <w:basedOn w:val="Normal"/>
    <w:uiPriority w:val="39"/>
    <w:qFormat/>
    <w:rsid w:val="008941F2"/>
    <w:pPr>
      <w:spacing w:after="0" w:line="240" w:lineRule="auto"/>
      <w:jc w:val="center"/>
    </w:pPr>
    <w:rPr>
      <w:rFonts w:ascii="Times New Roman" w:eastAsia="Times New Roman" w:hAnsi="Times New Roman" w:cs="Times New Roman"/>
      <w:b/>
      <w:bCs/>
      <w:sz w:val="24"/>
      <w:szCs w:val="24"/>
      <w:lang w:eastAsia="ro-RO"/>
    </w:rPr>
  </w:style>
  <w:style w:type="paragraph" w:customStyle="1" w:styleId="Guidelines3">
    <w:name w:val="Guidelines 3"/>
    <w:basedOn w:val="Text2"/>
    <w:uiPriority w:val="39"/>
    <w:qFormat/>
    <w:rsid w:val="008941F2"/>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uiPriority w:val="39"/>
    <w:qFormat/>
    <w:rsid w:val="008941F2"/>
    <w:pPr>
      <w:tabs>
        <w:tab w:val="left" w:pos="2161"/>
      </w:tabs>
      <w:spacing w:after="240" w:line="240" w:lineRule="auto"/>
      <w:ind w:left="1202"/>
      <w:jc w:val="both"/>
    </w:pPr>
    <w:rPr>
      <w:rFonts w:ascii="Times New Roman" w:eastAsia="Times New Roman" w:hAnsi="Times New Roman" w:cs="Times New Roman"/>
      <w:sz w:val="24"/>
      <w:szCs w:val="20"/>
      <w:lang w:eastAsia="fr-FR"/>
    </w:rPr>
  </w:style>
  <w:style w:type="paragraph" w:customStyle="1" w:styleId="xl40">
    <w:name w:val="xl40"/>
    <w:basedOn w:val="Normal"/>
    <w:uiPriority w:val="39"/>
    <w:qFormat/>
    <w:rsid w:val="008941F2"/>
    <w:pPr>
      <w:pBdr>
        <w:left w:val="single" w:sz="8"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character" w:customStyle="1" w:styleId="titre1">
    <w:name w:val="titre1"/>
    <w:basedOn w:val="Fontdeparagrafimplicit"/>
    <w:rsid w:val="008941F2"/>
  </w:style>
  <w:style w:type="paragraph" w:customStyle="1" w:styleId="StilStil1Stnga">
    <w:name w:val="Stil Stil1 + Stânga"/>
    <w:basedOn w:val="Normal"/>
    <w:uiPriority w:val="39"/>
    <w:qFormat/>
    <w:rsid w:val="008941F2"/>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cs="Times New Roman"/>
      <w:b/>
      <w:bCs/>
      <w:color w:val="000080"/>
      <w:szCs w:val="20"/>
    </w:rPr>
  </w:style>
  <w:style w:type="paragraph" w:customStyle="1" w:styleId="CaracterCharCharCharCharCaracter1">
    <w:name w:val="Caracter Char Char Char Char Caracter1"/>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aracterCaracter1">
    <w:name w:val="Caracter Caracter1"/>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
    <w:name w:val="Char Char1 Caracter Caracter Char Char Caracter Caracter1 Char Char Caracter Caracter Char Char Caracter Caracter Char Char Caracter Caracter Char Char1"/>
    <w:basedOn w:val="Normal"/>
    <w:uiPriority w:val="39"/>
    <w:qFormat/>
    <w:rsid w:val="008941F2"/>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CharChar12">
    <w:name w:val="Char Char12"/>
    <w:rsid w:val="008941F2"/>
    <w:rPr>
      <w:rFonts w:ascii="Times New Roman" w:eastAsia="Times New Roman" w:hAnsi="Times New Roman" w:cs="Times New Roman"/>
      <w:b/>
      <w:sz w:val="20"/>
      <w:szCs w:val="20"/>
      <w:u w:val="single"/>
      <w:lang w:val="fr-FR" w:eastAsia="fr-FR"/>
    </w:rPr>
  </w:style>
  <w:style w:type="character" w:customStyle="1" w:styleId="CharChar14">
    <w:name w:val="Char Char14"/>
    <w:rsid w:val="008941F2"/>
    <w:rPr>
      <w:rFonts w:ascii="Times New Roman" w:eastAsia="Times New Roman" w:hAnsi="Times New Roman" w:cs="Times New Roman"/>
      <w:sz w:val="24"/>
      <w:szCs w:val="24"/>
      <w:lang w:val="fr-FR" w:eastAsia="fr-FR"/>
    </w:rPr>
  </w:style>
  <w:style w:type="character" w:customStyle="1" w:styleId="CharChar141">
    <w:name w:val="Char Char141"/>
    <w:locked/>
    <w:rsid w:val="008941F2"/>
    <w:rPr>
      <w:sz w:val="24"/>
      <w:szCs w:val="24"/>
      <w:lang w:val="fr-FR" w:eastAsia="fr-FR" w:bidi="ar-SA"/>
    </w:r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uiPriority w:val="39"/>
    <w:qFormat/>
    <w:rsid w:val="008941F2"/>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arbore1">
    <w:name w:val="arbore1"/>
    <w:rsid w:val="008941F2"/>
    <w:rPr>
      <w:rFonts w:ascii="Arial" w:hAnsi="Arial" w:cs="Arial" w:hint="default"/>
      <w:strike w:val="0"/>
      <w:dstrike w:val="0"/>
      <w:color w:val="224870"/>
      <w:sz w:val="16"/>
      <w:szCs w:val="16"/>
      <w:u w:val="none"/>
      <w:effect w:val="none"/>
    </w:rPr>
  </w:style>
  <w:style w:type="paragraph" w:customStyle="1" w:styleId="CM1">
    <w:name w:val="CM1"/>
    <w:basedOn w:val="Normal"/>
    <w:next w:val="Normal"/>
    <w:uiPriority w:val="99"/>
    <w:qFormat/>
    <w:rsid w:val="008941F2"/>
    <w:pPr>
      <w:autoSpaceDE w:val="0"/>
      <w:autoSpaceDN w:val="0"/>
      <w:adjustRightInd w:val="0"/>
      <w:spacing w:after="0" w:line="240" w:lineRule="auto"/>
    </w:pPr>
    <w:rPr>
      <w:rFonts w:ascii="EUAlbertina" w:eastAsia="Calibri" w:hAnsi="EUAlbertina" w:cs="Times New Roman"/>
      <w:sz w:val="24"/>
      <w:szCs w:val="24"/>
    </w:rPr>
  </w:style>
  <w:style w:type="character" w:customStyle="1" w:styleId="Heading3Char1">
    <w:name w:val="Heading 3 Char1"/>
    <w:aliases w:val="Caracter Char1"/>
    <w:semiHidden/>
    <w:rsid w:val="008941F2"/>
    <w:rPr>
      <w:rFonts w:ascii="Cambria" w:eastAsia="Times New Roman" w:hAnsi="Cambria" w:cs="Times New Roman"/>
      <w:b/>
      <w:bCs/>
      <w:color w:val="4F81BD"/>
      <w:sz w:val="22"/>
      <w:szCs w:val="22"/>
      <w:lang w:val="ro-RO"/>
    </w:rPr>
  </w:style>
  <w:style w:type="character" w:customStyle="1" w:styleId="FooterChar1">
    <w:name w:val="Footer Char1"/>
    <w:aliases w:val="Char Char1"/>
    <w:uiPriority w:val="99"/>
    <w:semiHidden/>
    <w:rsid w:val="008941F2"/>
    <w:rPr>
      <w:rFonts w:ascii="Calibri" w:eastAsia="Calibri" w:hAnsi="Calibri" w:cs="Times New Roman"/>
      <w:lang w:val="ro-RO"/>
    </w:rPr>
  </w:style>
  <w:style w:type="character" w:customStyle="1" w:styleId="BodyTextChar1">
    <w:name w:val="Body Text Char1"/>
    <w:semiHidden/>
    <w:rsid w:val="008941F2"/>
    <w:rPr>
      <w:rFonts w:ascii="Calibri" w:eastAsia="Calibri" w:hAnsi="Calibri" w:cs="Times New Roman"/>
      <w:lang w:val="ro-RO"/>
    </w:rPr>
  </w:style>
  <w:style w:type="character" w:customStyle="1" w:styleId="CommentTextChar1">
    <w:name w:val="Comment Text Char1"/>
    <w:uiPriority w:val="99"/>
    <w:semiHidden/>
    <w:rsid w:val="008941F2"/>
    <w:rPr>
      <w:rFonts w:ascii="Calibri" w:eastAsia="Calibri" w:hAnsi="Calibri" w:cs="Times New Roman"/>
      <w:sz w:val="20"/>
      <w:szCs w:val="20"/>
      <w:lang w:val="ro-RO"/>
    </w:rPr>
  </w:style>
  <w:style w:type="character" w:customStyle="1" w:styleId="SubtitleChar1">
    <w:name w:val="Subtitle Char1"/>
    <w:rsid w:val="008941F2"/>
    <w:rPr>
      <w:rFonts w:ascii="Cambria" w:eastAsia="Times New Roman" w:hAnsi="Cambria" w:cs="Times New Roman"/>
      <w:i/>
      <w:iCs/>
      <w:color w:val="4F81BD"/>
      <w:spacing w:val="15"/>
      <w:sz w:val="24"/>
      <w:szCs w:val="24"/>
      <w:lang w:val="ro-RO"/>
    </w:rPr>
  </w:style>
  <w:style w:type="character" w:customStyle="1" w:styleId="Heading7Char1">
    <w:name w:val="Heading 7 Char1"/>
    <w:semiHidden/>
    <w:rsid w:val="008941F2"/>
    <w:rPr>
      <w:rFonts w:ascii="Cambria" w:eastAsia="Times New Roman" w:hAnsi="Cambria" w:cs="Times New Roman"/>
      <w:i/>
      <w:iCs/>
      <w:color w:val="404040"/>
      <w:sz w:val="22"/>
      <w:szCs w:val="22"/>
      <w:lang w:val="ro-RO"/>
    </w:rPr>
  </w:style>
  <w:style w:type="character" w:customStyle="1" w:styleId="Heading8Char1">
    <w:name w:val="Heading 8 Char1"/>
    <w:semiHidden/>
    <w:rsid w:val="008941F2"/>
    <w:rPr>
      <w:rFonts w:ascii="Cambria" w:eastAsia="Times New Roman" w:hAnsi="Cambria" w:cs="Times New Roman"/>
      <w:color w:val="404040"/>
      <w:lang w:val="ro-RO"/>
    </w:rPr>
  </w:style>
  <w:style w:type="character" w:customStyle="1" w:styleId="Heading9Char1">
    <w:name w:val="Heading 9 Char1"/>
    <w:semiHidden/>
    <w:rsid w:val="008941F2"/>
    <w:rPr>
      <w:rFonts w:ascii="Cambria" w:eastAsia="Times New Roman" w:hAnsi="Cambria" w:cs="Times New Roman"/>
      <w:i/>
      <w:iCs/>
      <w:color w:val="404040"/>
      <w:lang w:val="ro-RO"/>
    </w:rPr>
  </w:style>
  <w:style w:type="character" w:customStyle="1" w:styleId="BalloonTextChar1">
    <w:name w:val="Balloon Text Char1"/>
    <w:semiHidden/>
    <w:rsid w:val="008941F2"/>
    <w:rPr>
      <w:rFonts w:ascii="Tahoma" w:eastAsia="Calibri" w:hAnsi="Tahoma" w:cs="Tahoma"/>
      <w:sz w:val="16"/>
      <w:szCs w:val="16"/>
      <w:lang w:val="ro-RO"/>
    </w:rPr>
  </w:style>
  <w:style w:type="character" w:customStyle="1" w:styleId="CommentSubjectChar1">
    <w:name w:val="Comment Subject Char1"/>
    <w:semiHidden/>
    <w:rsid w:val="008941F2"/>
    <w:rPr>
      <w:rFonts w:ascii="Calibri" w:eastAsia="Calibri" w:hAnsi="Calibri" w:cs="Times New Roman"/>
      <w:b/>
      <w:bCs/>
      <w:sz w:val="20"/>
      <w:szCs w:val="20"/>
      <w:lang w:val="ro-RO"/>
    </w:rPr>
  </w:style>
  <w:style w:type="character" w:customStyle="1" w:styleId="EndnoteTextChar1">
    <w:name w:val="Endnote Text Char1"/>
    <w:uiPriority w:val="99"/>
    <w:semiHidden/>
    <w:rsid w:val="008941F2"/>
    <w:rPr>
      <w:rFonts w:ascii="Calibri" w:eastAsia="Calibri" w:hAnsi="Calibri" w:cs="Times New Roman"/>
      <w:sz w:val="20"/>
      <w:szCs w:val="20"/>
      <w:lang w:val="ro-RO"/>
    </w:rPr>
  </w:style>
  <w:style w:type="character" w:customStyle="1" w:styleId="TitleChar1">
    <w:name w:val="Title Char1"/>
    <w:rsid w:val="008941F2"/>
    <w:rPr>
      <w:rFonts w:ascii="Cambria" w:eastAsia="Times New Roman" w:hAnsi="Cambria" w:cs="Times New Roman"/>
      <w:color w:val="17365D"/>
      <w:spacing w:val="5"/>
      <w:kern w:val="28"/>
      <w:sz w:val="52"/>
      <w:szCs w:val="52"/>
      <w:lang w:val="ro-RO"/>
    </w:rPr>
  </w:style>
  <w:style w:type="character" w:customStyle="1" w:styleId="BodyTextFirstIndentChar1">
    <w:name w:val="Body Text First Indent Char1"/>
    <w:semiHidden/>
    <w:rsid w:val="008941F2"/>
    <w:rPr>
      <w:rFonts w:ascii="Calibri" w:eastAsia="Calibri" w:hAnsi="Calibri" w:cs="Times New Roman"/>
      <w:lang w:val="ro-RO"/>
    </w:rPr>
  </w:style>
  <w:style w:type="character" w:customStyle="1" w:styleId="NoteHeadingChar1">
    <w:name w:val="Note Heading Char1"/>
    <w:semiHidden/>
    <w:rsid w:val="008941F2"/>
    <w:rPr>
      <w:rFonts w:ascii="Calibri" w:eastAsia="Calibri" w:hAnsi="Calibri" w:cs="Times New Roman"/>
      <w:lang w:val="ro-RO"/>
    </w:rPr>
  </w:style>
  <w:style w:type="character" w:customStyle="1" w:styleId="BodyText2Char1">
    <w:name w:val="Body Text 2 Char1"/>
    <w:semiHidden/>
    <w:rsid w:val="008941F2"/>
    <w:rPr>
      <w:rFonts w:ascii="Calibri" w:eastAsia="Calibri" w:hAnsi="Calibri" w:cs="Times New Roman"/>
      <w:lang w:val="ro-RO"/>
    </w:rPr>
  </w:style>
  <w:style w:type="character" w:customStyle="1" w:styleId="BodyText3Char1">
    <w:name w:val="Body Text 3 Char1"/>
    <w:semiHidden/>
    <w:rsid w:val="008941F2"/>
    <w:rPr>
      <w:rFonts w:ascii="Calibri" w:eastAsia="Calibri" w:hAnsi="Calibri" w:cs="Times New Roman"/>
      <w:sz w:val="16"/>
      <w:szCs w:val="16"/>
      <w:lang w:val="ro-RO"/>
    </w:rPr>
  </w:style>
  <w:style w:type="character" w:customStyle="1" w:styleId="BodyTextIndent3Char1">
    <w:name w:val="Body Text Indent 3 Char1"/>
    <w:semiHidden/>
    <w:rsid w:val="008941F2"/>
    <w:rPr>
      <w:rFonts w:ascii="Calibri" w:eastAsia="Calibri" w:hAnsi="Calibri" w:cs="Times New Roman"/>
      <w:sz w:val="16"/>
      <w:szCs w:val="16"/>
      <w:lang w:val="ro-RO"/>
    </w:rPr>
  </w:style>
  <w:style w:type="character" w:customStyle="1" w:styleId="DocumentMapChar1">
    <w:name w:val="Document Map Char1"/>
    <w:semiHidden/>
    <w:rsid w:val="008941F2"/>
    <w:rPr>
      <w:rFonts w:ascii="Tahoma" w:eastAsia="Calibri" w:hAnsi="Tahoma" w:cs="Tahoma"/>
      <w:sz w:val="16"/>
      <w:szCs w:val="16"/>
      <w:lang w:val="ro-RO"/>
    </w:rPr>
  </w:style>
  <w:style w:type="character" w:customStyle="1" w:styleId="PlainTextChar1">
    <w:name w:val="Plain Text Char1"/>
    <w:uiPriority w:val="99"/>
    <w:semiHidden/>
    <w:rsid w:val="008941F2"/>
    <w:rPr>
      <w:rFonts w:ascii="Consolas" w:eastAsia="Calibri" w:hAnsi="Consolas" w:cs="Consolas"/>
      <w:sz w:val="21"/>
      <w:szCs w:val="21"/>
      <w:lang w:val="ro-RO"/>
    </w:rPr>
  </w:style>
  <w:style w:type="character" w:customStyle="1" w:styleId="BodyTextIndent2Char1">
    <w:name w:val="Body Text Indent 2 Char1"/>
    <w:semiHidden/>
    <w:rsid w:val="008941F2"/>
    <w:rPr>
      <w:rFonts w:ascii="Calibri" w:eastAsia="Calibri" w:hAnsi="Calibri" w:cs="Times New Roman"/>
      <w:lang w:val="ro-RO"/>
    </w:rPr>
  </w:style>
  <w:style w:type="character" w:customStyle="1" w:styleId="label1">
    <w:name w:val="label1"/>
    <w:rsid w:val="008941F2"/>
    <w:rPr>
      <w:b/>
      <w:bCs/>
      <w:vanish/>
      <w:webHidden w:val="0"/>
      <w:color w:val="FFFFFF"/>
      <w:sz w:val="18"/>
      <w:szCs w:val="18"/>
      <w:vertAlign w:val="baseline"/>
      <w:specVanish/>
    </w:rPr>
  </w:style>
  <w:style w:type="paragraph" w:customStyle="1" w:styleId="instruct">
    <w:name w:val="instruct"/>
    <w:basedOn w:val="Normal"/>
    <w:rsid w:val="008941F2"/>
    <w:pPr>
      <w:widowControl w:val="0"/>
      <w:autoSpaceDE w:val="0"/>
      <w:autoSpaceDN w:val="0"/>
      <w:adjustRightInd w:val="0"/>
      <w:spacing w:before="40" w:after="40" w:line="240" w:lineRule="auto"/>
    </w:pPr>
    <w:rPr>
      <w:rFonts w:ascii="Trebuchet MS" w:eastAsia="Times New Roman" w:hAnsi="Trebuchet MS" w:cs="Arial"/>
      <w:i/>
      <w:iCs/>
      <w:sz w:val="20"/>
      <w:szCs w:val="21"/>
      <w:lang w:eastAsia="sk-SK"/>
    </w:rPr>
  </w:style>
  <w:style w:type="character" w:customStyle="1" w:styleId="InternetLink">
    <w:name w:val="Internet Link"/>
    <w:rsid w:val="008941F2"/>
    <w:rPr>
      <w:color w:val="0000FF"/>
      <w:u w:val="single"/>
    </w:rPr>
  </w:style>
  <w:style w:type="character" w:customStyle="1" w:styleId="Fontdeparagrafimplicit2">
    <w:name w:val="Font de paragraf implicit2"/>
    <w:rsid w:val="008941F2"/>
  </w:style>
  <w:style w:type="character" w:customStyle="1" w:styleId="sp1">
    <w:name w:val="sp1"/>
    <w:rsid w:val="008941F2"/>
    <w:rPr>
      <w:b/>
      <w:bCs/>
      <w:color w:val="8F0000"/>
    </w:rPr>
  </w:style>
  <w:style w:type="character" w:customStyle="1" w:styleId="Fontdeparagrafimplicit1">
    <w:name w:val="Font de paragraf implicit1"/>
    <w:rsid w:val="008941F2"/>
  </w:style>
  <w:style w:type="numbering" w:customStyle="1" w:styleId="FrListare2">
    <w:name w:val="Fără Listare2"/>
    <w:next w:val="FrListare"/>
    <w:uiPriority w:val="99"/>
    <w:semiHidden/>
    <w:unhideWhenUsed/>
    <w:rsid w:val="00043E7B"/>
  </w:style>
  <w:style w:type="table" w:customStyle="1" w:styleId="Tabelgril1">
    <w:name w:val="Tabel grilă1"/>
    <w:basedOn w:val="TabelNormal"/>
    <w:next w:val="Tabelgril"/>
    <w:rsid w:val="00043E7B"/>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FrListare"/>
    <w:uiPriority w:val="99"/>
    <w:semiHidden/>
    <w:unhideWhenUsed/>
    <w:rsid w:val="00043E7B"/>
  </w:style>
  <w:style w:type="table" w:customStyle="1" w:styleId="TableGrid113">
    <w:name w:val="Table Grid113"/>
    <w:basedOn w:val="TabelNormal"/>
    <w:next w:val="Tabelgril"/>
    <w:rsid w:val="00043E7B"/>
    <w:pPr>
      <w:spacing w:after="0" w:line="240" w:lineRule="auto"/>
    </w:pPr>
    <w:rPr>
      <w:rFonts w:ascii="Times New Roman" w:eastAsia="Times New Roman" w:hAnsi="Times New Roman" w:cs="Times New Roman"/>
      <w:sz w:val="20"/>
      <w:szCs w:val="20"/>
      <w:lang w:val="en-US"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
    <w:name w:val="Table Grid25"/>
    <w:basedOn w:val="TabelNormal"/>
    <w:next w:val="Tabelgril"/>
    <w:uiPriority w:val="59"/>
    <w:rsid w:val="00043E7B"/>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elNormal"/>
    <w:uiPriority w:val="59"/>
    <w:rsid w:val="00043E7B"/>
    <w:pPr>
      <w:spacing w:after="0" w:line="240" w:lineRule="auto"/>
    </w:pPr>
    <w:rPr>
      <w:rFonts w:ascii="Calibri" w:eastAsia="Calibri"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5">
    <w:name w:val="Table Grid35"/>
    <w:basedOn w:val="TabelNormal"/>
    <w:next w:val="Tabelgril"/>
    <w:uiPriority w:val="59"/>
    <w:rsid w:val="00043E7B"/>
    <w:pPr>
      <w:spacing w:after="0" w:line="240" w:lineRule="auto"/>
    </w:pPr>
    <w:rPr>
      <w:rFonts w:ascii="Calibri" w:eastAsia="Times New Roman"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2">
    <w:name w:val="Table Grid192"/>
    <w:basedOn w:val="TabelNormal"/>
    <w:next w:val="Tabelgril"/>
    <w:uiPriority w:val="59"/>
    <w:rsid w:val="00043E7B"/>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2"/>
    <w:basedOn w:val="TabelNormal"/>
    <w:next w:val="Tabelgril"/>
    <w:uiPriority w:val="59"/>
    <w:rsid w:val="00043E7B"/>
    <w:pPr>
      <w:spacing w:after="0" w:line="240" w:lineRule="auto"/>
    </w:pPr>
    <w:rPr>
      <w:rFonts w:ascii="Calibri" w:eastAsia="Times New Roman"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
    <w:name w:val="Table Grid114"/>
    <w:basedOn w:val="TabelNormal"/>
    <w:next w:val="Tabelgril"/>
    <w:uiPriority w:val="59"/>
    <w:rsid w:val="00043E7B"/>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
    <w:name w:val="Table Grid312"/>
    <w:basedOn w:val="TabelNormal"/>
    <w:next w:val="Tabelgril"/>
    <w:uiPriority w:val="59"/>
    <w:rsid w:val="00043E7B"/>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3">
    <w:name w:val="No List113"/>
    <w:next w:val="FrListare"/>
    <w:semiHidden/>
    <w:unhideWhenUsed/>
    <w:rsid w:val="00043E7B"/>
  </w:style>
  <w:style w:type="numbering" w:customStyle="1" w:styleId="NoList23">
    <w:name w:val="No List23"/>
    <w:next w:val="FrListare"/>
    <w:uiPriority w:val="99"/>
    <w:semiHidden/>
    <w:unhideWhenUsed/>
    <w:rsid w:val="00043E7B"/>
  </w:style>
  <w:style w:type="numbering" w:customStyle="1" w:styleId="NoList1113">
    <w:name w:val="No List1113"/>
    <w:next w:val="FrListare"/>
    <w:uiPriority w:val="99"/>
    <w:semiHidden/>
    <w:unhideWhenUsed/>
    <w:rsid w:val="00043E7B"/>
  </w:style>
  <w:style w:type="table" w:customStyle="1" w:styleId="TableGrid212">
    <w:name w:val="Table Grid212"/>
    <w:basedOn w:val="TabelNormal"/>
    <w:next w:val="Tabelgril"/>
    <w:uiPriority w:val="59"/>
    <w:rsid w:val="00043E7B"/>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2">
    <w:name w:val="No List11112"/>
    <w:next w:val="FrListare"/>
    <w:uiPriority w:val="99"/>
    <w:semiHidden/>
    <w:unhideWhenUsed/>
    <w:rsid w:val="00043E7B"/>
  </w:style>
  <w:style w:type="numbering" w:customStyle="1" w:styleId="NoList33">
    <w:name w:val="No List33"/>
    <w:next w:val="FrListare"/>
    <w:uiPriority w:val="99"/>
    <w:semiHidden/>
    <w:unhideWhenUsed/>
    <w:rsid w:val="00043E7B"/>
  </w:style>
  <w:style w:type="table" w:customStyle="1" w:styleId="TableGrid52">
    <w:name w:val="Table Grid52"/>
    <w:basedOn w:val="TabelNormal"/>
    <w:next w:val="Tabelgril"/>
    <w:uiPriority w:val="59"/>
    <w:rsid w:val="00043E7B"/>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2">
    <w:name w:val="No List42"/>
    <w:next w:val="FrListare"/>
    <w:semiHidden/>
    <w:unhideWhenUsed/>
    <w:rsid w:val="00043E7B"/>
  </w:style>
  <w:style w:type="table" w:customStyle="1" w:styleId="TableGrid62">
    <w:name w:val="Table Grid62"/>
    <w:basedOn w:val="TabelNormal"/>
    <w:next w:val="Tabelgril"/>
    <w:rsid w:val="00043E7B"/>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2">
    <w:name w:val="No List52"/>
    <w:next w:val="FrListare"/>
    <w:uiPriority w:val="99"/>
    <w:semiHidden/>
    <w:unhideWhenUsed/>
    <w:rsid w:val="00043E7B"/>
  </w:style>
  <w:style w:type="table" w:customStyle="1" w:styleId="TableGrid72">
    <w:name w:val="Table Grid72"/>
    <w:basedOn w:val="TabelNormal"/>
    <w:next w:val="Tabelgril"/>
    <w:uiPriority w:val="59"/>
    <w:rsid w:val="00043E7B"/>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elNormal"/>
    <w:next w:val="Tabelgril"/>
    <w:rsid w:val="00043E7B"/>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1">
    <w:name w:val="No List61"/>
    <w:next w:val="FrListare"/>
    <w:uiPriority w:val="99"/>
    <w:semiHidden/>
    <w:unhideWhenUsed/>
    <w:rsid w:val="00043E7B"/>
  </w:style>
  <w:style w:type="table" w:customStyle="1" w:styleId="TableGrid101">
    <w:name w:val="Table Grid101"/>
    <w:basedOn w:val="TabelNormal"/>
    <w:next w:val="Tabelgril"/>
    <w:uiPriority w:val="59"/>
    <w:rsid w:val="00043E7B"/>
    <w:pPr>
      <w:spacing w:after="0" w:line="240" w:lineRule="auto"/>
    </w:pPr>
    <w:rPr>
      <w:rFonts w:ascii="Calibri" w:eastAsia="Calibri"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elNormal"/>
    <w:next w:val="Tabelgril"/>
    <w:uiPriority w:val="59"/>
    <w:rsid w:val="00043E7B"/>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2">
    <w:name w:val="Table Grid222"/>
    <w:basedOn w:val="TabelNormal"/>
    <w:next w:val="Tabelgril"/>
    <w:uiPriority w:val="59"/>
    <w:rsid w:val="00043E7B"/>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2">
    <w:name w:val="Table Grid322"/>
    <w:basedOn w:val="TabelNormal"/>
    <w:next w:val="Tabelgril"/>
    <w:uiPriority w:val="59"/>
    <w:rsid w:val="00043E7B"/>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elNormal"/>
    <w:next w:val="Tabelgril"/>
    <w:uiPriority w:val="59"/>
    <w:rsid w:val="00043E7B"/>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elNormal"/>
    <w:next w:val="Tabelgril"/>
    <w:uiPriority w:val="59"/>
    <w:rsid w:val="00043E7B"/>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1">
    <w:name w:val="No List211"/>
    <w:next w:val="FrListare"/>
    <w:uiPriority w:val="99"/>
    <w:semiHidden/>
    <w:unhideWhenUsed/>
    <w:rsid w:val="00043E7B"/>
  </w:style>
  <w:style w:type="numbering" w:customStyle="1" w:styleId="NoList311">
    <w:name w:val="No List311"/>
    <w:next w:val="FrListare"/>
    <w:uiPriority w:val="99"/>
    <w:semiHidden/>
    <w:unhideWhenUsed/>
    <w:rsid w:val="00043E7B"/>
  </w:style>
  <w:style w:type="table" w:customStyle="1" w:styleId="TableGrid711">
    <w:name w:val="Table Grid711"/>
    <w:basedOn w:val="TabelNormal"/>
    <w:next w:val="Tabelgril"/>
    <w:uiPriority w:val="59"/>
    <w:rsid w:val="00043E7B"/>
    <w:pPr>
      <w:spacing w:after="0" w:line="240" w:lineRule="auto"/>
    </w:pPr>
    <w:rPr>
      <w:rFonts w:ascii="Calibri" w:eastAsia="Times New Roman"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1">
    <w:name w:val="Table Grid141"/>
    <w:basedOn w:val="TabelNormal"/>
    <w:next w:val="Tabelgril"/>
    <w:uiPriority w:val="59"/>
    <w:rsid w:val="00043E7B"/>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1">
    <w:name w:val="Table Grid2211"/>
    <w:basedOn w:val="TabelNormal"/>
    <w:next w:val="Tabelgril"/>
    <w:uiPriority w:val="59"/>
    <w:rsid w:val="00043E7B"/>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1">
    <w:name w:val="Table Grid3211"/>
    <w:basedOn w:val="TabelNormal"/>
    <w:next w:val="Tabelgril"/>
    <w:uiPriority w:val="59"/>
    <w:rsid w:val="00043E7B"/>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
    <w:name w:val="No List121"/>
    <w:next w:val="FrListare"/>
    <w:uiPriority w:val="99"/>
    <w:semiHidden/>
    <w:unhideWhenUsed/>
    <w:rsid w:val="00043E7B"/>
  </w:style>
  <w:style w:type="numbering" w:customStyle="1" w:styleId="NoList221">
    <w:name w:val="No List221"/>
    <w:next w:val="FrListare"/>
    <w:uiPriority w:val="99"/>
    <w:semiHidden/>
    <w:unhideWhenUsed/>
    <w:rsid w:val="00043E7B"/>
  </w:style>
  <w:style w:type="numbering" w:customStyle="1" w:styleId="NoList1121">
    <w:name w:val="No List1121"/>
    <w:next w:val="FrListare"/>
    <w:uiPriority w:val="99"/>
    <w:semiHidden/>
    <w:unhideWhenUsed/>
    <w:rsid w:val="00043E7B"/>
  </w:style>
  <w:style w:type="table" w:customStyle="1" w:styleId="TableGrid411">
    <w:name w:val="Table Grid411"/>
    <w:basedOn w:val="TabelNormal"/>
    <w:next w:val="Tabelgril"/>
    <w:uiPriority w:val="59"/>
    <w:rsid w:val="00043E7B"/>
    <w:pPr>
      <w:spacing w:after="0" w:line="240" w:lineRule="auto"/>
    </w:pPr>
    <w:rPr>
      <w:rFonts w:ascii="Calibri" w:eastAsia="Times New Roman"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1">
    <w:name w:val="Table Grid1111"/>
    <w:basedOn w:val="TabelNormal"/>
    <w:next w:val="Tabelgril"/>
    <w:uiPriority w:val="59"/>
    <w:rsid w:val="00043E7B"/>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elNormal"/>
    <w:next w:val="Tabelgril"/>
    <w:uiPriority w:val="59"/>
    <w:rsid w:val="00043E7B"/>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1">
    <w:name w:val="Table Grid3111"/>
    <w:basedOn w:val="TabelNormal"/>
    <w:next w:val="Tabelgril"/>
    <w:uiPriority w:val="59"/>
    <w:rsid w:val="00043E7B"/>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1">
    <w:name w:val="No List11121"/>
    <w:next w:val="FrListare"/>
    <w:uiPriority w:val="99"/>
    <w:semiHidden/>
    <w:unhideWhenUsed/>
    <w:rsid w:val="00043E7B"/>
  </w:style>
  <w:style w:type="numbering" w:customStyle="1" w:styleId="NoList321">
    <w:name w:val="No List321"/>
    <w:next w:val="FrListare"/>
    <w:uiPriority w:val="99"/>
    <w:semiHidden/>
    <w:unhideWhenUsed/>
    <w:rsid w:val="00043E7B"/>
  </w:style>
  <w:style w:type="table" w:customStyle="1" w:styleId="TableGrid511">
    <w:name w:val="Table Grid511"/>
    <w:basedOn w:val="TabelNormal"/>
    <w:next w:val="Tabelgril"/>
    <w:uiPriority w:val="59"/>
    <w:rsid w:val="00043E7B"/>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1">
    <w:name w:val="No List411"/>
    <w:next w:val="FrListare"/>
    <w:semiHidden/>
    <w:unhideWhenUsed/>
    <w:rsid w:val="00043E7B"/>
  </w:style>
  <w:style w:type="table" w:customStyle="1" w:styleId="TableGrid611">
    <w:name w:val="Table Grid611"/>
    <w:basedOn w:val="TabelNormal"/>
    <w:next w:val="Tabelgril"/>
    <w:rsid w:val="00043E7B"/>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1">
    <w:name w:val="No List511"/>
    <w:next w:val="FrListare"/>
    <w:uiPriority w:val="99"/>
    <w:semiHidden/>
    <w:unhideWhenUsed/>
    <w:rsid w:val="00043E7B"/>
  </w:style>
  <w:style w:type="table" w:customStyle="1" w:styleId="TableGrid151">
    <w:name w:val="Table Grid151"/>
    <w:basedOn w:val="TabelNormal"/>
    <w:next w:val="Tabelgril"/>
    <w:uiPriority w:val="59"/>
    <w:rsid w:val="00043E7B"/>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2">
    <w:name w:val="Table Grid162"/>
    <w:basedOn w:val="TabelNormal"/>
    <w:next w:val="Tabelgril"/>
    <w:uiPriority w:val="59"/>
    <w:rsid w:val="00043E7B"/>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1">
    <w:name w:val="No List71"/>
    <w:next w:val="FrListare"/>
    <w:uiPriority w:val="99"/>
    <w:semiHidden/>
    <w:unhideWhenUsed/>
    <w:rsid w:val="00043E7B"/>
  </w:style>
  <w:style w:type="table" w:customStyle="1" w:styleId="TableGrid171">
    <w:name w:val="Table Grid171"/>
    <w:basedOn w:val="TabelNormal"/>
    <w:next w:val="Tabelgril"/>
    <w:uiPriority w:val="59"/>
    <w:rsid w:val="00043E7B"/>
    <w:pPr>
      <w:spacing w:after="0" w:line="240" w:lineRule="auto"/>
    </w:pPr>
    <w:rPr>
      <w:rFonts w:ascii="Calibri" w:eastAsia="Calibri"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1">
    <w:name w:val="Table Grid1611"/>
    <w:basedOn w:val="TabelNormal"/>
    <w:next w:val="Tabelgril"/>
    <w:uiPriority w:val="59"/>
    <w:rsid w:val="00043E7B"/>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elNormal"/>
    <w:next w:val="Tabelgril"/>
    <w:uiPriority w:val="59"/>
    <w:rsid w:val="00043E7B"/>
    <w:pPr>
      <w:spacing w:after="0" w:line="240" w:lineRule="auto"/>
    </w:pPr>
    <w:rPr>
      <w:rFonts w:ascii="Calibri" w:eastAsia="Times New Roman"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1">
    <w:name w:val="Table Grid231"/>
    <w:basedOn w:val="TabelNormal"/>
    <w:uiPriority w:val="59"/>
    <w:rsid w:val="00043E7B"/>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elNormal"/>
    <w:next w:val="Tabelgril"/>
    <w:uiPriority w:val="59"/>
    <w:rsid w:val="00043E7B"/>
    <w:pPr>
      <w:spacing w:after="0" w:line="240" w:lineRule="auto"/>
    </w:pPr>
    <w:rPr>
      <w:rFonts w:ascii="Calibri" w:eastAsia="Times New Roman"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1">
    <w:name w:val="Table Grid1101"/>
    <w:basedOn w:val="TabelNormal"/>
    <w:next w:val="Tabelgril"/>
    <w:uiPriority w:val="59"/>
    <w:rsid w:val="00043E7B"/>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1">
    <w:name w:val="Table Grid331"/>
    <w:basedOn w:val="TabelNormal"/>
    <w:next w:val="Tabelgril"/>
    <w:uiPriority w:val="59"/>
    <w:rsid w:val="00043E7B"/>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1">
    <w:name w:val="Table Grid241"/>
    <w:basedOn w:val="TabelNormal"/>
    <w:next w:val="Tabelgril"/>
    <w:uiPriority w:val="59"/>
    <w:rsid w:val="00043E7B"/>
    <w:pPr>
      <w:spacing w:after="0" w:line="240" w:lineRule="auto"/>
    </w:pPr>
    <w:rPr>
      <w:rFonts w:ascii="Calibri" w:eastAsia="Times New Roman"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1">
    <w:name w:val="Table Grid1121"/>
    <w:basedOn w:val="TabelNormal"/>
    <w:next w:val="Tabelgril"/>
    <w:uiPriority w:val="59"/>
    <w:rsid w:val="00043E7B"/>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1">
    <w:name w:val="Table Grid341"/>
    <w:basedOn w:val="TabelNormal"/>
    <w:next w:val="Tabelgril"/>
    <w:uiPriority w:val="59"/>
    <w:rsid w:val="00043E7B"/>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
    <w:name w:val="No List111111"/>
    <w:next w:val="FrListare"/>
    <w:uiPriority w:val="99"/>
    <w:semiHidden/>
    <w:unhideWhenUsed/>
    <w:rsid w:val="00043E7B"/>
  </w:style>
  <w:style w:type="table" w:customStyle="1" w:styleId="TableGrid1911">
    <w:name w:val="Table Grid1911"/>
    <w:basedOn w:val="TabelNormal"/>
    <w:next w:val="Tabelgril"/>
    <w:uiPriority w:val="59"/>
    <w:rsid w:val="00043E7B"/>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3486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http://www.ecb.int/index.html" TargetMode="External"/><Relationship Id="rId2" Type="http://schemas.openxmlformats.org/officeDocument/2006/relationships/numbering" Target="numbering.xml"/><Relationship Id="rId16" Type="http://schemas.openxmlformats.org/officeDocument/2006/relationships/hyperlink" Target="file:///\\Prosys\Debit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http://www.mapam.ro/images/Leader.png" TargetMode="External"/><Relationship Id="rId5" Type="http://schemas.openxmlformats.org/officeDocument/2006/relationships/webSettings" Target="webSettings.xml"/><Relationship Id="rId15" Type="http://schemas.openxmlformats.org/officeDocument/2006/relationships/hyperlink" Target="http://www.ecb.int/index.html" TargetMode="Externa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tarasecaselor.r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ancom.org.ro" TargetMode="External"/><Relationship Id="rId1" Type="http://schemas.openxmlformats.org/officeDocument/2006/relationships/hyperlink" Target="http://www.madr.ro/docs/dezvoltare-rurala/Axa_LEADER/clarificari_procedura_notificare_a_ANCOM.pdf"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4BFAAD-20DC-4693-ACF2-2EBA19A834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53</Pages>
  <Words>17989</Words>
  <Characters>102541</Characters>
  <Application>Microsoft Office Word</Application>
  <DocSecurity>0</DocSecurity>
  <Lines>854</Lines>
  <Paragraphs>240</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120290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Marius</cp:lastModifiedBy>
  <cp:revision>18</cp:revision>
  <dcterms:created xsi:type="dcterms:W3CDTF">2018-10-04T12:46:00Z</dcterms:created>
  <dcterms:modified xsi:type="dcterms:W3CDTF">2018-10-08T08:04:00Z</dcterms:modified>
</cp:coreProperties>
</file>